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4903843" w14:paraId="4903843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F502EE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0419E1">
              <w:t>1 St</w:t>
            </w:r>
            <w:r w:rsidR="0092437B">
              <w:t>-</w:t>
            </w:r>
            <w:r w:rsidR="00F502EE">
              <w:t>142</w:t>
            </w:r>
            <w:r w:rsidR="000419E1">
              <w:t>/2018-3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Trgovački sud u Varaždinu, po sudskoj savjetnici toga suda, Janji Topol, u stečajnom  predmetu u povodu zahtjeva Financijske agencije, Regionalni centar Zagreb, Podružnica Varaždin, Augusta Cesarca 2, Varaždin, za pokretanje skraćenog stečajnog postupka protiv dužnika </w:t>
      </w:r>
      <w:r w:rsidR="00F502EE">
        <w:rPr>
          <w:rFonts w:eastAsia="Times New Roman" w:hAnsi="Times New Roman" w:ascii="Times New Roman"/>
          <w:sz w:val="24"/>
          <w:szCs w:val="24"/>
        </w:rPr>
        <w:t xml:space="preserve">BIROS 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F502EE">
        <w:rPr>
          <w:rFonts w:eastAsia="Times New Roman" w:hAnsi="Times New Roman" w:ascii="Times New Roman"/>
          <w:sz w:val="24"/>
          <w:szCs w:val="24"/>
        </w:rPr>
        <w:t>Varaždin</w:t>
      </w:r>
      <w:r w:rsidR="001D356B">
        <w:rPr>
          <w:rFonts w:eastAsia="Times New Roman" w:hAnsi="Times New Roman" w:ascii="Times New Roman"/>
          <w:sz w:val="24"/>
          <w:szCs w:val="24"/>
        </w:rPr>
        <w:t xml:space="preserve">, </w:t>
      </w:r>
      <w:r w:rsidR="00F502EE">
        <w:rPr>
          <w:rFonts w:eastAsia="Times New Roman" w:hAnsi="Times New Roman" w:ascii="Times New Roman"/>
          <w:sz w:val="24"/>
          <w:szCs w:val="24"/>
        </w:rPr>
        <w:t>Aleja kralja Zvonimira 11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F502EE" w:rsidRPr="00F502EE">
        <w:rPr>
          <w:rFonts w:eastAsia="Times New Roman" w:hAnsi="Times New Roman" w:ascii="Times New Roman"/>
          <w:sz w:val="24"/>
          <w:szCs w:val="24"/>
        </w:rPr>
        <w:t>72684040713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dana </w:t>
      </w:r>
      <w:r w:rsidR="00F502EE">
        <w:rPr>
          <w:rFonts w:eastAsia="Times New Roman" w:hAnsi="Times New Roman" w:ascii="Times New Roman"/>
          <w:sz w:val="24"/>
          <w:szCs w:val="24"/>
        </w:rPr>
        <w:t>24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1D356B">
        <w:rPr>
          <w:rFonts w:eastAsia="Times New Roman" w:hAnsi="Times New Roman" w:ascii="Times New Roman"/>
          <w:sz w:val="24"/>
          <w:szCs w:val="24"/>
        </w:rPr>
        <w:t>travnja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2018., temeljem čl. 430. Stečajnog zakona (NN 71/15, 104/17, u daljnjem tekstu SZ) objavljuje slijedeći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O G L A S </w:t>
      </w:r>
    </w:p>
    <w:p w:rsidRDefault="000419E1" w:rsidP="000419E1" w:rsidR="000419E1" w:rsidRPr="000419E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1/ Utvrđuje se da ukupni iznos evidentiranog duga dužnika </w:t>
      </w:r>
      <w:r w:rsidR="00F502EE">
        <w:rPr>
          <w:rFonts w:eastAsia="Times New Roman" w:hAnsi="Times New Roman" w:ascii="Times New Roman"/>
          <w:sz w:val="24"/>
          <w:szCs w:val="24"/>
        </w:rPr>
        <w:t xml:space="preserve">BIROS </w:t>
      </w:r>
      <w:r w:rsidR="00F502EE" w:rsidRPr="000419E1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F502EE">
        <w:rPr>
          <w:rFonts w:eastAsia="Times New Roman" w:hAnsi="Times New Roman" w:ascii="Times New Roman"/>
          <w:sz w:val="24"/>
          <w:szCs w:val="24"/>
        </w:rPr>
        <w:t>Varaždin, Aleja kralja Zvonimira 11</w:t>
      </w:r>
      <w:r w:rsidR="00F502EE" w:rsidRPr="000419E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F502EE" w:rsidRPr="00F502EE">
        <w:rPr>
          <w:rFonts w:eastAsia="Times New Roman" w:hAnsi="Times New Roman" w:ascii="Times New Roman"/>
          <w:sz w:val="24"/>
          <w:szCs w:val="24"/>
        </w:rPr>
        <w:t>72684040713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iznosi </w:t>
      </w:r>
      <w:r w:rsidR="00F502EE">
        <w:rPr>
          <w:rFonts w:eastAsia="Times New Roman" w:hAnsi="Times New Roman" w:ascii="Times New Roman"/>
          <w:sz w:val="24"/>
          <w:szCs w:val="24"/>
        </w:rPr>
        <w:t>167.892,44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kn.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2/ Poziva se osoba ovlaštena za zastupanje dužnika </w:t>
      </w:r>
      <w:r w:rsidR="00F502EE">
        <w:rPr>
          <w:rFonts w:eastAsia="Times New Roman" w:hAnsi="Times New Roman" w:ascii="Times New Roman"/>
          <w:sz w:val="24"/>
          <w:szCs w:val="24"/>
        </w:rPr>
        <w:t>Irena Križmanić</w:t>
      </w:r>
      <w:r w:rsidR="00C13AEC">
        <w:rPr>
          <w:rFonts w:eastAsia="Times New Roman" w:hAnsi="Times New Roman" w:ascii="Times New Roman"/>
          <w:sz w:val="24"/>
          <w:szCs w:val="24"/>
        </w:rPr>
        <w:t xml:space="preserve">, </w:t>
      </w:r>
      <w:r w:rsidR="00F502EE">
        <w:rPr>
          <w:rFonts w:eastAsia="Times New Roman" w:hAnsi="Times New Roman" w:ascii="Times New Roman"/>
          <w:sz w:val="24"/>
          <w:szCs w:val="24"/>
        </w:rPr>
        <w:t>Varaždin, Aleja kralja Zvonimira 11</w:t>
      </w:r>
      <w:r w:rsidR="00C13AEC">
        <w:rPr>
          <w:rFonts w:eastAsia="Times New Roman" w:hAnsi="Times New Roman" w:ascii="Times New Roman"/>
          <w:sz w:val="24"/>
          <w:szCs w:val="24"/>
        </w:rPr>
        <w:t xml:space="preserve">, </w:t>
      </w:r>
      <w:r w:rsidR="001D356B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F502EE" w:rsidRPr="00F502EE">
        <w:rPr>
          <w:rFonts w:eastAsia="Times New Roman" w:hAnsi="Times New Roman" w:ascii="Times New Roman"/>
          <w:sz w:val="24"/>
          <w:szCs w:val="24"/>
        </w:rPr>
        <w:t>12790747943</w:t>
      </w:r>
      <w:r w:rsidRPr="000419E1">
        <w:rPr>
          <w:rFonts w:eastAsia="Times New Roman" w:hAnsi="Times New Roman" w:ascii="Times New Roman"/>
          <w:sz w:val="24"/>
          <w:szCs w:val="24"/>
        </w:rPr>
        <w:t>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3/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4/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HR4023900011300002754, pozivom na poslovni broj spisa St-</w:t>
      </w:r>
      <w:r w:rsidR="00F502EE">
        <w:rPr>
          <w:rFonts w:eastAsia="Times New Roman" w:hAnsi="Times New Roman" w:ascii="Times New Roman"/>
          <w:sz w:val="24"/>
          <w:szCs w:val="24"/>
        </w:rPr>
        <w:t>142</w:t>
      </w:r>
      <w:r w:rsidRPr="000419E1">
        <w:rPr>
          <w:rFonts w:eastAsia="Times New Roman" w:hAnsi="Times New Roman" w:ascii="Times New Roman"/>
          <w:sz w:val="24"/>
          <w:szCs w:val="24"/>
        </w:rPr>
        <w:t>/18.</w:t>
      </w:r>
    </w:p>
    <w:p w:rsidRDefault="000419E1" w:rsidP="000419E1" w:rsidR="000419E1" w:rsidRPr="000419E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5/ Sukladno čl. 431. st. 1. i 2. SZ-a smatrat će se da je dužnik nesposoban za plaćanje ako vjerovnici u roku od 45 dana od objave oglasa ovog poziva ne predlože otvaranje stečajnog postupka, te ne plate predujam iz točke 4. ovog oglasa. U tom slučaju sud će po službenoj dužnosti donijeti rješenje o otvaranju i zaključenju stečajnog postupka uz primjenu odredbi čl. 132. i 133. te čl. 286. do 299. SZ-a na odgovarajući način.</w:t>
      </w: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lastRenderedPageBreak/>
        <w:t>Obrazloženje</w:t>
      </w: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Dana </w:t>
      </w:r>
      <w:r w:rsidR="00F502EE">
        <w:rPr>
          <w:rFonts w:eastAsia="Times New Roman" w:hAnsi="Times New Roman" w:ascii="Times New Roman"/>
          <w:sz w:val="24"/>
          <w:szCs w:val="24"/>
        </w:rPr>
        <w:t>23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1D356B">
        <w:rPr>
          <w:rFonts w:eastAsia="Times New Roman" w:hAnsi="Times New Roman" w:ascii="Times New Roman"/>
          <w:sz w:val="24"/>
          <w:szCs w:val="24"/>
        </w:rPr>
        <w:t>travnja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 godine, predlagatelj Financijska agencija, Regionalni centar Zagreb, Podružnica Varaždin, podnio je prijedlog  za otvaranje stečajnog postupka nad dužnikom </w:t>
      </w:r>
      <w:r w:rsidR="00F502EE">
        <w:rPr>
          <w:rFonts w:eastAsia="Times New Roman" w:hAnsi="Times New Roman" w:ascii="Times New Roman"/>
          <w:sz w:val="24"/>
          <w:szCs w:val="24"/>
        </w:rPr>
        <w:t xml:space="preserve">BIROS </w:t>
      </w:r>
      <w:r w:rsidR="00F502EE" w:rsidRPr="000419E1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F502EE">
        <w:rPr>
          <w:rFonts w:eastAsia="Times New Roman" w:hAnsi="Times New Roman" w:ascii="Times New Roman"/>
          <w:sz w:val="24"/>
          <w:szCs w:val="24"/>
        </w:rPr>
        <w:t>Varaždin, Aleja kralja Zvonimira 11</w:t>
      </w:r>
      <w:r w:rsidR="00F502EE" w:rsidRPr="000419E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F502EE" w:rsidRPr="00F502EE">
        <w:rPr>
          <w:rFonts w:eastAsia="Times New Roman" w:hAnsi="Times New Roman" w:ascii="Times New Roman"/>
          <w:sz w:val="24"/>
          <w:szCs w:val="24"/>
        </w:rPr>
        <w:t>72684040713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navodeći da dužnik na dan </w:t>
      </w:r>
      <w:r w:rsidR="00F502EE">
        <w:rPr>
          <w:rFonts w:eastAsia="Times New Roman" w:hAnsi="Times New Roman" w:ascii="Times New Roman"/>
          <w:sz w:val="24"/>
          <w:szCs w:val="24"/>
        </w:rPr>
        <w:t>19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1D356B">
        <w:rPr>
          <w:rFonts w:eastAsia="Times New Roman" w:hAnsi="Times New Roman" w:ascii="Times New Roman"/>
          <w:sz w:val="24"/>
          <w:szCs w:val="24"/>
        </w:rPr>
        <w:t>travnja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 u Očevidniku redoslijeda osnova za plaćanje ima evidentirane neizvršene osnove za plaćanje u ukupnom iznosu od </w:t>
      </w:r>
      <w:r w:rsidR="00F502EE">
        <w:rPr>
          <w:rFonts w:eastAsia="Times New Roman" w:hAnsi="Times New Roman" w:ascii="Times New Roman"/>
          <w:sz w:val="24"/>
          <w:szCs w:val="24"/>
        </w:rPr>
        <w:t>167.892,44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kn, te da dužnik nema zaposlenih.</w:t>
      </w: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Stoga je sud sukladno čl. 430. i 431. SZ-a, odlučio kao u izreci.</w:t>
      </w: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U Varaždinu </w:t>
      </w:r>
      <w:r w:rsidR="00F502EE">
        <w:rPr>
          <w:rFonts w:eastAsia="Times New Roman" w:hAnsi="Times New Roman" w:ascii="Times New Roman"/>
          <w:sz w:val="24"/>
          <w:szCs w:val="24"/>
        </w:rPr>
        <w:t>24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1D356B">
        <w:rPr>
          <w:rFonts w:eastAsia="Times New Roman" w:hAnsi="Times New Roman" w:ascii="Times New Roman"/>
          <w:sz w:val="24"/>
          <w:szCs w:val="24"/>
        </w:rPr>
        <w:t>travnja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 Sudska savjetnica</w:t>
      </w: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  Janja Topol,  v.r.</w:t>
      </w: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Za točnost otpravka - ovlašteni službenik: </w:t>
      </w: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DNA:</w:t>
      </w:r>
    </w:p>
    <w:p w:rsidRDefault="000419E1" w:rsidP="000419E1" w:rsidR="000419E1" w:rsidRPr="000419E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- e-Oglasna ploča suda</w:t>
      </w:r>
    </w:p>
    <w:p w:rsidRDefault="000419E1" w:rsidP="000419E1" w:rsidR="000419E1" w:rsidRPr="000419E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- direktor dužnika</w:t>
      </w:r>
    </w:p>
    <w:p w:rsidRDefault="00DC70E5" w:rsidP="000419E1" w:rsidR="00DC70E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3F2499">
      <w:rPr>
        <w:rFonts w:hAnsi="Times New Roman" w:ascii="Times New Roman"/>
        <w:noProof/>
        <w:sz w:val="24"/>
        <w:szCs w:val="24"/>
      </w:rPr>
      <w:t>Poslovni broj: 1 St-142/2018-3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3F2499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E1"/>
    <w:rsid w:val="0004207D"/>
    <w:rsid w:val="00087C43"/>
    <w:rsid w:val="0010305D"/>
    <w:rsid w:val="00194888"/>
    <w:rsid w:val="001D356B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3F2499"/>
    <w:rsid w:val="00400962"/>
    <w:rsid w:val="00450291"/>
    <w:rsid w:val="0049749B"/>
    <w:rsid w:val="004A0BD1"/>
    <w:rsid w:val="004E1C60"/>
    <w:rsid w:val="00501147"/>
    <w:rsid w:val="005731A9"/>
    <w:rsid w:val="005E1D89"/>
    <w:rsid w:val="005F633B"/>
    <w:rsid w:val="00641B38"/>
    <w:rsid w:val="00685195"/>
    <w:rsid w:val="00741600"/>
    <w:rsid w:val="00757A30"/>
    <w:rsid w:val="007802E2"/>
    <w:rsid w:val="0078776D"/>
    <w:rsid w:val="007A409A"/>
    <w:rsid w:val="008659E3"/>
    <w:rsid w:val="00887B75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13AEC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502EE"/>
    <w:rsid w:val="00F72838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24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4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49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4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4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24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4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49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4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4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St-142/2018</izvorni_sadrzaj>
    <derivirana_varijabla naziv="DomainObject.Predmet.OznakaBroj_1">St-142/2018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BIROS društvo s ograničenom odgovornošću za trgovinu, uvoz i izvoz zastupanog po punomoćniku Irena Križmarić</izvorni_sadrzaj>
    <derivirana_varijabla naziv="DomainObject.Predmet.ProtustrankaFormated_1">  BIROS društvo s ograničenom odgovornošću za trgovinu, uvoz i izvoz zastupanog po punomoćniku Irena Križmarić</derivirana_varijabla>
  </DomainObject.Predmet.ProtustrankaFormated>
  <DomainObject.Predmet.ProtustrankaFormatedOIB>
    <izvorni_sadrzaj>  BIROS društvo s ograničenom odgovornošću za trgovinu, uvoz i izvoz, OIB 72684040713 zastupanog po punomoćniku Irena Križmarić</izvorni_sadrzaj>
    <derivirana_varijabla naziv="DomainObject.Predmet.ProtustrankaFormatedOIB_1">  BIROS društvo s ograničenom odgovornošću za trgovinu, uvoz i izvoz, OIB 72684040713 zastupanog po punomoćniku Irena Križmarić</derivirana_varijabla>
  </DomainObject.Predmet.ProtustrankaFormatedOIB>
  <DomainObject.Predmet.ProtustrankaFormatedWithAdress>
    <izvorni_sadrzaj> BIROS društvo s ograničenom odgovornošću za trgovinu, uvoz i izvoz, Aleja kralja Zvonimira 11, 42000 Varaždin zastupanog po punomoćniku Irena Križmarić</izvorni_sadrzaj>
    <derivirana_varijabla naziv="DomainObject.Predmet.ProtustrankaFormatedWithAdress_1"> BIROS društvo s ograničenom odgovornošću za trgovinu, uvoz i izvoz, Aleja kralja Zvonimira 11, 42000 Varaždin zastupanog po punomoćniku Irena Križmarić</derivirana_varijabla>
  </DomainObject.Predmet.ProtustrankaFormatedWithAdress>
  <DomainObject.Predmet.ProtustrankaFormatedWithAdressOIB>
    <izvorni_sadrzaj> BIROS društvo s ograničenom odgovornošću za trgovinu, uvoz i izvoz, OIB 72684040713, Aleja kralja Zvonimira 11, 42000 Varaždin zastupanog po punomoćniku Irena Križmarić</izvorni_sadrzaj>
    <derivirana_varijabla naziv="DomainObject.Predmet.ProtustrankaFormatedWithAdressOIB_1"> BIROS društvo s ograničenom odgovornošću za trgovinu, uvoz i izvoz, OIB 72684040713, Aleja kralja Zvonimira 11, 42000 Varaždin zastupanog po punomoćniku Irena Križmarić</derivirana_varijabla>
  </DomainObject.Predmet.ProtustrankaFormatedWithAdressOIB>
  <DomainObject.Predmet.ProtustrankaWithAdress>
    <izvorni_sadrzaj>BIROS društvo s ograničenom odgovornošću za trgovinu, uvoz i izvoz Aleja kralja Zvonimira 11, 42000 Varaždin</izvorni_sadrzaj>
    <derivirana_varijabla naziv="DomainObject.Predmet.ProtustrankaWithAdress_1">BIROS društvo s ograničenom odgovornošću za trgovinu, uvoz i izvoz Aleja kralja Zvonimira 11, 42000 Varaždin</derivirana_varijabla>
  </DomainObject.Predmet.ProtustrankaWithAdress>
  <DomainObject.Predmet.ProtustrankaWithAdressOIB>
    <izvorni_sadrzaj>BIROS društvo s ograničenom odgovornošću za trgovinu, uvoz i izvoz, OIB 72684040713, Aleja kralja Zvonimira 11, 42000 Varaždin</izvorni_sadrzaj>
    <derivirana_varijabla naziv="DomainObject.Predmet.ProtustrankaWithAdressOIB_1">BIROS društvo s ograničenom odgovornošću za trgovinu, uvoz i izvoz, OIB 72684040713, Aleja kralja Zvonimira 11, 42000 Varaždin</derivirana_varijabla>
  </DomainObject.Predmet.ProtustrankaWithAdressOIB>
  <DomainObject.Predmet.ProtustrankaNazivFormated>
    <izvorni_sadrzaj>BIROS društvo s ograničenom odgovornošću za trgovinu, uvoz i izvoz</izvorni_sadrzaj>
    <derivirana_varijabla naziv="DomainObject.Predmet.ProtustrankaNazivFormated_1">BIROS društvo s ograničenom odgovornošću za trgovinu, uvoz i izvoz</derivirana_varijabla>
  </DomainObject.Predmet.ProtustrankaNazivFormated>
  <DomainObject.Predmet.ProtustrankaNazivFormatedOIB>
    <izvorni_sadrzaj>BIROS društvo s ograničenom odgovornošću za trgovinu, uvoz i izvoz, OIB 72684040713</izvorni_sadrzaj>
    <derivirana_varijabla naziv="DomainObject.Predmet.ProtustrankaNazivFormatedOIB_1">BIROS društvo s ograničenom odgovornošću za trgovinu, uvoz i izvoz, OIB 72684040713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167892.44</izvorni_sadrzaj>
    <derivirana_varijabla naziv="DomainObject.Predmet.TrenutnaVrijednost_1">167892.44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BIROS društvo s ograničenom odgovornošću za trgovinu, uvoz i izvoz zastupanog po punomoćniku Irena Križmarić</item>
    </izvorni_sadrzaj>
    <derivirana_varijabla naziv="DomainObject.Predmet.ProtuStrankaListFormated_1">
      <item>BIROS društvo s ograničenom odgovornošću za trgovinu, uvoz i izvoz zastupanog po punomoćniku Irena Križmarić</item>
    </derivirana_varijabla>
  </DomainObject.Predmet.ProtuStrankaListFormated>
  <DomainObject.Predmet.ProtuStrankaListFormatedOIB>
    <izvorni_sadrzaj>
      <item>BIROS društvo s ograničenom odgovornošću za trgovinu, uvoz i izvoz, OIB 72684040713 zastupanog po punomoćniku Irena Križmarić</item>
    </izvorni_sadrzaj>
    <derivirana_varijabla naziv="DomainObject.Predmet.ProtuStrankaListFormatedOIB_1">
      <item>BIROS društvo s ograničenom odgovornošću za trgovinu, uvoz i izvoz, OIB 72684040713 zastupanog po punomoćniku Irena Križmarić</item>
    </derivirana_varijabla>
  </DomainObject.Predmet.ProtuStrankaListFormatedOIB>
  <DomainObject.Predmet.ProtuStrankaListFormatedWithAdress>
    <izvorni_sadrzaj>
      <item>BIROS društvo s ograničenom odgovornošću za trgovinu, uvoz i izvoz, Aleja kralja Zvonimira 11, 42000 Varaždin zastupanog po punomoćniku Irena Križmarić</item>
    </izvorni_sadrzaj>
    <derivirana_varijabla naziv="DomainObject.Predmet.ProtuStrankaListFormatedWithAdress_1">
      <item>BIROS društvo s ograničenom odgovornošću za trgovinu, uvoz i izvoz, Aleja kralja Zvonimira 11, 42000 Varaždin zastupanog po punomoćniku Irena Križmarić</item>
    </derivirana_varijabla>
  </DomainObject.Predmet.ProtuStrankaListFormatedWithAdress>
  <DomainObject.Predmet.ProtuStrankaListFormatedWithAdressOIB>
    <izvorni_sadrzaj>
      <item>BIROS društvo s ograničenom odgovornošću za trgovinu, uvoz i izvoz, OIB 72684040713, Aleja kralja Zvonimira 11, 42000 Varaždin zastupanog po punomoćniku Irena Križmarić</item>
    </izvorni_sadrzaj>
    <derivirana_varijabla naziv="DomainObject.Predmet.ProtuStrankaListFormatedWithAdressOIB_1">
      <item>BIROS društvo s ograničenom odgovornošću za trgovinu, uvoz i izvoz, OIB 72684040713, Aleja kralja Zvonimira 11, 42000 Varaždin zastupanog po punomoćniku Irena Križmarić</item>
    </derivirana_varijabla>
  </DomainObject.Predmet.ProtuStrankaListFormatedWithAdressOIB>
  <DomainObject.Predmet.ProtuStrankaListNazivFormated>
    <izvorni_sadrzaj>
      <item>BIROS društvo s ograničenom odgovornošću za trgovinu, uvoz i izvoz</item>
    </izvorni_sadrzaj>
    <derivirana_varijabla naziv="DomainObject.Predmet.ProtuStrankaListNazivFormated_1">
      <item>BIROS društvo s ograničenom odgovornošću za trgovinu, uvoz i izvoz</item>
    </derivirana_varijabla>
  </DomainObject.Predmet.ProtuStrankaListNazivFormated>
  <DomainObject.Predmet.ProtuStrankaListNazivFormatedOIB>
    <izvorni_sadrzaj>
      <item>BIROS društvo s ograničenom odgovornošću za trgovinu, uvoz i izvoz, OIB 72684040713</item>
    </izvorni_sadrzaj>
    <derivirana_varijabla naziv="DomainObject.Predmet.ProtuStrankaListNazivFormatedOIB_1">
      <item>BIROS društvo s ograničenom odgovornošću za trgovinu, uvoz i izvoz, OIB 72684040713</item>
    </derivirana_varijabla>
  </DomainObject.Predmet.ProtuStrankaListNazivFormatedOIB>
  <DomainObject.Predmet.OstaliListFormated>
    <izvorni_sadrzaj>
      <item>Sudski registar</item>
      <item>Irena Križmarić punomoćnik sudionika u postupku BIROS društvo s ograničenom odgovornošću za trgovinu, uvoz i izvoz</item>
    </izvorni_sadrzaj>
    <derivirana_varijabla naziv="DomainObject.Predmet.OstaliListFormated_1">
      <item>Sudski registar</item>
      <item>Irena Križmarić punomoćnik sudionika u postupku BIROS društvo s ograničenom odgovornošću za trgovinu, uvoz i izvoz</item>
    </derivirana_varijabla>
  </DomainObject.Predmet.OstaliListFormated>
  <DomainObject.Predmet.OstaliListFormatedOIB>
    <izvorni_sadrzaj>
      <item>Sudski registar</item>
      <item>Irena Križmarić, OIB 12790747943 punomoćnik sudionika u postupku BIROS društvo s ograničenom odgovornošću za trgovinu, uvoz i izvoz</item>
    </izvorni_sadrzaj>
    <derivirana_varijabla naziv="DomainObject.Predmet.OstaliListFormatedOIB_1">
      <item>Sudski registar</item>
      <item>Irena Križmarić, OIB 12790747943 punomoćnik sudionika u postupku BIROS društvo s ograničenom odgovornošću za trgovinu, uvoz i izvoz</item>
    </derivirana_varijabla>
  </DomainObject.Predmet.OstaliListFormatedOIB>
  <DomainObject.Predmet.OstaliListFormatedWithAdress>
    <izvorni_sadrzaj>
      <item>Sudski registar</item>
      <item>Irena Križmarić, Aleja Kralja Zvonimira 11, 42000 Varaždin punomoćnik sudionika u postupku BIROS društvo s ograničenom odgovornošću za trgovinu, uvoz i izvoz</item>
    </izvorni_sadrzaj>
    <derivirana_varijabla naziv="DomainObject.Predmet.OstaliListFormatedWithAdress_1">
      <item>Sudski registar</item>
      <item>Irena Križmarić, Aleja Kralja Zvonimira 11, 42000 Varaždin punomoćnik sudionika u postupku BIROS društvo s ograničenom odgovornošću za trgovinu, uvoz i izvoz</item>
    </derivirana_varijabla>
  </DomainObject.Predmet.OstaliListFormatedWithAdress>
  <DomainObject.Predmet.OstaliListFormatedWithAdressOIB>
    <izvorni_sadrzaj>
      <item>Sudski registar</item>
      <item>Irena Križmarić, OIB 12790747943, Aleja Kralja Zvonimira 11, 42000 Varaždin punomoćnik sudionika u postupku BIROS društvo s ograničenom odgovornošću za trgovinu, uvoz i izvoz</item>
    </izvorni_sadrzaj>
    <derivirana_varijabla naziv="DomainObject.Predmet.OstaliListFormatedWithAdressOIB_1">
      <item>Sudski registar</item>
      <item>Irena Križmarić, OIB 12790747943, Aleja Kralja Zvonimira 11, 42000 Varaždin punomoćnik sudionika u postupku BIROS društvo s ograničenom odgovornošću za trgovinu, uvoz i izvoz</item>
    </derivirana_varijabla>
  </DomainObject.Predmet.OstaliListFormatedWithAdressOIB>
  <DomainObject.Predmet.OstaliListNazivFormated>
    <izvorni_sadrzaj>
      <item>Sudski registar</item>
      <item>Irena Križmarić</item>
    </izvorni_sadrzaj>
    <derivirana_varijabla naziv="DomainObject.Predmet.OstaliListNazivFormated_1">
      <item>Sudski registar</item>
      <item>Irena Križmarić</item>
    </derivirana_varijabla>
  </DomainObject.Predmet.OstaliListNazivFormated>
  <DomainObject.Predmet.OstaliListNazivFormatedOIB>
    <izvorni_sadrzaj>
      <item>Sudski registar</item>
      <item>Irena Križmarić, OIB 12790747943</item>
    </izvorni_sadrzaj>
    <derivirana_varijabla naziv="DomainObject.Predmet.OstaliListNazivFormatedOIB_1">
      <item>Sudski registar</item>
      <item>Irena Križmarić, OIB 12790747943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BIROS društvo s ograničenom odgovornošću za trgovinu, uvoz i izvoz</izvorni_sadrzaj>
    <derivirana_varijabla naziv="DomainObject.Predmet.ProtustrankaIDrugi_1">BIROS društvo s ograničenom odgovornošću za trgovinu, uvoz i izvoz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BIROS društvo s ograničenom odgovornošću za trgovinu, uvoz i izvoz, OIB 72684040713, Aleja kralja Zvonimira 11, 42000 Varaždin</izvorni_sadrzaj>
    <derivirana_varijabla naziv="DomainObject.Predmet.ProtustrankaIDrugiAdressOIB_1">BIROS društvo s ograničenom odgovornošću za trgovinu, uvoz i izvoz, OIB 72684040713, Aleja kralja Zvonimira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BIROS društvo s ograničenom odgovornošću za trgovinu, uvoz i izvoz</item>
      <item>Sudski registar</item>
      <item>Irena Križmarić</item>
    </izvorni_sadrzaj>
    <derivirana_varijabla naziv="DomainObject.Predmet.SudioniciListNaziv_1">
      <item>Financijska agencija</item>
      <item>BIROS društvo s ograničenom odgovornošću za trgovinu, uvoz i izvoz</item>
      <item>Sudski registar</item>
      <item>Irena Križmarić</item>
    </derivirana_varijabla>
  </DomainObject.Predmet.SudioniciListNaziv>
  <DomainObject.Predmet.SudioniciListAdressOIB>
    <izvorni_sadrzaj>
      <item>Financijska agencija, OIB 85821130368, Ulica grada Vukovara 70,10000 Zagreb</item>
      <item>BIROS društvo s ograničenom odgovornošću za trgovinu, uvoz i izvoz, OIB 72684040713, Aleja kralja Zvonimira 11,42000 Varaždin</item>
      <item>Sudski registar</item>
      <item>Irena Križmarić, OIB 12790747943, Aleja Kralja Zvonimira 11,42000 Varaždin</item>
    </izvorni_sadrzaj>
    <derivirana_varijabla naziv="DomainObject.Predmet.SudioniciListAdressOIB_1">
      <item>Financijska agencija, OIB 85821130368, Ulica grada Vukovara 70,10000 Zagreb</item>
      <item>BIROS društvo s ograničenom odgovornošću za trgovinu, uvoz i izvoz, OIB 72684040713, Aleja kralja Zvonimira 11,42000 Varaždin</item>
      <item>Sudski registar</item>
      <item>Irena Križmarić, OIB 12790747943, Aleja Kralja Zvonimira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72684040713</item>
      <item>, OIB null</item>
      <item>, OIB 12790747943</item>
    </izvorni_sadrzaj>
    <derivirana_varijabla naziv="DomainObject.Predmet.SudioniciListNazivOIB_1">
      <item>, OIB 85821130368</item>
      <item>, OIB 72684040713</item>
      <item>, OIB null</item>
      <item>, OIB 12790747943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CB5914-CB36-425E-B764-DF2DEE4996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2623</properties:Characters>
  <properties:Lines>77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2018-04-24T11:55:00Z</dcterms:created>
  <dc:creator>Mirjana Mlinarić</dc:creator>
  <cp:lastModifiedBy>Nevenka Vuković</cp:lastModifiedBy>
  <cp:lastPrinted>2018-04-24T12:02:00Z</cp:lastPrinted>
  <dcterms:modified xmlns:xsi="http://www.w3.org/2001/XMLSchema-instance" xsi:type="dcterms:W3CDTF">2018-04-24T12:03:00Z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(St-142-18 OGLAS od 24.4.18.docx)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