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c1f0" w14:paraId="1aac1f0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B118D4">
        <w:rPr>
          <w:rFonts w:hAnsi="Times New Roman" w:ascii="Times New Roman"/>
          <w:lang w:val="hr-HR"/>
        </w:rPr>
        <w:t>2</w:t>
      </w:r>
      <w:r w:rsidR="000E4619">
        <w:rPr>
          <w:rFonts w:hAnsi="Times New Roman" w:ascii="Times New Roman"/>
          <w:lang w:val="hr-HR"/>
        </w:rPr>
        <w:t>9</w:t>
      </w:r>
      <w:r w:rsidR="00B118D4">
        <w:rPr>
          <w:rFonts w:hAnsi="Times New Roman" w:ascii="Times New Roman"/>
          <w:lang w:val="hr-HR"/>
        </w:rPr>
        <w:t>67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B118D4">
        <w:rPr>
          <w:rFonts w:hAnsi="Times New Roman" w:ascii="Times New Roman"/>
          <w:szCs w:val="24"/>
          <w:lang w:val="hr-HR"/>
        </w:rPr>
        <w:t>ANDRAGOŠKI CENTAR d.o.o</w:t>
      </w:r>
      <w:r w:rsidR="00AD22D6">
        <w:rPr>
          <w:rFonts w:hAnsi="Times New Roman" w:ascii="Times New Roman"/>
          <w:szCs w:val="24"/>
          <w:lang w:val="hr-HR"/>
        </w:rPr>
        <w:t xml:space="preserve">.,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B118D4" w:rsidRPr="00B118D4">
        <w:rPr>
          <w:rFonts w:hAnsi="Times New Roman" w:ascii="Times New Roman"/>
          <w:szCs w:val="24"/>
          <w:lang w:val="hr-HR"/>
        </w:rPr>
        <w:t>Ulica Cvjetka Rubetića 16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Pr="000E4619">
        <w:rPr>
          <w:rFonts w:hAnsi="Times New Roman" w:ascii="Times New Roman"/>
          <w:szCs w:val="24"/>
          <w:lang w:val="hr-HR"/>
        </w:rPr>
        <w:t xml:space="preserve"> </w:t>
      </w:r>
      <w:r w:rsidR="00B118D4" w:rsidRPr="00B118D4">
        <w:rPr>
          <w:rFonts w:hAnsi="Times New Roman" w:ascii="Times New Roman"/>
          <w:szCs w:val="24"/>
          <w:lang w:val="hr-HR"/>
        </w:rPr>
        <w:t>94362435388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AD22D6">
        <w:rPr>
          <w:rFonts w:hAnsi="Times New Roman" w:ascii="Times New Roman"/>
          <w:szCs w:val="24"/>
          <w:lang w:val="hr-HR"/>
        </w:rPr>
        <w:t>2</w:t>
      </w:r>
      <w:r w:rsidR="000E4619">
        <w:rPr>
          <w:rFonts w:hAnsi="Times New Roman" w:ascii="Times New Roman"/>
          <w:szCs w:val="24"/>
          <w:lang w:val="hr-HR"/>
        </w:rPr>
        <w:t>. ožujka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B118D4">
        <w:rPr>
          <w:rFonts w:hAnsi="Times New Roman" w:ascii="Times New Roman"/>
          <w:szCs w:val="24"/>
        </w:rPr>
        <w:t xml:space="preserve">ANDRAGOŠKI CENTAR d.o.o., </w:t>
      </w:r>
      <w:r w:rsidR="00B118D4" w:rsidRPr="000E4619">
        <w:rPr>
          <w:rFonts w:hAnsi="Times New Roman" w:ascii="Times New Roman"/>
          <w:szCs w:val="24"/>
        </w:rPr>
        <w:t xml:space="preserve">Zagreb, </w:t>
      </w:r>
      <w:r w:rsidR="00B118D4" w:rsidRPr="00B118D4">
        <w:rPr>
          <w:rFonts w:hAnsi="Times New Roman" w:ascii="Times New Roman"/>
          <w:szCs w:val="24"/>
        </w:rPr>
        <w:t>Ulica Cvjetka Rubetića 16</w:t>
      </w:r>
      <w:r w:rsidR="00B118D4" w:rsidRPr="000E4619">
        <w:rPr>
          <w:rFonts w:hAnsi="Times New Roman" w:ascii="Times New Roman"/>
          <w:szCs w:val="24"/>
        </w:rPr>
        <w:t>, OIB</w:t>
      </w:r>
      <w:r w:rsidR="00B118D4">
        <w:rPr>
          <w:rFonts w:hAnsi="Times New Roman" w:ascii="Times New Roman"/>
          <w:szCs w:val="24"/>
        </w:rPr>
        <w:t>:</w:t>
      </w:r>
      <w:r w:rsidR="00B118D4" w:rsidRPr="000E4619">
        <w:rPr>
          <w:rFonts w:hAnsi="Times New Roman" w:ascii="Times New Roman"/>
          <w:szCs w:val="24"/>
        </w:rPr>
        <w:t xml:space="preserve"> </w:t>
      </w:r>
      <w:r w:rsidR="00B118D4" w:rsidRPr="00B118D4">
        <w:rPr>
          <w:rFonts w:hAnsi="Times New Roman" w:ascii="Times New Roman"/>
          <w:szCs w:val="24"/>
        </w:rPr>
        <w:t>94362435388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12</w:t>
      </w:r>
      <w:r w:rsidRPr="000E4619">
        <w:rPr>
          <w:rFonts w:hAnsi="Times New Roman" w:ascii="Times New Roman"/>
          <w:szCs w:val="24"/>
        </w:rPr>
        <w:t xml:space="preserve">. </w:t>
      </w:r>
      <w:r w:rsidR="00AD22D6">
        <w:rPr>
          <w:rFonts w:hAnsi="Times New Roman" w:ascii="Times New Roman"/>
          <w:szCs w:val="24"/>
        </w:rPr>
        <w:t>ožujka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0E4619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8556AF" w:rsidP="00072FBD" w:rsidR="008556AF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B118D4">
        <w:rPr>
          <w:rFonts w:hAnsi="Times New Roman" w:ascii="Times New Roman"/>
          <w:szCs w:val="24"/>
          <w:lang w:val="hr-HR"/>
        </w:rPr>
        <w:t>Damir Katić</w:t>
      </w:r>
      <w:r w:rsidRPr="000E4619">
        <w:rPr>
          <w:rFonts w:hAnsi="Times New Roman" w:ascii="Times New Roman"/>
          <w:szCs w:val="24"/>
          <w:lang w:val="hr-HR"/>
        </w:rPr>
        <w:t xml:space="preserve">, </w:t>
      </w:r>
      <w:r w:rsidR="00AD22D6">
        <w:rPr>
          <w:rFonts w:hAnsi="Times New Roman" w:ascii="Times New Roman"/>
          <w:szCs w:val="24"/>
          <w:lang w:val="hr-HR"/>
        </w:rPr>
        <w:t xml:space="preserve">Zagreb, </w:t>
      </w:r>
      <w:r w:rsidR="00B118D4">
        <w:rPr>
          <w:rFonts w:hAnsi="Times New Roman" w:ascii="Times New Roman"/>
          <w:szCs w:val="24"/>
          <w:lang w:val="hr-HR"/>
        </w:rPr>
        <w:t xml:space="preserve">Drniška 22, </w:t>
      </w:r>
      <w:r w:rsidR="00B118D4" w:rsidRPr="000E4619">
        <w:rPr>
          <w:rFonts w:hAnsi="Times New Roman" w:ascii="Times New Roman"/>
          <w:szCs w:val="24"/>
          <w:lang w:val="hr-HR"/>
        </w:rPr>
        <w:t>OIB</w:t>
      </w:r>
      <w:r w:rsidR="00B118D4">
        <w:rPr>
          <w:rFonts w:hAnsi="Times New Roman" w:ascii="Times New Roman"/>
          <w:szCs w:val="24"/>
          <w:lang w:val="hr-HR"/>
        </w:rPr>
        <w:t>: 77039325465.</w:t>
      </w:r>
    </w:p>
    <w:p w:rsidRDefault="00AD22D6" w:rsidP="00072FBD" w:rsidR="00AD22D6" w:rsidRPr="000E4619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118D4">
        <w:rPr>
          <w:rFonts w:hAnsi="Times New Roman" w:ascii="Times New Roman"/>
          <w:szCs w:val="24"/>
          <w:lang w:val="hr-HR"/>
        </w:rPr>
        <w:t xml:space="preserve">ANDRAGOŠKI CENTAR d.o.o., </w:t>
      </w:r>
      <w:r w:rsidR="00B118D4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B118D4" w:rsidRPr="00B118D4">
        <w:rPr>
          <w:rFonts w:hAnsi="Times New Roman" w:ascii="Times New Roman"/>
          <w:szCs w:val="24"/>
          <w:lang w:val="hr-HR"/>
        </w:rPr>
        <w:t>Ulica Cvjetka Rubetića 16</w:t>
      </w:r>
      <w:r w:rsidR="00B118D4" w:rsidRPr="000E4619">
        <w:rPr>
          <w:rFonts w:hAnsi="Times New Roman" w:ascii="Times New Roman"/>
          <w:szCs w:val="24"/>
          <w:lang w:val="hr-HR"/>
        </w:rPr>
        <w:t>, OIB</w:t>
      </w:r>
      <w:r w:rsidR="00B118D4">
        <w:rPr>
          <w:rFonts w:hAnsi="Times New Roman" w:ascii="Times New Roman"/>
          <w:szCs w:val="24"/>
          <w:lang w:val="hr-HR"/>
        </w:rPr>
        <w:t>:</w:t>
      </w:r>
      <w:r w:rsidR="00B118D4" w:rsidRPr="000E4619">
        <w:rPr>
          <w:rFonts w:hAnsi="Times New Roman" w:ascii="Times New Roman"/>
          <w:szCs w:val="24"/>
          <w:lang w:val="hr-HR"/>
        </w:rPr>
        <w:t xml:space="preserve"> </w:t>
      </w:r>
      <w:r w:rsidR="00B118D4" w:rsidRPr="00B118D4">
        <w:rPr>
          <w:rFonts w:hAnsi="Times New Roman" w:ascii="Times New Roman"/>
          <w:szCs w:val="24"/>
          <w:lang w:val="hr-HR"/>
        </w:rPr>
        <w:t>94362435388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AD22D6">
        <w:rPr>
          <w:rFonts w:hAnsi="Times New Roman" w:ascii="Times New Roman"/>
          <w:lang w:val="hr-HR"/>
        </w:rPr>
        <w:t>2</w:t>
      </w:r>
      <w:r w:rsidR="008556AF" w:rsidRPr="000E461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303CFB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303CF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3CFB" w:rsidP="00FD290A" w:rsidR="00303CFB" w:rsidRPr="00303CFB">
      <w:pPr>
        <w:jc w:val="right"/>
        <w:rPr>
          <w:rFonts w:hAnsi="Times New Roman" w:ascii="Times New Roman"/>
        </w:rPr>
      </w:pPr>
      <w:r w:rsidRPr="00303CFB">
        <w:rPr>
          <w:rFonts w:hAnsi="Times New Roman" w:ascii="Times New Roman"/>
        </w:rPr>
        <w:t>Za točnost otpravka – ovlašteni službenik:</w:t>
      </w:r>
    </w:p>
    <w:p w:rsidRDefault="00303CFB" w:rsidP="00FD290A" w:rsidR="00303CFB" w:rsidRPr="00303CFB">
      <w:pPr>
        <w:jc w:val="center"/>
        <w:rPr>
          <w:rFonts w:hAnsi="Times New Roman" w:ascii="Times New Roman"/>
        </w:rPr>
      </w:pPr>
      <w:r w:rsidRPr="00303CFB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0E4619">
      <w:pPr>
        <w:rPr>
          <w:rFonts w:hAnsi="Calibri" w:ascii="Calibri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303CFB" w:rsidRPr="00303CFB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Pr="000E4619">
          <w:rPr>
            <w:rFonts w:hAnsi="Times New Roman" w:ascii="Times New Roman"/>
            <w:lang w:val="hr-HR"/>
          </w:rPr>
          <w:t>75. St-</w:t>
        </w:r>
        <w:r w:rsidR="00B118D4">
          <w:rPr>
            <w:rFonts w:hAnsi="Times New Roman" w:ascii="Times New Roman"/>
            <w:lang w:val="hr-HR"/>
          </w:rPr>
          <w:t>2</w:t>
        </w:r>
        <w:r>
          <w:rPr>
            <w:rFonts w:hAnsi="Times New Roman" w:ascii="Times New Roman"/>
            <w:lang w:val="hr-HR"/>
          </w:rPr>
          <w:t>9</w:t>
        </w:r>
        <w:r w:rsidR="00B118D4">
          <w:rPr>
            <w:rFonts w:hAnsi="Times New Roman" w:ascii="Times New Roman"/>
            <w:lang w:val="hr-HR"/>
          </w:rPr>
          <w:t>67</w:t>
        </w:r>
        <w:r w:rsidRPr="000E4619">
          <w:rPr>
            <w:rFonts w:hAnsi="Times New Roman" w:ascii="Times New Roman"/>
            <w:lang w:val="hr-HR"/>
          </w:rPr>
          <w:t>/</w:t>
        </w:r>
        <w:r>
          <w:rPr>
            <w:rFonts w:hAnsi="Times New Roman" w:ascii="Times New Roman"/>
            <w:lang w:val="hr-HR"/>
          </w:rPr>
          <w:t>20</w:t>
        </w:r>
        <w:r w:rsidRPr="000E4619">
          <w:rPr>
            <w:rFonts w:hAnsi="Times New Roman" w:ascii="Times New Roman"/>
            <w:lang w:val="hr-HR"/>
          </w:rPr>
          <w:t>18-</w:t>
        </w:r>
        <w:r>
          <w:rPr>
            <w:rFonts w:hAnsi="Times New Roman" w:ascii="Times New Roman"/>
            <w:lang w:val="hr-HR"/>
          </w:rPr>
          <w:t>7</w:t>
        </w:r>
      </w:p>
      <w:p w:rsidRDefault="00303CFB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303CFB"/>
    <w:rsid w:val="00796C8C"/>
    <w:rsid w:val="008556AF"/>
    <w:rsid w:val="00A36FE6"/>
    <w:rsid w:val="00AD22D6"/>
    <w:rsid w:val="00B118D4"/>
    <w:rsid w:val="00C92FEE"/>
    <w:rsid w:val="00CF592E"/>
    <w:rsid w:val="00F1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7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7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St-2967/2018-7</izvorni_sadrzaj>
    <derivirana_varijabla naziv="DomainObject.Oznaka_1">St-2967/2018-7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2967</izvorni_sadrzaj>
    <derivirana_varijabla naziv="DomainObject.Predmet.Broj_1">2967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St-2967/2018</izvorni_sadrzaj>
    <derivirana_varijabla naziv="DomainObject.Predmet.OznakaBroj_1">St-2967/2018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Andragoški centar d.o.o. zastupanog po punomoćniku Marijan Turudić</izvorni_sadrzaj>
    <derivirana_varijabla naziv="DomainObject.Predmet.ProtustrankaFormated_1">  Andragoški centar d.o.o. zastupanog po punomoćniku Marijan Turudić</derivirana_varijabla>
  </DomainObject.Predmet.ProtustrankaFormated>
  <DomainObject.Predmet.ProtustrankaFormatedOIB>
    <izvorni_sadrzaj>  Andragoški centar d.o.o., OIB 94362435388 zastupanog po punomoćniku Marijan Turudić</izvorni_sadrzaj>
    <derivirana_varijabla naziv="DomainObject.Predmet.ProtustrankaFormatedOIB_1">  Andragoški centar d.o.o., OIB 94362435388 zastupanog po punomoćniku Marijan Turudić</derivirana_varijabla>
  </DomainObject.Predmet.ProtustrankaFormatedOIB>
  <DomainObject.Predmet.ProtustrankaFormatedWithAdress>
    <izvorni_sadrzaj> Andragoški centar d.o.o., Ulica Cvjetka Rubetića 16, 10000 Zagreb zastupanog po punomoćniku Marijan Turudić</izvorni_sadrzaj>
    <derivirana_varijabla naziv="DomainObject.Predmet.ProtustrankaFormatedWithAdress_1"> Andragoški centar d.o.o., Ulica Cvjetka Rubetića 16, 10000 Zagreb zastupanog po punomoćniku Marijan Turudić</derivirana_varijabla>
  </DomainObject.Predmet.ProtustrankaFormatedWithAdress>
  <DomainObject.Predmet.ProtustrankaFormatedWithAdressOIB>
    <izvorni_sadrzaj> Andragoški centar d.o.o., OIB 94362435388, Ulica Cvjetka Rubetića 16, 10000 Zagreb zastupanog po punomoćniku Marijan Turudić</izvorni_sadrzaj>
    <derivirana_varijabla naziv="DomainObject.Predmet.ProtustrankaFormatedWithAdressOIB_1"> Andragoški centar d.o.o., OIB 94362435388, Ulica Cvjetka Rubetića 16, 10000 Zagreb zastupanog po punomoćniku Marijan Turudić</derivirana_varijabla>
  </DomainObject.Predmet.ProtustrankaFormatedWithAdressOIB>
  <DomainObject.Predmet.ProtustrankaWithAdress>
    <izvorni_sadrzaj>Andragoški centar d.o.o. Ulica Cvjetka Rubetića 16, 10000 Zagreb</izvorni_sadrzaj>
    <derivirana_varijabla naziv="DomainObject.Predmet.ProtustrankaWithAdress_1">Andragoški centar d.o.o. Ulica Cvjetka Rubetića 16, 10000 Zagreb</derivirana_varijabla>
  </DomainObject.Predmet.ProtustrankaWithAdress>
  <DomainObject.Predmet.ProtustrankaWithAdressOIB>
    <izvorni_sadrzaj>Andragoški centar d.o.o., OIB 94362435388, Ulica Cvjetka Rubetića 16, 10000 Zagreb</izvorni_sadrzaj>
    <derivirana_varijabla naziv="DomainObject.Predmet.ProtustrankaWithAdressOIB_1">Andragoški centar d.o.o., OIB 94362435388, Ulica Cvjetka Rubetića 16, 10000 Zagreb</derivirana_varijabla>
  </DomainObject.Predmet.ProtustrankaWithAdressOIB>
  <DomainObject.Predmet.ProtustrankaNazivFormated>
    <izvorni_sadrzaj>Andragoški centar d.o.o.</izvorni_sadrzaj>
    <derivirana_varijabla naziv="DomainObject.Predmet.ProtustrankaNazivFormated_1">Andragoški centar d.o.o.</derivirana_varijabla>
  </DomainObject.Predmet.ProtustrankaNazivFormated>
  <DomainObject.Predmet.ProtustrankaNazivFormatedOIB>
    <izvorni_sadrzaj>Andragoški centar d.o.o., OIB 94362435388</izvorni_sadrzaj>
    <derivirana_varijabla naziv="DomainObject.Predmet.ProtustrankaNazivFormatedOIB_1">Andragoški centar d.o.o., OIB 94362435388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Andragoški centar d.o.o. zastupanog po punomoćniku Marijan Turudić</item>
    </izvorni_sadrzaj>
    <derivirana_varijabla naziv="DomainObject.Predmet.ProtuStrankaListFormated_1">
      <item>Andragoški centar d.o.o. zastupanog po punomoćniku Marijan Turudić</item>
    </derivirana_varijabla>
  </DomainObject.Predmet.ProtuStrankaListFormated>
  <DomainObject.Predmet.ProtuStrankaListFormatedOIB>
    <izvorni_sadrzaj>
      <item>Andragoški centar d.o.o., OIB 94362435388 zastupanog po punomoćniku Marijan Turudić</item>
    </izvorni_sadrzaj>
    <derivirana_varijabla naziv="DomainObject.Predmet.ProtuStrankaListFormatedOIB_1">
      <item>Andragoški centar d.o.o., OIB 94362435388 zastupanog po punomoćniku Marijan Turudić</item>
    </derivirana_varijabla>
  </DomainObject.Predmet.ProtuStrankaListFormatedOIB>
  <DomainObject.Predmet.ProtuStrankaListFormatedWithAdress>
    <izvorni_sadrzaj>
      <item>Andragoški centar d.o.o., Ulica Cvjetka Rubetića 16, 10000 Zagreb zastupanog po punomoćniku Marijan Turudić</item>
    </izvorni_sadrzaj>
    <derivirana_varijabla naziv="DomainObject.Predmet.ProtuStrankaListFormatedWithAdress_1">
      <item>Andragoški centar d.o.o., Ulica Cvjetka Rubetića 16, 10000 Zagreb zastupanog po punomoćniku Marijan Turudić</item>
    </derivirana_varijabla>
  </DomainObject.Predmet.ProtuStrankaListFormatedWithAdress>
  <DomainObject.Predmet.ProtuStrankaListFormatedWithAdressOIB>
    <izvorni_sadrzaj>
      <item>Andragoški centar d.o.o., OIB 94362435388, Ulica Cvjetka Rubetića 16, 10000 Zagreb zastupanog po punomoćniku Marijan Turudić</item>
    </izvorni_sadrzaj>
    <derivirana_varijabla naziv="DomainObject.Predmet.ProtuStrankaListFormatedWithAdressOIB_1">
      <item>Andragoški centar d.o.o., OIB 94362435388, Ulica Cvjetka Rubetića 16, 10000 Zagreb zastupanog po punomoćniku Marijan Turudić</item>
    </derivirana_varijabla>
  </DomainObject.Predmet.ProtuStrankaListFormatedWithAdressOIB>
  <DomainObject.Predmet.ProtuStrankaListNazivFormated>
    <izvorni_sadrzaj>
      <item>Andragoški centar d.o.o.</item>
    </izvorni_sadrzaj>
    <derivirana_varijabla naziv="DomainObject.Predmet.ProtuStrankaListNazivFormated_1">
      <item>Andragoški centar d.o.o.</item>
    </derivirana_varijabla>
  </DomainObject.Predmet.ProtuStrankaListNazivFormated>
  <DomainObject.Predmet.ProtuStrankaListNazivFormatedOIB>
    <izvorni_sadrzaj>
      <item>Andragoški centar d.o.o., OIB 94362435388</item>
    </izvorni_sadrzaj>
    <derivirana_varijabla naziv="DomainObject.Predmet.ProtuStrankaListNazivFormatedOIB_1">
      <item>Andragoški centar d.o.o., OIB 94362435388</item>
    </derivirana_varijabla>
  </DomainObject.Predmet.ProtuStrankaListNazivFormatedOIB>
  <DomainObject.Predmet.OstaliListFormated>
    <izvorni_sadrzaj>
      <item>Marijan Turudić punomoćnik sudionika u postupku Andragoški centar d.o.o.</item>
    </izvorni_sadrzaj>
    <derivirana_varijabla naziv="DomainObject.Predmet.OstaliListFormated_1">
      <item>Marijan Turudić punomoćnik sudionika u postupku Andragoški centar d.o.o.</item>
    </derivirana_varijabla>
  </DomainObject.Predmet.OstaliListFormated>
  <DomainObject.Predmet.OstaliListFormatedOIB>
    <izvorni_sadrzaj>
      <item>Marijan Turudić, OIB 97478526625 punomoćnik sudionika u postupku Andragoški centar d.o.o.</item>
    </izvorni_sadrzaj>
    <derivirana_varijabla naziv="DomainObject.Predmet.OstaliListFormatedOIB_1">
      <item>Marijan Turudić, OIB 97478526625 punomoćnik sudionika u postupku Andragoški centar d.o.o.</item>
    </derivirana_varijabla>
  </DomainObject.Predmet.OstaliListFormatedOIB>
  <DomainObject.Predmet.OstaliListFormatedWithAdress>
    <izvorni_sadrzaj>
      <item>Marijan Turudić, Rubetićeva 16, 10000 Zagreb punomoćnik sudionika u postupku Andragoški centar d.o.o.</item>
    </izvorni_sadrzaj>
    <derivirana_varijabla naziv="DomainObject.Predmet.OstaliListFormatedWithAdress_1">
      <item>Marijan Turudić, Rubetićeva 16, 10000 Zagreb punomoćnik sudionika u postupku Andragoški centar d.o.o.</item>
    </derivirana_varijabla>
  </DomainObject.Predmet.OstaliListFormatedWithAdress>
  <DomainObject.Predmet.OstaliListFormatedWithAdressOIB>
    <izvorni_sadrzaj>
      <item>Marijan Turudić, OIB 97478526625, Rubetićeva 16, 10000 Zagreb punomoćnik sudionika u postupku Andragoški centar d.o.o.</item>
    </izvorni_sadrzaj>
    <derivirana_varijabla naziv="DomainObject.Predmet.OstaliListFormatedWithAdressOIB_1">
      <item>Marijan Turudić, OIB 97478526625, Rubetićeva 16, 10000 Zagreb punomoćnik sudionika u postupku Andragoški centar d.o.o.</item>
    </derivirana_varijabla>
  </DomainObject.Predmet.OstaliListFormatedWithAdressOIB>
  <DomainObject.Predmet.OstaliListNazivFormated>
    <izvorni_sadrzaj>
      <item>Marijan Turudić</item>
    </izvorni_sadrzaj>
    <derivirana_varijabla naziv="DomainObject.Predmet.OstaliListNazivFormated_1">
      <item>Marijan Turudić</item>
    </derivirana_varijabla>
  </DomainObject.Predmet.OstaliListNazivFormated>
  <DomainObject.Predmet.OstaliListNazivFormatedOIB>
    <izvorni_sadrzaj>
      <item>Marijan Turudić, OIB 97478526625</item>
    </izvorni_sadrzaj>
    <derivirana_varijabla naziv="DomainObject.Predmet.OstaliListNazivFormatedOIB_1">
      <item>Marijan Turudić, OIB 97478526625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St-2967/2018-7</izvorni_sadrzaj>
    <derivirana_varijabla naziv="DomainObject.PoslovniBrojDokumenta_1">St-2967/2018-7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Andragoški centar d.o.o.</izvorni_sadrzaj>
    <derivirana_varijabla naziv="DomainObject.Predmet.ProtustrankaIDrugi_1">Andragoški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Andragoški centar d.o.o., OIB 94362435388, Ulica Cvjetka Rubetića 16, 10000 Zagreb</izvorni_sadrzaj>
    <derivirana_varijabla naziv="DomainObject.Predmet.ProtustrankaIDrugiAdressOIB_1">Andragoški centar d.o.o., OIB 94362435388, Ulica Cvjetka Rubetića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Andragoški centar d.o.o.</item>
      <item>Marijan Turudić</item>
    </izvorni_sadrzaj>
    <derivirana_varijabla naziv="DomainObject.Predmet.SudioniciListNaziv_1">
      <item>FINA Regionalni centar Zagreb</item>
      <item>Andragoški centar d.o.o.</item>
      <item>Marijan Turudić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Andragoški centar d.o.o., OIB 94362435388, Ulica Cvjetka Rubetića 16,10000 Zagreb</item>
      <item>Marijan Turudić, OIB 97478526625, Rubetićeva 16,10000 Zagreb</item>
    </izvorni_sadrzaj>
    <derivirana_varijabla naziv="DomainObject.Predmet.SudioniciListAdressOIB_1">
      <item>FINA Regionalni centar Zagreb, OIB 85821130368, Trg svibanjskih žrtava 1995. 1,10000 Zagreb</item>
      <item>Andragoški centar d.o.o., OIB 94362435388, Ulica Cvjetka Rubetića 16,10000 Zagreb</item>
      <item>Marijan Turudić, OIB 97478526625, Rubetićeva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94362435388</item>
      <item>, OIB 97478526625</item>
    </izvorni_sadrzaj>
    <derivirana_varijabla naziv="DomainObject.Predmet.SudioniciListNazivOIB_1">
      <item>, OIB 85821130368</item>
      <item>, OIB 94362435388</item>
      <item>, OIB 97478526625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St-2967/2018-5</izvorni_sadrzaj>
    <derivirana_varijabla naziv="DomainObject.PredzadnjaOdlukaIzPredmeta.Oznaka_1">St-2967/2018-5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2124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2019-03-11T10:37:00Z</dcterms:created>
  <dc:creator>Martina Trbuha</dc:creator>
  <cp:lastModifiedBy>Monika Fuček</cp:lastModifiedBy>
  <cp:lastPrinted>2019-03-11T10:40:00Z</cp:lastPrinted>
  <dcterms:modified xmlns:xsi="http://www.w3.org/2001/XMLSchema-instance" xsi:type="dcterms:W3CDTF">2019-03-12T12:05:00Z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St-2967/2018-7 / Odluka - Rješenje o otvaranju i zaključenju skraćenog stečajnog postupka (St-2967-2018-otvaranje_i_zatvaranje-12-03-2019.docx)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