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aeb1" w14:paraId="a30aeb1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7057E3">
        <w:rPr>
          <w:bCs/>
          <w:lang w:val="hr-HR"/>
        </w:rPr>
        <w:t>1341</w:t>
      </w:r>
      <w:r w:rsidR="00E475FC" w:rsidRPr="0066555C">
        <w:rPr>
          <w:bCs/>
          <w:lang w:val="hr-HR"/>
        </w:rPr>
        <w:t>/</w:t>
      </w:r>
      <w:r w:rsidR="0066555C" w:rsidRPr="0066555C">
        <w:rPr>
          <w:bCs/>
          <w:lang w:val="hr-HR"/>
        </w:rPr>
        <w:t>13</w:t>
      </w:r>
      <w:r w:rsidR="007057E3">
        <w:rPr>
          <w:bCs/>
          <w:lang w:val="hr-HR"/>
        </w:rPr>
        <w:t>-117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C36906">
        <w:t>BIO-FRUCTUM d.o.o. u stečaju, Zagreb, Velebitska 7,  MBS:080621799,  OIB:72079131300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C36906">
        <w:rPr>
          <w:lang w:val="hr-HR"/>
        </w:rPr>
        <w:t>4</w:t>
      </w:r>
      <w:r w:rsidR="00B3226D" w:rsidRPr="0066555C">
        <w:rPr>
          <w:lang w:val="hr-HR"/>
        </w:rPr>
        <w:t xml:space="preserve">. </w:t>
      </w:r>
      <w:r w:rsidR="00C36906">
        <w:rPr>
          <w:lang w:val="hr-HR"/>
        </w:rPr>
        <w:t>listopada 2016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C36906" w:rsidR="00C36906">
      <w:pPr>
        <w:jc w:val="both"/>
        <w:rPr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C36906">
        <w:rPr>
          <w:lang w:val="hr-HR"/>
        </w:rPr>
        <w:t>Ponuditelju</w:t>
      </w:r>
      <w:r w:rsidR="00782A2A">
        <w:rPr>
          <w:lang w:val="hr-HR"/>
        </w:rPr>
        <w:t xml:space="preserve"> </w:t>
      </w:r>
      <w:r w:rsidR="00C36906" w:rsidRPr="00265543">
        <w:rPr>
          <w:lang w:val="hr-HR"/>
        </w:rPr>
        <w:t xml:space="preserve">SUPER ZELENO d.o.o., Zagreb, </w:t>
      </w:r>
      <w:r w:rsidR="00C36906">
        <w:rPr>
          <w:lang w:val="hr-HR"/>
        </w:rPr>
        <w:t xml:space="preserve">Vlaška 72 </w:t>
      </w:r>
      <w:r w:rsidR="00C36906" w:rsidRPr="00265543">
        <w:rPr>
          <w:lang w:val="hr-HR"/>
        </w:rPr>
        <w:t>B, OIB:00550975278</w:t>
      </w:r>
      <w:r w:rsidR="00C36906">
        <w:rPr>
          <w:lang w:val="hr-HR"/>
        </w:rPr>
        <w:t xml:space="preserve"> </w:t>
      </w:r>
      <w:r w:rsidR="007E157E" w:rsidRPr="0066555C">
        <w:rPr>
          <w:lang w:val="hr-HR"/>
        </w:rPr>
        <w:t>dosuđuje se</w:t>
      </w:r>
      <w:r w:rsidR="00C36906">
        <w:rPr>
          <w:lang w:val="hr-HR"/>
        </w:rPr>
        <w:t>:</w:t>
      </w:r>
    </w:p>
    <w:p w:rsidRDefault="00A843D3" w:rsidP="00C36906" w:rsidR="00A843D3">
      <w:pPr>
        <w:jc w:val="both"/>
        <w:rPr>
          <w:lang w:val="hr-HR"/>
        </w:rPr>
      </w:pPr>
    </w:p>
    <w:p w:rsidRDefault="003E33AE" w:rsidP="00C36906" w:rsidR="00C36906">
      <w:pPr>
        <w:ind w:left="567"/>
        <w:jc w:val="both"/>
        <w:rPr>
          <w:bCs/>
          <w:lang w:val="hr-HR"/>
        </w:rPr>
      </w:pPr>
      <w:r>
        <w:rPr>
          <w:lang w:val="hr-HR"/>
        </w:rPr>
        <w:t>1. (I.1.) -</w:t>
      </w:r>
      <w:r w:rsidR="00C36906">
        <w:rPr>
          <w:lang w:val="hr-HR"/>
        </w:rPr>
        <w:t xml:space="preserve"> </w:t>
      </w:r>
      <w:r w:rsidR="00C36906">
        <w:rPr>
          <w:bCs/>
          <w:lang w:val="hr-HR"/>
        </w:rPr>
        <w:t>nekretnina upisana</w:t>
      </w:r>
      <w:r w:rsidR="00C36906" w:rsidRPr="00265543">
        <w:rPr>
          <w:bCs/>
          <w:lang w:val="hr-HR"/>
        </w:rPr>
        <w:t xml:space="preserve"> u Općinski sud u Čakovcu, zemljišnoknjižni odjel Čakovec, zk.ul.br. 48 k.o. Krištanovec, kat.čes.br. 264/2- </w:t>
      </w:r>
      <w:r w:rsidR="00C36906" w:rsidRPr="00265543">
        <w:rPr>
          <w:bCs/>
          <w:caps/>
          <w:lang w:val="hr-HR"/>
        </w:rPr>
        <w:t>oranica</w:t>
      </w:r>
      <w:r w:rsidR="00C36906" w:rsidRPr="00265543">
        <w:rPr>
          <w:bCs/>
          <w:lang w:val="hr-HR"/>
        </w:rPr>
        <w:t xml:space="preserve"> JURJEVSKI PUT, ukupne površine 610 čhv i to nekretnina pod rednim brojem 3. suvlasnički dio ½</w:t>
      </w:r>
      <w:r w:rsidR="00C36906">
        <w:rPr>
          <w:bCs/>
          <w:lang w:val="hr-HR"/>
        </w:rPr>
        <w:t>.</w:t>
      </w:r>
    </w:p>
    <w:p w:rsidRDefault="00C36906" w:rsidP="00C36906" w:rsidR="00C36906">
      <w:pPr>
        <w:ind w:left="567"/>
        <w:jc w:val="both"/>
        <w:rPr>
          <w:bCs/>
          <w:lang w:val="hr-HR"/>
        </w:rPr>
      </w:pPr>
    </w:p>
    <w:p w:rsidRDefault="003E33AE" w:rsidP="00A843D3" w:rsidR="00A843D3">
      <w:pPr>
        <w:ind w:left="567"/>
        <w:jc w:val="both"/>
        <w:rPr>
          <w:bCs/>
          <w:lang w:val="hr-HR"/>
        </w:rPr>
      </w:pPr>
      <w:r>
        <w:rPr>
          <w:bCs/>
          <w:lang w:val="hr-HR"/>
        </w:rPr>
        <w:t xml:space="preserve">2. (I.3.) </w:t>
      </w:r>
      <w:r w:rsidR="00C36906">
        <w:rPr>
          <w:bCs/>
          <w:lang w:val="hr-HR"/>
        </w:rPr>
        <w:t>-</w:t>
      </w:r>
      <w:r>
        <w:rPr>
          <w:bCs/>
          <w:lang w:val="hr-HR"/>
        </w:rPr>
        <w:t xml:space="preserve"> </w:t>
      </w:r>
      <w:r w:rsidR="00A843D3" w:rsidRPr="00265543">
        <w:rPr>
          <w:bCs/>
          <w:lang w:val="hr-HR"/>
        </w:rPr>
        <w:t>nekretnina upisana u Općinski sud u Čakovcu, zemljišnoknjižni odjel Čakovec, zk.ul.br. 393, k.o. Krištanovec, kat.čes.br. 265-ORANICA JURJEVSKI PUT BREZJE, sveukupne površine 1 jutro i 304 čhv,  i to nekretnina pod rednim brojem 3. suvlasnički dio: ½.</w:t>
      </w:r>
    </w:p>
    <w:p w:rsidRDefault="00A843D3" w:rsidP="00A843D3" w:rsidR="00A843D3">
      <w:pPr>
        <w:ind w:left="567"/>
        <w:jc w:val="both"/>
        <w:rPr>
          <w:bCs/>
          <w:lang w:val="hr-HR"/>
        </w:rPr>
      </w:pPr>
    </w:p>
    <w:p w:rsidRDefault="003E33AE" w:rsidP="003E33AE" w:rsidR="00A843D3">
      <w:pPr>
        <w:ind w:left="567"/>
        <w:jc w:val="both"/>
        <w:rPr>
          <w:bCs/>
          <w:lang w:val="hr-HR"/>
        </w:rPr>
      </w:pPr>
      <w:r>
        <w:rPr>
          <w:bCs/>
          <w:lang w:val="hr-HR"/>
        </w:rPr>
        <w:t xml:space="preserve">3. (I.4.) </w:t>
      </w:r>
      <w:r w:rsidR="00A843D3">
        <w:rPr>
          <w:bCs/>
          <w:lang w:val="hr-HR"/>
        </w:rPr>
        <w:t xml:space="preserve">- </w:t>
      </w:r>
      <w:r w:rsidR="00A843D3" w:rsidRPr="00265543">
        <w:rPr>
          <w:bCs/>
          <w:lang w:val="hr-HR"/>
        </w:rPr>
        <w:t>nekretnina upisana u Općinski sud u Čakovcu, zemljišnoknjižni odjel Čakovec, zk.ul.br. 423, k.o. Krištanovec, kat.čes.br. 260-ORANICA ŠTUK U BREZJU, sveukupne površine 1475 čhv,  i to nekretnina pod rednim brojem 3. suvlasnički dio: ½.</w:t>
      </w:r>
    </w:p>
    <w:p w:rsidRDefault="003E33AE" w:rsidP="003E33AE" w:rsidR="003E33AE">
      <w:pPr>
        <w:ind w:left="567"/>
        <w:jc w:val="both"/>
        <w:rPr>
          <w:bCs/>
          <w:lang w:val="hr-HR"/>
        </w:rPr>
      </w:pPr>
    </w:p>
    <w:p w:rsidRDefault="003E33AE" w:rsidP="003E33AE" w:rsidR="003E33AE">
      <w:pPr>
        <w:ind w:left="567"/>
        <w:jc w:val="both"/>
        <w:rPr>
          <w:bCs/>
          <w:lang w:val="hr-HR"/>
        </w:rPr>
      </w:pPr>
      <w:r>
        <w:rPr>
          <w:bCs/>
          <w:lang w:val="hr-HR"/>
        </w:rPr>
        <w:t xml:space="preserve">4. (I.5.) - </w:t>
      </w:r>
      <w:r w:rsidRPr="00265543">
        <w:rPr>
          <w:bCs/>
          <w:lang w:val="hr-HR"/>
        </w:rPr>
        <w:t>nekretnina upisana u Općinski sud u Čakovcu, zemljišnoknjižni odjel Čakovec, zk.ul.br. 454, k.o. Krištanovec, kat.čes.br. 258-ORANICA ŠTUK, sveukupne površine 1 jutro i 183 čhv,  i to nekretnina pod rednim brojem 3. suvlasnički dio: ½.</w:t>
      </w:r>
    </w:p>
    <w:p w:rsidRDefault="00C36906" w:rsidP="00782A2A" w:rsidR="00C36906" w:rsidRPr="0066555C">
      <w:pPr>
        <w:ind w:hanging="425" w:left="709"/>
        <w:jc w:val="both"/>
        <w:rPr>
          <w:lang w:val="hr-HR"/>
        </w:rPr>
      </w:pPr>
    </w:p>
    <w:p w:rsidRDefault="0066555C" w:rsidP="00630150" w:rsidR="0066555C" w:rsidRPr="0066555C">
      <w:pPr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="003E33AE" w:rsidRPr="00265543">
        <w:rPr>
          <w:lang w:val="hr-HR"/>
        </w:rPr>
        <w:t xml:space="preserve">SUPER ZELENO d.o.o., Zagreb, </w:t>
      </w:r>
      <w:r w:rsidR="003E33AE">
        <w:rPr>
          <w:lang w:val="hr-HR"/>
        </w:rPr>
        <w:t xml:space="preserve">Vlaška 72 </w:t>
      </w:r>
      <w:r w:rsidR="003E33AE" w:rsidRPr="00265543">
        <w:rPr>
          <w:lang w:val="hr-HR"/>
        </w:rPr>
        <w:t>B, OIB:00550975278</w:t>
      </w:r>
      <w:r w:rsidR="00782A2A">
        <w:rPr>
          <w:lang w:val="hr-HR"/>
        </w:rPr>
        <w:t>, je duž</w:t>
      </w:r>
      <w:r w:rsidRPr="0066555C">
        <w:rPr>
          <w:lang w:val="hr-HR"/>
        </w:rPr>
        <w:t>n</w:t>
      </w:r>
      <w:r w:rsidR="00782A2A">
        <w:rPr>
          <w:lang w:val="hr-HR"/>
        </w:rPr>
        <w:t>a</w:t>
      </w:r>
      <w:r w:rsidRPr="0066555C">
        <w:rPr>
          <w:lang w:val="hr-HR"/>
        </w:rPr>
        <w:t xml:space="preserve"> u roku od 30 (trideset) dana od dana zaključenja javne dražbe</w:t>
      </w:r>
      <w:r w:rsidR="00782A2A">
        <w:rPr>
          <w:lang w:val="hr-HR"/>
        </w:rPr>
        <w:t xml:space="preserve">, odnosno najkasnije do </w:t>
      </w:r>
      <w:r w:rsidR="003E33AE">
        <w:rPr>
          <w:lang w:val="hr-HR"/>
        </w:rPr>
        <w:t>29</w:t>
      </w:r>
      <w:r w:rsidRPr="0066555C">
        <w:rPr>
          <w:lang w:val="hr-HR"/>
        </w:rPr>
        <w:t xml:space="preserve">. </w:t>
      </w:r>
      <w:r w:rsidR="003E33AE">
        <w:rPr>
          <w:lang w:val="hr-HR"/>
        </w:rPr>
        <w:t>rujna</w:t>
      </w:r>
      <w:r w:rsidR="00782A2A">
        <w:rPr>
          <w:lang w:val="hr-HR"/>
        </w:rPr>
        <w:t xml:space="preserve"> 2016</w:t>
      </w:r>
      <w:r w:rsidRPr="0066555C">
        <w:rPr>
          <w:lang w:val="hr-HR"/>
        </w:rPr>
        <w:t xml:space="preserve">. uplatiti kupovninu </w:t>
      </w:r>
      <w:r w:rsidR="003E33AE">
        <w:rPr>
          <w:lang w:val="hr-HR"/>
        </w:rPr>
        <w:t xml:space="preserve">za gore navedene nekretnine </w:t>
      </w:r>
      <w:r w:rsidRPr="0066555C">
        <w:rPr>
          <w:lang w:val="hr-HR"/>
        </w:rPr>
        <w:t xml:space="preserve">u </w:t>
      </w:r>
      <w:r w:rsidR="003E33AE">
        <w:rPr>
          <w:lang w:val="hr-HR"/>
        </w:rPr>
        <w:t xml:space="preserve">ukupnom </w:t>
      </w:r>
      <w:r w:rsidRPr="0066555C">
        <w:rPr>
          <w:lang w:val="hr-HR"/>
        </w:rPr>
        <w:t xml:space="preserve">iznosu od </w:t>
      </w:r>
      <w:r w:rsidR="003E33AE">
        <w:rPr>
          <w:lang w:val="hr-HR"/>
        </w:rPr>
        <w:t>25</w:t>
      </w:r>
      <w:r w:rsidR="00782A2A">
        <w:rPr>
          <w:lang w:val="hr-HR"/>
        </w:rPr>
        <w:t>.</w:t>
      </w:r>
      <w:r w:rsidR="003E33AE">
        <w:rPr>
          <w:lang w:val="hr-HR"/>
        </w:rPr>
        <w:t>387</w:t>
      </w:r>
      <w:r w:rsidR="00782A2A">
        <w:rPr>
          <w:lang w:val="hr-HR"/>
        </w:rPr>
        <w:t>,</w:t>
      </w:r>
      <w:r w:rsidR="003E33AE">
        <w:rPr>
          <w:lang w:val="hr-HR"/>
        </w:rPr>
        <w:t>25</w:t>
      </w:r>
      <w:r w:rsidR="00C563FA" w:rsidRPr="006C5C06">
        <w:rPr>
          <w:lang w:val="hr-HR"/>
        </w:rPr>
        <w:t xml:space="preserve"> </w:t>
      </w:r>
      <w:r w:rsidRPr="0066555C">
        <w:rPr>
          <w:lang w:val="hr-HR"/>
        </w:rPr>
        <w:t>kn umanjenu za plaćenu jamčevinu (jamčevina plaćena u</w:t>
      </w:r>
      <w:r w:rsidR="003E33AE">
        <w:rPr>
          <w:lang w:val="hr-HR"/>
        </w:rPr>
        <w:t xml:space="preserve"> ukupnom</w:t>
      </w:r>
      <w:r w:rsidRPr="0066555C">
        <w:rPr>
          <w:lang w:val="hr-HR"/>
        </w:rPr>
        <w:t xml:space="preserve"> iznosu od </w:t>
      </w:r>
      <w:r w:rsidR="003E33AE">
        <w:rPr>
          <w:lang w:val="hr-HR"/>
        </w:rPr>
        <w:t>10.000,00</w:t>
      </w:r>
      <w:r w:rsidR="00C563FA">
        <w:rPr>
          <w:lang w:val="hr-HR"/>
        </w:rPr>
        <w:t xml:space="preserve">), </w:t>
      </w:r>
      <w:r w:rsidRPr="0066555C">
        <w:rPr>
          <w:lang w:val="hr-HR"/>
        </w:rPr>
        <w:t xml:space="preserve">odnosno do </w:t>
      </w:r>
      <w:r w:rsidR="003E33AE">
        <w:rPr>
          <w:lang w:val="hr-HR"/>
        </w:rPr>
        <w:t>29</w:t>
      </w:r>
      <w:r w:rsidR="00C563FA">
        <w:rPr>
          <w:lang w:val="hr-HR"/>
        </w:rPr>
        <w:t>.</w:t>
      </w:r>
      <w:r w:rsidR="003E33AE">
        <w:rPr>
          <w:lang w:val="hr-HR"/>
        </w:rPr>
        <w:t xml:space="preserve"> listopada</w:t>
      </w:r>
      <w:r w:rsidR="00782A2A">
        <w:rPr>
          <w:lang w:val="hr-HR"/>
        </w:rPr>
        <w:t>.</w:t>
      </w:r>
      <w:r w:rsidR="003E33AE">
        <w:rPr>
          <w:lang w:val="hr-HR"/>
        </w:rPr>
        <w:t xml:space="preserve">  </w:t>
      </w:r>
      <w:r w:rsidR="00782A2A">
        <w:rPr>
          <w:lang w:val="hr-HR"/>
        </w:rPr>
        <w:t>2016</w:t>
      </w:r>
      <w:r w:rsidRPr="0066555C">
        <w:rPr>
          <w:lang w:val="hr-HR"/>
        </w:rPr>
        <w:t>., uplatiti preostalu kupovninu u</w:t>
      </w:r>
      <w:r w:rsidR="003E33AE">
        <w:rPr>
          <w:lang w:val="hr-HR"/>
        </w:rPr>
        <w:t xml:space="preserve"> ukupnom</w:t>
      </w:r>
      <w:r w:rsidRPr="0066555C">
        <w:rPr>
          <w:lang w:val="hr-HR"/>
        </w:rPr>
        <w:t xml:space="preserve"> iznosu od </w:t>
      </w:r>
      <w:r w:rsidR="003E33AE">
        <w:rPr>
          <w:lang w:val="hr-HR"/>
        </w:rPr>
        <w:t>15.387,25</w:t>
      </w:r>
      <w:r w:rsidRPr="0066555C">
        <w:rPr>
          <w:lang w:val="hr-HR"/>
        </w:rPr>
        <w:t xml:space="preserve"> 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lastRenderedPageBreak/>
        <w:t>Nalaže se kupcu da kupovninu</w:t>
      </w:r>
      <w:r w:rsidR="0066555C" w:rsidRPr="0066555C">
        <w:rPr>
          <w:lang w:val="hr-HR"/>
        </w:rPr>
        <w:t xml:space="preserve"> iz točke II.1. ovog rješenja u naznačenom roku uplati na depozitni račun Trgovačkog suda u Zagrebu br. HR9223900011300000460, pozivom na broj spisa St-</w:t>
      </w:r>
      <w:r w:rsidR="003E33AE">
        <w:rPr>
          <w:lang w:val="hr-HR"/>
        </w:rPr>
        <w:t>1341</w:t>
      </w:r>
      <w:r w:rsidR="0066555C" w:rsidRPr="0066555C">
        <w:rPr>
          <w:lang w:val="hr-HR"/>
        </w:rPr>
        <w:t>/</w:t>
      </w:r>
      <w:r w:rsidR="00C563FA">
        <w:rPr>
          <w:lang w:val="hr-HR"/>
        </w:rPr>
        <w:t>13</w:t>
      </w:r>
      <w:r w:rsidR="0066555C"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3E33AE" w:rsidR="000B27C7" w:rsidRPr="006C5C06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II</w:t>
      </w:r>
      <w:r w:rsidR="003E33AE">
        <w:rPr>
          <w:lang w:val="hr-HR"/>
        </w:rPr>
        <w:t>I</w:t>
      </w:r>
      <w:r w:rsidR="00A97645" w:rsidRPr="0066555C">
        <w:rPr>
          <w:lang w:val="hr-HR"/>
        </w:rPr>
        <w:t>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0B27C7">
        <w:rPr>
          <w:bCs/>
          <w:lang w:val="hr-HR"/>
        </w:rPr>
        <w:t xml:space="preserve">Općinskom sudu u </w:t>
      </w:r>
      <w:r w:rsidR="003E33AE">
        <w:rPr>
          <w:bCs/>
          <w:lang w:val="hr-HR"/>
        </w:rPr>
        <w:t>Čakovcu</w:t>
      </w:r>
      <w:r w:rsidR="00C563FA" w:rsidRPr="0066555C">
        <w:rPr>
          <w:bCs/>
          <w:lang w:val="hr-HR"/>
        </w:rPr>
        <w:t>, zemljišno knjižni odjel</w:t>
      </w:r>
      <w:r w:rsidR="003E33AE">
        <w:rPr>
          <w:bCs/>
          <w:lang w:val="hr-HR"/>
        </w:rPr>
        <w:t xml:space="preserve"> Čakovec</w:t>
      </w:r>
      <w:r w:rsidR="002241DA">
        <w:rPr>
          <w:bCs/>
          <w:lang w:val="hr-HR"/>
        </w:rPr>
        <w:t>,</w:t>
      </w:r>
      <w:r w:rsidR="00C563FA" w:rsidRPr="0066555C">
        <w:rPr>
          <w:bCs/>
          <w:lang w:val="hr-HR"/>
        </w:rPr>
        <w:t xml:space="preserve"> </w:t>
      </w:r>
      <w:r w:rsidR="00A068D7" w:rsidRPr="0066555C">
        <w:rPr>
          <w:lang w:val="hr-HR"/>
        </w:rPr>
        <w:t>da</w:t>
      </w:r>
      <w:r w:rsidR="003B0026">
        <w:rPr>
          <w:lang w:val="hr-HR"/>
        </w:rPr>
        <w:t xml:space="preserve"> na gore navedenim nekretnina </w:t>
      </w:r>
      <w:r w:rsidR="00A068D7" w:rsidRPr="0066555C">
        <w:rPr>
          <w:lang w:val="hr-HR"/>
        </w:rPr>
        <w:t xml:space="preserve"> izbriše </w:t>
      </w:r>
      <w:r w:rsidR="00E203EC" w:rsidRPr="0066555C">
        <w:rPr>
          <w:lang w:val="hr-HR"/>
        </w:rPr>
        <w:t xml:space="preserve">upisane zabilježbe i terete </w:t>
      </w:r>
      <w:r w:rsidR="003E33AE">
        <w:rPr>
          <w:lang w:val="hr-HR"/>
        </w:rPr>
        <w:t>kako slijedi:</w:t>
      </w:r>
    </w:p>
    <w:p w:rsidRDefault="000B27C7" w:rsidP="003B0026" w:rsidR="00A97645" w:rsidRPr="0066555C">
      <w:pPr>
        <w:ind w:hanging="720" w:left="720"/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 xml:space="preserve"> </w:t>
      </w:r>
    </w:p>
    <w:p w:rsidRDefault="00E05185" w:rsidP="00E05185" w:rsidR="00E05185">
      <w:pPr>
        <w:ind w:left="720"/>
        <w:jc w:val="both"/>
        <w:rPr>
          <w:lang w:val="hr-HR"/>
        </w:rPr>
      </w:pPr>
      <w:r>
        <w:rPr>
          <w:lang w:val="hr-HR"/>
        </w:rPr>
        <w:t>Z-82/11 (Z-8094/10) od 04.01.2011., Z-7421/14 od 10.12.2014.</w:t>
      </w:r>
    </w:p>
    <w:p w:rsidRDefault="00E05185" w:rsidP="00E05185" w:rsidR="00E05185">
      <w:pPr>
        <w:ind w:left="720"/>
        <w:jc w:val="both"/>
        <w:rPr>
          <w:lang w:val="hr-HR"/>
        </w:rPr>
      </w:pPr>
      <w:r>
        <w:rPr>
          <w:lang w:val="hr-HR"/>
        </w:rPr>
        <w:t>Z-82/11 (Z-8094/10) od 04.01.2011., Z-7421/14 od 10.12.2014.</w:t>
      </w:r>
    </w:p>
    <w:p w:rsidRDefault="00E05185" w:rsidP="00E05185" w:rsidR="00E05185">
      <w:pPr>
        <w:ind w:left="720"/>
        <w:jc w:val="both"/>
        <w:rPr>
          <w:lang w:val="hr-HR"/>
        </w:rPr>
      </w:pPr>
      <w:r>
        <w:rPr>
          <w:lang w:val="hr-HR"/>
        </w:rPr>
        <w:t>Z-82/11 (Z-8094/10) od 04.01.2011., Z-7421/14 od 10.12.2014.</w:t>
      </w:r>
    </w:p>
    <w:p w:rsidRDefault="00E05185" w:rsidP="00E05185" w:rsidR="00E05185">
      <w:pPr>
        <w:ind w:left="720"/>
        <w:jc w:val="both"/>
        <w:rPr>
          <w:lang w:val="hr-HR"/>
        </w:rPr>
      </w:pPr>
      <w:r>
        <w:rPr>
          <w:lang w:val="hr-HR"/>
        </w:rPr>
        <w:t>Z-82/11 (Z-8094/10) od 04.01.2011., Z-7421/14 od 10.12.2014.</w:t>
      </w:r>
    </w:p>
    <w:p w:rsidRDefault="000B27C7" w:rsidP="00E05185" w:rsidR="000B27C7" w:rsidRPr="0066555C">
      <w:pPr>
        <w:jc w:val="both"/>
        <w:rPr>
          <w:color w:val="FF0000"/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>a da je kupac položio kupovninu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2241DA">
        <w:rPr>
          <w:lang w:val="hr-HR"/>
        </w:rPr>
        <w:t>Nekretnine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851B9A" w:rsidRPr="0066555C">
      <w:pPr>
        <w:ind w:hanging="425" w:left="567"/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Ako kupac ne uplati kupovninu</w:t>
      </w:r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E05185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VIII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</w:t>
      </w:r>
      <w:r w:rsidR="000B27C7">
        <w:rPr>
          <w:bCs/>
          <w:lang w:val="hr-HR"/>
        </w:rPr>
        <w:t>sudu u</w:t>
      </w:r>
      <w:r w:rsidR="00BE315F" w:rsidRPr="0066555C">
        <w:rPr>
          <w:bCs/>
          <w:lang w:val="hr-HR"/>
        </w:rPr>
        <w:t xml:space="preserve"> </w:t>
      </w:r>
      <w:r w:rsidR="002241DA">
        <w:rPr>
          <w:bCs/>
          <w:lang w:val="hr-HR"/>
        </w:rPr>
        <w:t>Čakovcu</w:t>
      </w:r>
      <w:r w:rsidR="00BE315F" w:rsidRPr="0066555C">
        <w:rPr>
          <w:bCs/>
          <w:lang w:val="hr-HR"/>
        </w:rPr>
        <w:t>, zemljišno knjižni odjel</w:t>
      </w:r>
      <w:r w:rsidR="002241DA">
        <w:rPr>
          <w:bCs/>
          <w:lang w:val="hr-HR"/>
        </w:rPr>
        <w:t xml:space="preserve"> Čakovec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2241DA">
        <w:rPr>
          <w:lang w:val="hr-HR"/>
        </w:rPr>
        <w:t>išnim knjigama dosudu nekretnina navedenih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2241DA">
        <w:rPr>
          <w:lang w:val="hr-HR"/>
        </w:rPr>
        <w:t>e stečajnog dužnika navedene</w:t>
      </w:r>
      <w:r w:rsidRPr="0066555C">
        <w:rPr>
          <w:lang w:val="hr-HR"/>
        </w:rPr>
        <w:t xml:space="preserve"> i opisan</w:t>
      </w:r>
      <w:r w:rsidR="002241DA">
        <w:rPr>
          <w:lang w:val="hr-HR"/>
        </w:rPr>
        <w:t>e</w:t>
      </w:r>
      <w:r w:rsidRPr="0066555C">
        <w:rPr>
          <w:lang w:val="hr-HR"/>
        </w:rPr>
        <w:t xml:space="preserve"> u točki I. ovog rješenja bil</w:t>
      </w:r>
      <w:r w:rsidR="002241DA">
        <w:rPr>
          <w:lang w:val="hr-HR"/>
        </w:rPr>
        <w:t>e</w:t>
      </w:r>
      <w:r w:rsidR="00CF453E" w:rsidRPr="0066555C">
        <w:rPr>
          <w:lang w:val="hr-HR"/>
        </w:rPr>
        <w:t xml:space="preserve"> </w:t>
      </w:r>
      <w:r w:rsidR="002241DA">
        <w:rPr>
          <w:lang w:val="hr-HR"/>
        </w:rPr>
        <w:t>su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2241DA">
        <w:rPr>
          <w:lang w:val="hr-HR"/>
        </w:rPr>
        <w:t>osmoj</w:t>
      </w:r>
      <w:r w:rsidRPr="0066555C">
        <w:rPr>
          <w:lang w:val="hr-HR"/>
        </w:rPr>
        <w:t xml:space="preserve"> javnoj dražbi održanoj dana </w:t>
      </w:r>
      <w:r w:rsidR="000B27C7">
        <w:rPr>
          <w:lang w:val="hr-HR"/>
        </w:rPr>
        <w:t>29</w:t>
      </w:r>
      <w:r w:rsidR="00CF453E" w:rsidRPr="0066555C">
        <w:rPr>
          <w:lang w:val="hr-HR"/>
        </w:rPr>
        <w:t xml:space="preserve">. </w:t>
      </w:r>
      <w:r w:rsidR="002241DA">
        <w:rPr>
          <w:lang w:val="hr-HR"/>
        </w:rPr>
        <w:t>rujna 2016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2241DA" w:rsidP="00A068D7" w:rsidR="00A068D7" w:rsidRPr="0066555C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="00A068D7"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čin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>
        <w:rPr>
          <w:lang w:val="hr-HR"/>
        </w:rPr>
        <w:t>su</w:t>
      </w:r>
      <w:r w:rsidR="00A068D7" w:rsidRPr="0066555C">
        <w:rPr>
          <w:lang w:val="hr-HR"/>
        </w:rPr>
        <w:t xml:space="preserve"> ist</w:t>
      </w:r>
      <w:r>
        <w:rPr>
          <w:lang w:val="hr-HR"/>
        </w:rPr>
        <w:t>e</w:t>
      </w:r>
      <w:r w:rsidR="00BE315F">
        <w:rPr>
          <w:lang w:val="hr-HR"/>
        </w:rPr>
        <w:t>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2241D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2241DA">
        <w:rPr>
          <w:lang w:val="hr-HR"/>
        </w:rPr>
        <w:t>osmoj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2241DA">
        <w:rPr>
          <w:lang w:val="hr-HR"/>
        </w:rPr>
        <w:t>te je za predmetne nekretnine</w:t>
      </w:r>
      <w:r w:rsidR="00851B9A" w:rsidRPr="0066555C">
        <w:rPr>
          <w:lang w:val="hr-HR"/>
        </w:rPr>
        <w:t xml:space="preserve"> </w:t>
      </w:r>
      <w:r w:rsidR="00EB22F6" w:rsidRPr="0066555C">
        <w:rPr>
          <w:lang w:val="hr-HR"/>
        </w:rPr>
        <w:t xml:space="preserve">ponudio kupovninu </w:t>
      </w:r>
      <w:r w:rsidR="00851B9A" w:rsidRPr="0066555C">
        <w:rPr>
          <w:lang w:val="hr-HR"/>
        </w:rPr>
        <w:t xml:space="preserve">u </w:t>
      </w:r>
      <w:r w:rsidR="002241DA">
        <w:rPr>
          <w:lang w:val="hr-HR"/>
        </w:rPr>
        <w:t xml:space="preserve">ukupnom </w:t>
      </w:r>
      <w:r w:rsidR="00851B9A" w:rsidRPr="0066555C">
        <w:rPr>
          <w:lang w:val="hr-HR"/>
        </w:rPr>
        <w:t>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2241DA">
        <w:rPr>
          <w:lang w:val="hr-HR"/>
        </w:rPr>
        <w:t>25.387,25</w:t>
      </w:r>
      <w:r w:rsidR="00851B9A" w:rsidRPr="0066555C">
        <w:rPr>
          <w:lang w:val="hr-HR"/>
        </w:rPr>
        <w:t xml:space="preserve"> </w:t>
      </w:r>
      <w:r w:rsidR="00BE315F">
        <w:rPr>
          <w:lang w:val="hr-HR"/>
        </w:rPr>
        <w:t>kn</w:t>
      </w:r>
      <w:r w:rsidR="002241DA">
        <w:rPr>
          <w:lang w:val="hr-HR"/>
        </w:rPr>
        <w:t>.</w:t>
      </w:r>
    </w:p>
    <w:p w:rsidRDefault="002241DA" w:rsidP="00A068D7" w:rsidR="00851B9A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 </w:t>
      </w: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lastRenderedPageBreak/>
        <w:t>Nakon zaključenja draž</w:t>
      </w:r>
      <w:r w:rsidR="00A40017">
        <w:rPr>
          <w:lang w:val="hr-HR"/>
        </w:rPr>
        <w:t>be</w:t>
      </w:r>
      <w:r w:rsidR="002241DA">
        <w:rPr>
          <w:lang w:val="hr-HR"/>
        </w:rPr>
        <w:t>,</w:t>
      </w:r>
      <w:r w:rsidR="00A40017">
        <w:rPr>
          <w:lang w:val="hr-HR"/>
        </w:rPr>
        <w:t xml:space="preserve"> sud je utvrdio da ponuditelj-</w:t>
      </w:r>
      <w:r w:rsidRPr="0066555C">
        <w:rPr>
          <w:lang w:val="hr-HR"/>
        </w:rPr>
        <w:t>kupac ispunjava uvjete da mu se nekretnin</w:t>
      </w:r>
      <w:r w:rsidR="002241DA">
        <w:rPr>
          <w:lang w:val="hr-HR"/>
        </w:rPr>
        <w:t>e</w:t>
      </w:r>
      <w:r w:rsidRPr="0066555C">
        <w:rPr>
          <w:lang w:val="hr-HR"/>
        </w:rPr>
        <w:t xml:space="preserve"> dosud</w:t>
      </w:r>
      <w:r w:rsidR="002241DA">
        <w:rPr>
          <w:lang w:val="hr-HR"/>
        </w:rPr>
        <w:t>e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2241DA" w:rsidP="00A068D7" w:rsidR="00A068D7" w:rsidRPr="0066555C">
      <w:pPr>
        <w:ind w:firstLine="708"/>
        <w:jc w:val="both"/>
        <w:rPr>
          <w:lang w:val="hr-HR"/>
        </w:rPr>
      </w:pPr>
      <w:r>
        <w:rPr>
          <w:lang w:val="hr-HR"/>
        </w:rPr>
        <w:t>Navedene</w:t>
      </w:r>
      <w:r w:rsidR="00A068D7" w:rsidRPr="0066555C">
        <w:rPr>
          <w:lang w:val="hr-HR"/>
        </w:rPr>
        <w:t xml:space="preserve"> nekretnin</w:t>
      </w:r>
      <w:r>
        <w:rPr>
          <w:lang w:val="hr-HR"/>
        </w:rPr>
        <w:t>e</w:t>
      </w:r>
      <w:r w:rsidR="00A068D7" w:rsidRPr="0066555C">
        <w:rPr>
          <w:lang w:val="hr-HR"/>
        </w:rPr>
        <w:t xml:space="preserve"> će se predati kupcu</w:t>
      </w:r>
      <w:r w:rsidR="00851B9A"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>
        <w:rPr>
          <w:lang w:val="hr-HR"/>
        </w:rPr>
        <w:t>29</w:t>
      </w:r>
      <w:r w:rsidR="00CF453E" w:rsidRPr="0066555C">
        <w:rPr>
          <w:lang w:val="hr-HR"/>
        </w:rPr>
        <w:t xml:space="preserve">. </w:t>
      </w:r>
      <w:r>
        <w:rPr>
          <w:lang w:val="hr-HR"/>
        </w:rPr>
        <w:t>listopada</w:t>
      </w:r>
      <w:r w:rsidR="00A40017">
        <w:rPr>
          <w:lang w:val="hr-HR"/>
        </w:rPr>
        <w:t xml:space="preserve">  2016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kupovnin</w:t>
      </w:r>
      <w:r w:rsidR="00851B9A" w:rsidRPr="0066555C">
        <w:rPr>
          <w:lang w:val="hr-HR"/>
        </w:rPr>
        <w:t>u u gore navedenom iznosu</w:t>
      </w:r>
      <w:r w:rsidR="00CF453E" w:rsidRPr="0066555C">
        <w:rPr>
          <w:lang w:val="hr-HR"/>
        </w:rPr>
        <w:t xml:space="preserve"> umanjen</w:t>
      </w:r>
      <w:r w:rsidR="00851B9A"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="00851B9A"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CF453E" w:rsidP="00A068D7" w:rsidR="00CF453E" w:rsidRPr="0066555C">
      <w:pPr>
        <w:jc w:val="both"/>
        <w:rPr>
          <w:lang w:val="hr-HR"/>
        </w:rPr>
      </w:pP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t xml:space="preserve">U Zagrebu </w:t>
      </w:r>
      <w:r w:rsidR="00A40017">
        <w:rPr>
          <w:bCs/>
          <w:lang w:val="hr-HR"/>
        </w:rPr>
        <w:t>29</w:t>
      </w:r>
      <w:r w:rsidR="00CF453E" w:rsidRPr="0066555C">
        <w:rPr>
          <w:bCs/>
          <w:lang w:val="hr-HR"/>
        </w:rPr>
        <w:t xml:space="preserve">. </w:t>
      </w:r>
      <w:r w:rsidR="002B4C87">
        <w:rPr>
          <w:bCs/>
          <w:lang w:val="hr-HR"/>
        </w:rPr>
        <w:t>rujna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2B4C87">
        <w:rPr>
          <w:bCs/>
          <w:lang w:val="hr-HR"/>
        </w:rPr>
        <w:t>6</w:t>
      </w:r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0659C0">
        <w:rPr>
          <w:bCs/>
          <w:lang w:val="hr-HR"/>
        </w:rPr>
        <w:t>, v.r.</w:t>
      </w: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>pravitelj i razlučni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0659C0" w:rsidP="007F0C2B" w:rsidR="000659C0" w:rsidRPr="004B5FFF">
      <w:pPr>
        <w:ind w:left="4332"/>
      </w:pPr>
      <w:r w:rsidRPr="004B5FFF">
        <w:t xml:space="preserve">      Za točnost otpravka-ovlašteni službenik:</w:t>
      </w:r>
    </w:p>
    <w:p w:rsidRDefault="000659C0" w:rsidP="007F0C2B" w:rsidR="000659C0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0659C0">
      <w:pPr>
        <w:rPr>
          <w:color w:val="FFFFFF"/>
          <w:lang w:val="hr-HR"/>
        </w:rPr>
      </w:pPr>
      <w:r w:rsidRPr="000659C0">
        <w:rPr>
          <w:color w:val="FFFFFF"/>
          <w:lang w:val="hr-HR"/>
        </w:rPr>
        <w:t>DNA:</w:t>
      </w:r>
    </w:p>
    <w:p w:rsidRDefault="009D561D" w:rsidP="009D561D" w:rsidR="009D561D" w:rsidRPr="000659C0">
      <w:pPr>
        <w:ind w:left="720"/>
        <w:rPr>
          <w:color w:val="FFFFFF"/>
          <w:lang w:val="hr-HR"/>
        </w:rPr>
      </w:pPr>
      <w:r w:rsidRPr="000659C0">
        <w:rPr>
          <w:color w:val="FFFFFF"/>
          <w:lang w:val="hr-HR"/>
        </w:rPr>
        <w:t>stečajni upravitelj</w:t>
      </w:r>
    </w:p>
    <w:p w:rsidRDefault="00A068D7" w:rsidP="009D561D" w:rsidR="009D561D" w:rsidRPr="000659C0">
      <w:pPr>
        <w:ind w:firstLine="720"/>
        <w:rPr>
          <w:color w:val="FFFFFF"/>
          <w:lang w:val="hr-HR"/>
        </w:rPr>
      </w:pPr>
      <w:r w:rsidRPr="000659C0">
        <w:rPr>
          <w:color w:val="FFFFFF"/>
          <w:lang w:val="hr-HR"/>
        </w:rPr>
        <w:t xml:space="preserve">kupac </w:t>
      </w:r>
      <w:r w:rsidR="002B4C87" w:rsidRPr="000659C0">
        <w:rPr>
          <w:color w:val="FFFFFF"/>
          <w:lang w:val="hr-HR"/>
        </w:rPr>
        <w:t>SUPER ZELENO d.o.o.  putem punomoćnika</w:t>
      </w:r>
    </w:p>
    <w:p w:rsidRDefault="009D561D" w:rsidP="00A23D2D" w:rsidR="002B4C87" w:rsidRPr="000659C0">
      <w:pPr>
        <w:ind w:left="720"/>
        <w:rPr>
          <w:color w:val="FFFFFF"/>
          <w:lang w:val="hr-HR"/>
        </w:rPr>
      </w:pPr>
      <w:r w:rsidRPr="000659C0">
        <w:rPr>
          <w:color w:val="FFFFFF"/>
          <w:lang w:val="hr-HR"/>
        </w:rPr>
        <w:t>RH M</w:t>
      </w:r>
      <w:r w:rsidR="002B4C87" w:rsidRPr="000659C0">
        <w:rPr>
          <w:color w:val="FFFFFF"/>
          <w:lang w:val="hr-HR"/>
        </w:rPr>
        <w:t xml:space="preserve">IN. FIN. </w:t>
      </w:r>
      <w:r w:rsidRPr="000659C0">
        <w:rPr>
          <w:color w:val="FFFFFF"/>
          <w:lang w:val="hr-HR"/>
        </w:rPr>
        <w:t xml:space="preserve"> putem ŽDO</w:t>
      </w:r>
      <w:r w:rsidR="002B4C87" w:rsidRPr="000659C0">
        <w:rPr>
          <w:color w:val="FFFFFF"/>
          <w:lang w:val="hr-HR"/>
        </w:rPr>
        <w:t xml:space="preserve"> </w:t>
      </w:r>
    </w:p>
    <w:p w:rsidRDefault="002B4C87" w:rsidP="00A23D2D" w:rsidR="002B4C87" w:rsidRPr="000659C0">
      <w:pPr>
        <w:ind w:left="720"/>
        <w:rPr>
          <w:color w:val="FFFFFF"/>
          <w:lang w:val="hr-HR"/>
        </w:rPr>
      </w:pPr>
      <w:r w:rsidRPr="000659C0">
        <w:rPr>
          <w:color w:val="FFFFFF"/>
          <w:lang w:val="hr-HR"/>
        </w:rPr>
        <w:t>RH MIN.FIN Zagreb, Avenija Dubrovnik 32</w:t>
      </w:r>
    </w:p>
    <w:p w:rsidRDefault="002B4C87" w:rsidP="002B4C87" w:rsidR="002B4C87" w:rsidRPr="000659C0">
      <w:pPr>
        <w:ind w:left="720"/>
        <w:rPr>
          <w:color w:val="FFFFFF"/>
          <w:lang w:val="hr-HR"/>
        </w:rPr>
      </w:pPr>
      <w:r w:rsidRPr="000659C0">
        <w:rPr>
          <w:color w:val="FFFFFF"/>
          <w:lang w:val="hr-HR"/>
        </w:rPr>
        <w:t>Općinski sud u Čakovcu po pravomoćnosti i uplati</w:t>
      </w:r>
    </w:p>
    <w:p w:rsidRDefault="009D561D" w:rsidP="009D561D" w:rsidR="009D561D" w:rsidRPr="000659C0">
      <w:pPr>
        <w:ind w:left="720"/>
        <w:rPr>
          <w:color w:val="FFFFFF"/>
          <w:lang w:val="hr-HR"/>
        </w:rPr>
      </w:pPr>
      <w:r w:rsidRPr="000659C0">
        <w:rPr>
          <w:color w:val="FFFFFF"/>
          <w:lang w:val="hr-HR"/>
        </w:rPr>
        <w:t>e- oglasna</w:t>
      </w:r>
      <w:r w:rsidR="00A047FE" w:rsidRPr="000659C0">
        <w:rPr>
          <w:color w:val="FFFFFF"/>
          <w:lang w:val="hr-HR"/>
        </w:rPr>
        <w:t xml:space="preserve"> 8 dana</w:t>
      </w:r>
    </w:p>
    <w:p w:rsidRDefault="00800610" w:rsidP="00A068D7" w:rsidR="00800610" w:rsidRPr="000659C0">
      <w:pPr>
        <w:rPr>
          <w:color w:val="FFFFFF"/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34B" w:rsidR="00AC534B">
      <w:r>
        <w:separator/>
      </w:r>
    </w:p>
  </w:endnote>
  <w:endnote w:id="0" w:type="continuationSeparator">
    <w:p w:rsidRDefault="00AC534B" w:rsidR="00AC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34B" w:rsidR="00AC534B">
      <w:r>
        <w:separator/>
      </w:r>
    </w:p>
  </w:footnote>
  <w:footnote w:id="0" w:type="continuationSeparator">
    <w:p w:rsidRDefault="00AC534B" w:rsidR="00AC53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D3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3E33AE">
      <w:t>1341</w:t>
    </w:r>
    <w:r w:rsidR="0066555C">
      <w:t>/13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659C0"/>
    <w:rsid w:val="000760DC"/>
    <w:rsid w:val="00077B87"/>
    <w:rsid w:val="00087C30"/>
    <w:rsid w:val="000A2C2E"/>
    <w:rsid w:val="000B27C7"/>
    <w:rsid w:val="000D6EB0"/>
    <w:rsid w:val="000F1499"/>
    <w:rsid w:val="000F764F"/>
    <w:rsid w:val="001615CA"/>
    <w:rsid w:val="00165E04"/>
    <w:rsid w:val="00181204"/>
    <w:rsid w:val="002241DA"/>
    <w:rsid w:val="00261D1A"/>
    <w:rsid w:val="00270169"/>
    <w:rsid w:val="002767EF"/>
    <w:rsid w:val="00277819"/>
    <w:rsid w:val="00284F18"/>
    <w:rsid w:val="002A2D8B"/>
    <w:rsid w:val="002B4C87"/>
    <w:rsid w:val="002D2C50"/>
    <w:rsid w:val="002E6893"/>
    <w:rsid w:val="003036F2"/>
    <w:rsid w:val="00327503"/>
    <w:rsid w:val="00391A2C"/>
    <w:rsid w:val="003928E9"/>
    <w:rsid w:val="00397873"/>
    <w:rsid w:val="003A312D"/>
    <w:rsid w:val="003B0026"/>
    <w:rsid w:val="003B3BCB"/>
    <w:rsid w:val="003B56D9"/>
    <w:rsid w:val="003C4D0B"/>
    <w:rsid w:val="003E33AE"/>
    <w:rsid w:val="00402D99"/>
    <w:rsid w:val="004137B8"/>
    <w:rsid w:val="00414A8B"/>
    <w:rsid w:val="00450E9E"/>
    <w:rsid w:val="00452122"/>
    <w:rsid w:val="00453D7A"/>
    <w:rsid w:val="00461C33"/>
    <w:rsid w:val="00481C49"/>
    <w:rsid w:val="004D5547"/>
    <w:rsid w:val="004F4EE4"/>
    <w:rsid w:val="004F5DA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057E3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6D39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843D3"/>
    <w:rsid w:val="00A905EE"/>
    <w:rsid w:val="00A97645"/>
    <w:rsid w:val="00AC534B"/>
    <w:rsid w:val="00AC70B5"/>
    <w:rsid w:val="00AC723D"/>
    <w:rsid w:val="00AE63D2"/>
    <w:rsid w:val="00B3226D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36906"/>
    <w:rsid w:val="00C528ED"/>
    <w:rsid w:val="00C53C68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55604"/>
    <w:rsid w:val="00D76DBF"/>
    <w:rsid w:val="00DB34B3"/>
    <w:rsid w:val="00DB38EB"/>
    <w:rsid w:val="00DB620B"/>
    <w:rsid w:val="00DB78A7"/>
    <w:rsid w:val="00E05185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3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6F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6F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6F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6F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3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6F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6F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6F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6F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1228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11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05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00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07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St-1341/2013-117</izvorni_sadrzaj>
    <derivirana_varijabla naziv="DomainObject.Oznaka_1">St-1341/2013-117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St-1341/2013</izvorni_sadrzaj>
    <derivirana_varijabla naziv="DomainObject.Predmet.OznakaBroj_1">St-1341/2013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BIO-FRUCTUM d.o.o. za proizvodnju hrane i pića zastupanog po punomoćniku INES OJUROVIĆ; MLADEN NODILO</izvorni_sadrzaj>
    <derivirana_varijabla naziv="DomainObject.Predmet.ProtustrankaFormated_1">  BIO-FRUCTUM d.o.o. za proizvodnju hrane i pića zastupanog po punomoćniku INES OJUROVIĆ; MLADEN NODILO</derivirana_varijabla>
  </DomainObject.Predmet.ProtustrankaFormated>
  <DomainObject.Predmet.ProtustrankaFormatedOIB>
    <izvorni_sadrzaj>  BIO-FRUCTUM d.o.o. za proizvodnju hrane i pića, OIB 72079131300 zastupanog po punomoćniku INES OJUROVIĆ; MLADEN NODILO</izvorni_sadrzaj>
    <derivirana_varijabla naziv="DomainObject.Predmet.ProtustrankaFormatedOIB_1">  BIO-FRUCTUM d.o.o. za proizvodnju hrane i pića, OIB 72079131300 zastupanog po punomoćniku INES OJUROVIĆ; MLADEN NODILO</derivirana_varijabla>
  </DomainObject.Predmet.ProtustrankaFormatedOIB>
  <DomainObject.Predmet.ProtustrankaFormatedWithAdress>
    <izvorni_sadrzaj> BIO-FRUCTUM d.o.o. za proizvodnju hrane i pića, Velebitska 7, 10000 Zagreb zastupanog po punomoćniku INES OJUROVIĆ; MLADEN NODILO</izvorni_sadrzaj>
    <derivirana_varijabla naziv="DomainObject.Predmet.ProtustrankaFormatedWithAdress_1"> BIO-FRUCTUM d.o.o. za proizvodnju hrane i pića, Velebitska 7, 10000 Zagreb zastupanog po punomoćniku INES OJUROVIĆ; MLADEN NODILO</derivirana_varijabla>
  </DomainObject.Predmet.ProtustrankaFormatedWithAdress>
  <DomainObject.Predmet.ProtustrankaFormatedWithAdressOIB>
    <izvorni_sadrzaj> BIO-FRUCTUM d.o.o. za proizvodnju hrane i pića, OIB 72079131300, Velebitska 7, 10000 Zagreb zastupanog po punomoćniku INES OJUROVIĆ; MLADEN NODILO</izvorni_sadrzaj>
    <derivirana_varijabla naziv="DomainObject.Predmet.ProtustrankaFormatedWithAdressOIB_1"> BIO-FRUCTUM d.o.o. za proizvodnju hrane i pića, OIB 72079131300, Velebitska 7, 10000 Zagreb zastupanog po punomoćniku INES OJUROVIĆ; MLADEN NODILO</derivirana_varijabla>
  </DomainObject.Predmet.ProtustrankaFormatedWithAdressOIB>
  <DomainObject.Predmet.ProtustrankaWithAdress>
    <izvorni_sadrzaj>BIO-FRUCTUM d.o.o. za proizvodnju hrane i pića Velebitska 7, 10000 Zagreb</izvorni_sadrzaj>
    <derivirana_varijabla naziv="DomainObject.Predmet.ProtustrankaWithAdress_1">BIO-FRUCTUM d.o.o. za proizvodnju hrane i pića Velebitska 7, 10000 Zagreb</derivirana_varijabla>
  </DomainObject.Predmet.ProtustrankaWithAdress>
  <DomainObject.Predmet.ProtustrankaWithAdressOIB>
    <izvorni_sadrzaj>BIO-FRUCTUM d.o.o. za proizvodnju hrane i pića, OIB 72079131300, Velebitska 7, 10000 Zagreb</izvorni_sadrzaj>
    <derivirana_varijabla naziv="DomainObject.Predmet.ProtustrankaWithAdressOIB_1">BIO-FRUCTUM d.o.o. za proizvodnju hrane i pića, OIB 72079131300, Velebitska 7, 10000 Zagreb</derivirana_varijabla>
  </DomainObject.Predmet.ProtustrankaWithAdressOIB>
  <DomainObject.Predmet.ProtustrankaNazivFormated>
    <izvorni_sadrzaj>BIO-FRUCTUM d.o.o. za proizvodnju hrane i pića</izvorni_sadrzaj>
    <derivirana_varijabla naziv="DomainObject.Predmet.ProtustrankaNazivFormated_1">BIO-FRUCTUM d.o.o. za proizvodnju hrane i pića</derivirana_varijabla>
  </DomainObject.Predmet.ProtustrankaNazivFormated>
  <DomainObject.Predmet.ProtustrankaNazivFormatedOIB>
    <izvorni_sadrzaj>BIO-FRUCTUM d.o.o. za proizvodnju hrane i pića, OIB 72079131300</izvorni_sadrzaj>
    <derivirana_varijabla naziv="DomainObject.Predmet.ProtustrankaNazivFormatedOIB_1">BIO-FRUCTUM d.o.o. za proizvodnju hrane i pića, OIB 72079131300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AGRO-EL d.o.o. za proizvodnju i trgovinu poljoprivrednih proizvoda; Anđelka Sabljić; ANA SELJAN; Ivan Glazer; SUPER ZELENO društvo s ograničenom odgovornošću za proizvodnju, trgovinu i usluge</izvorni_sadrzaj>
    <derivirana_varijabla naziv="DomainObject.Predmet.StrankaFormated_1">  FINA ZAGREB; VJEROVNICI; AGRO-EL d.o.o. za proizvodnju i trgovinu poljoprivrednih proizvoda; Anđelka Sabljić; ANA SELJAN; Ivan Glazer; SUPER ZELENO društvo s ograničenom odgovornošću za proizvodnju, trgovinu i usluge</derivirana_varijabla>
  </DomainObject.Predmet.StrankaFormated>
  <DomainObject.Predmet.StrankaFormatedOIB>
    <izvorni_sadrzaj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izvorni_sadrzaj>
    <derivirana_varijabla naziv="DomainObject.Predmet.StrankaFormatedOIB_1">  FINA ZAGREB, OIB 85821130368; VJEROVNICI; AGRO-EL d.o.o. za proizvodnju i trgovinu poljoprivrednih proizvoda, OIB 53482668298; Anđelka Sabljić; ANA SELJAN; Ivan Glazer, OIB 14709376147; SUPER ZELENO društvo s ograničenom odgovornošću za proizvodnju, trgovinu i usluge, OIB 00550975278</derivirana_varijabla>
  </DomainObject.Predmet.StrankaFormatedOIB>
  <DomainObject.Predmet.StrankaFormatedWithAdress>
    <izvorni_sadrzaj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izvorni_sadrzaj>
    <derivirana_varijabla naziv="DomainObject.Predmet.StrankaFormatedWithAdress_1"> FINA ZAGREB, Albrechtova 42, 10000 Zagreb; VJEROVNICI; AGRO-EL d.o.o. za proizvodnju i trgovinu poljoprivrednih proizvoda, J.Slavenskog 62, 40000 Ivanovec; Anđelka Sabljić; ANA SELJAN; Ivan Glazer, Fra Filipa Grabovca 26, 10000 Zagreb; SUPER ZELENO društvo s ograničenom odgovornošću za proizvodnju, trgovinu i usluge, Vlaška/72 B, 10000 Zagreb</derivirana_varijabla>
  </DomainObject.Predmet.StrankaFormatedWithAdress>
  <DomainObject.Predmet.StrankaFormatedWithAdressOIB>
    <izvorni_sadrzaj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izvorni_sadrzaj>
    <derivirana_varijabla naziv="DomainObject.Predmet.StrankaFormatedWithAdressOIB_1"> FINA ZAGREB, OIB 85821130368, Albrechtova 42, 10000 Zagreb; VJEROVNICI; AGRO-EL d.o.o. za proizvodnju i trgovinu poljoprivrednih proizvoda, OIB 53482668298, J.Slavenskog 62, 40000 Ivanovec; Anđelka Sabljić; ANA SELJAN; Ivan Glazer, OIB 14709376147, Fra Filipa Grabovca 26, 10000 Zagreb; SUPER ZELENO društvo s ograničenom odgovornošću za proizvodnju, trgovinu i usluge, OIB 00550975278, Vlaška/72 B, 10000 Zagreb</derivirana_varijabla>
  </DomainObject.Predmet.StrankaFormatedWithAdressOIB>
  <DomainObject.Predmet.StrankaWithAdress>
    <izvorni_sadrzaj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izvorni_sadrzaj>
    <derivirana_varijabla naziv="DomainObject.Predmet.StrankaWithAdress_1">FINA ZAGREB Albrechtova 42,10000 Zagreb,VJEROVNICI ,AGRO-EL d.o.o. za proizvodnju i trgovinu poljoprivrednih proizvoda J.Slavenskog 62,40000 Ivanovec,Anđelka Sabljić ,ANA SELJAN ,Ivan Glazer Fra Filipa Grabovca 26,10000 Zagreb,SUPER ZELENO društvo s ograničenom odgovornošću za proizvodnju, trgovinu i usluge Vlaška/72 B,10000 Zagreb</derivirana_varijabla>
  </DomainObject.Predmet.StrankaWithAdress>
  <DomainObject.Predmet.StrankaWithAdressOIB>
    <izvorni_sadrzaj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izvorni_sadrzaj>
    <derivirana_varijabla naziv="DomainObject.Predmet.StrankaWithAdressOIB_1">FINA ZAGREB, OIB 85821130368, Albrechtova 42,10000 Zagreb,VJEROVNICI,AGRO-EL d.o.o. za proizvodnju i trgovinu poljoprivrednih proizvoda, OIB 53482668298, J.Slavenskog 62,40000 Ivanovec,Anđelka Sabljić,ANA SELJAN,Ivan Glazer, OIB 14709376147, Fra Filipa Grabovca 26,10000 Zagreb,SUPER ZELENO društvo s ograničenom odgovornošću za proizvodnju, trgovinu i usluge, OIB 00550975278, Vlaška/72 B,10000 Zagreb</derivirana_varijabla>
  </DomainObject.Predmet.StrankaWithAdressOIB>
  <DomainObject.Predmet.StrankaNazivFormated>
    <izvorni_sadrzaj>FINA ZAGREB,VJEROVNICI,AGRO-EL d.o.o. za proizvodnju i trgovinu poljoprivrednih proizvoda,Anđelka Sabljić,ANA SELJAN,Ivan Glazer,SUPER ZELENO društvo s ograničenom odgovornošću za proizvodnju, trgovinu i usluge</izvorni_sadrzaj>
    <derivirana_varijabla naziv="DomainObject.Predmet.StrankaNazivFormated_1">FINA ZAGREB,VJEROVNICI,AGRO-EL d.o.o. za proizvodnju i trgovinu poljoprivrednih proizvoda,Anđelka Sabljić,ANA SELJAN,Ivan Glazer,SUPER ZELENO društvo s ograničenom odgovornošću za proizvodnju, trgovinu i usluge</derivirana_varijabla>
  </DomainObject.Predmet.StrankaNazivFormated>
  <DomainObject.Predmet.StrankaNazivFormatedOIB>
    <izvorni_sadrzaj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izvorni_sadrzaj>
    <derivirana_varijabla naziv="DomainObject.Predmet.StrankaNazivFormatedOIB_1">FINA ZAGREB, OIB 85821130368,VJEROVNICI,AGRO-EL d.o.o. za proizvodnju i trgovinu poljoprivrednih proizvoda, OIB 53482668298,Anđelka Sabljić,ANA SELJAN,Ivan Glazer, OIB 14709376147,SUPER ZELENO društvo s ograničenom odgovornošću za proizvodnju, trgovinu i usluge, OIB 00550975278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Formated>
  <DomainObject.Predmet.StrankaList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FormatedOIB>
  <DomainObject.Predmet.StrankaListFormatedWithAdress>
    <izvorni_sadrzaj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izvorni_sadrzaj>
    <derivirana_varijabla naziv="DomainObject.Predmet.StrankaListFormatedWithAdress_1">
      <item>FINA ZAGREB, Albrechtova 42, 10000 Zagreb</item>
      <item>VJEROVNICI</item>
      <item>AGRO-EL d.o.o. za proizvodnju i trgovinu poljoprivrednih proizvoda, J.Slavenskog 62, 40000 Ivanovec</item>
      <item>Anđelka Sabljić</item>
      <item>ANA SELJAN</item>
      <item>Ivan Glazer, Fra Filipa Grabovca 26, 10000 Zagreb</item>
      <item>SUPER ZELENO društvo s ograničenom odgovornošću za proizvodnju, trgovinu i usluge, Vlaška/72 B, 10000 Zagreb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izvorni_sadrzaj>
    <derivirana_varijabla naziv="DomainObject.Predmet.StrankaListFormatedWithAdressOIB_1">
      <item>FINA ZAGREB, OIB 85821130368, Albrechtova 42, 10000 Zagreb</item>
      <item>VJEROVNICI</item>
      <item>AGRO-EL d.o.o. za proizvodnju i trgovinu poljoprivrednih proizvoda, OIB 53482668298, J.Slavenskog 62, 40000 Ivanovec</item>
      <item>Anđelka Sabljić</item>
      <item>ANA SELJAN</item>
      <item>Ivan Glazer, OIB 14709376147, Fra Filipa Grabovca 26, 10000 Zagreb</item>
      <item>SUPER ZELENO društvo s ograničenom odgovornošću za proizvodnju, trgovinu i usluge, OIB 00550975278, Vlaška/72 B, 10000 Zagreb</item>
    </derivirana_varijabla>
  </DomainObject.Predmet.StrankaListFormatedWithAdressOIB>
  <DomainObject.Predmet.StrankaListNazivFormated>
    <izvorni_sadrzaj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trankaListNazivFormated_1">
      <item>FINA ZAGREB</item>
      <item>VJEROVNICI</item>
      <item>AGRO-EL d.o.o. za proizvodnju i trgovinu poljoprivrednih proizvoda</item>
      <item>Anđelka Sabljić</item>
      <item>ANA SELJAN</item>
      <item>Ivan Glazer</item>
      <item>SUPER ZELENO društvo s ograničenom odgovornošću za proizvodnju, trgovinu i usluge</item>
    </derivirana_varijabla>
  </DomainObject.Predmet.StrankaListNazivFormated>
  <DomainObject.Predmet.StrankaListNazivFormatedOIB>
    <izvorni_sadrzaj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izvorni_sadrzaj>
    <derivirana_varijabla naziv="DomainObject.Predmet.StrankaListNazivFormatedOIB_1">
      <item>FINA ZAGREB, OIB 85821130368</item>
      <item>VJEROVNICI</item>
      <item>AGRO-EL d.o.o. za proizvodnju i trgovinu poljoprivrednih proizvoda, OIB 53482668298</item>
      <item>Anđelka Sabljić</item>
      <item>ANA SELJAN</item>
      <item>Ivan Glazer, OIB 14709376147</item>
      <item>SUPER ZELENO društvo s ograničenom odgovornošću za proizvodnju, trgovinu i usluge, OIB 00550975278</item>
    </derivirana_varijabla>
  </DomainObject.Predmet.StrankaListNazivFormatedOIB>
  <DomainObject.Predmet.ProtuStrankaListFormated>
    <izvorni_sadrzaj>
      <item>BIO-FRUCTUM d.o.o. za proizvodnju hrane i pića zastupanog po punomoćniku INES OJUROVIĆ; MLADEN NODILO</item>
    </izvorni_sadrzaj>
    <derivirana_varijabla naziv="DomainObject.Predmet.ProtuStrankaListFormated_1">
      <item>BIO-FRUCTUM d.o.o. za proizvodnju hrane i pića zastupanog po punomoćniku INES OJUROVIĆ; MLADEN NODILO</item>
    </derivirana_varijabla>
  </DomainObject.Predmet.ProtuStrankaListFormated>
  <DomainObject.Predmet.ProtuStrankaListFormatedOIB>
    <izvorni_sadrzaj>
      <item>BIO-FRUCTUM d.o.o. za proizvodnju hrane i pića, OIB 72079131300 zastupanog po punomoćniku INES OJUROVIĆ; MLADEN NODILO</item>
    </izvorni_sadrzaj>
    <derivirana_varijabla naziv="DomainObject.Predmet.ProtuStrankaListFormatedOIB_1">
      <item>BIO-FRUCTUM d.o.o. za proizvodnju hrane i pića, OIB 72079131300 zastupanog po punomoćniku INES OJUROVIĆ; MLADEN NODILO</item>
    </derivirana_varijabla>
  </DomainObject.Predmet.ProtuStrankaListFormatedOIB>
  <DomainObject.Predmet.ProtuStrankaListFormatedWithAdress>
    <izvorni_sadrzaj>
      <item>BIO-FRUCTUM d.o.o. za proizvodnju hrane i pića, Velebitska 7, 10000 Zagreb zastupanog po punomoćniku INES OJUROVIĆ; MLADEN NODILO</item>
    </izvorni_sadrzaj>
    <derivirana_varijabla naziv="DomainObject.Predmet.ProtuStrankaListFormatedWithAdress_1">
      <item>BIO-FRUCTUM d.o.o. za proizvodnju hrane i pića, Velebitska 7, 10000 Zagreb zastupanog po punomoćniku INES OJUROVIĆ; MLADEN NODILO</item>
    </derivirana_varijabla>
  </DomainObject.Predmet.ProtuStrankaListFormatedWithAdress>
  <DomainObject.Predmet.ProtuStrankaListFormatedWithAdressOIB>
    <izvorni_sadrzaj>
      <item>BIO-FRUCTUM d.o.o. za proizvodnju hrane i pića, OIB 72079131300, Velebitska 7, 10000 Zagreb zastupanog po punomoćniku INES OJUROVIĆ; MLADEN NODILO</item>
    </izvorni_sadrzaj>
    <derivirana_varijabla naziv="DomainObject.Predmet.ProtuStrankaListFormatedWithAdressOIB_1">
      <item>BIO-FRUCTUM d.o.o. za proizvodnju hrane i pića, OIB 72079131300, Velebitska 7, 10000 Zagreb zastupanog po punomoćniku INES OJUROVIĆ; MLADEN NODILO</item>
    </derivirana_varijabla>
  </DomainObject.Predmet.ProtuStrankaListFormatedWithAdressOIB>
  <DomainObject.Predmet.ProtuStrankaListNazivFormated>
    <izvorni_sadrzaj>
      <item>BIO-FRUCTUM d.o.o. za proizvodnju hrane i pića</item>
    </izvorni_sadrzaj>
    <derivirana_varijabla naziv="DomainObject.Predmet.ProtuStrankaListNazivFormated_1">
      <item>BIO-FRUCTUM d.o.o. za proizvodnju hrane i pića</item>
    </derivirana_varijabla>
  </DomainObject.Predmet.ProtuStrankaListNazivFormated>
  <DomainObject.Predmet.ProtuStrankaListNazivFormatedOIB>
    <izvorni_sadrzaj>
      <item>BIO-FRUCTUM d.o.o. za proizvodnju hrane i pića, OIB 72079131300</item>
    </izvorni_sadrzaj>
    <derivirana_varijabla naziv="DomainObject.Predmet.ProtuStrankaListNazivFormatedOIB_1">
      <item>BIO-FRUCTUM d.o.o. za proizvodnju hrane i pića, OIB 72079131300</item>
    </derivirana_varijabla>
  </DomainObject.Predmet.ProtuStrankaListNazivFormatedOIB>
  <DomainObject.Predmet.OstaliListFormated>
    <izvorni_sadrzaj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izvorni_sadrzaj>
    <derivirana_varijabla naziv="DomainObject.Predmet.OstaliListFormated_1">
      <item>INES OJUROVIĆ punomoćnik sudionika u postupku BIO-FRUCTUM d.o.o. za proizvodnju hrane i pića</item>
      <item>MLADEN NODILO punomoćnik sudionika u postupku BIO-FRUCTUM d.o.o. za proizvodnju hrane i pića</item>
      <item>ŽDO ZAGREB</item>
      <item>JAVNOST</item>
      <item>Jozo Jelavić</item>
    </derivirana_varijabla>
  </DomainObject.Predmet.OstaliListFormated>
  <DomainObject.Predmet.OstaliListFormatedOIB>
    <izvorni_sadrzaj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izvorni_sadrzaj>
    <derivirana_varijabla naziv="DomainObject.Predmet.OstaliListFormatedOIB_1">
      <item>INES OJUROVIĆ punomoćnik sudionika u postupku BIO-FRUCTUM d.o.o. za proizvodnju hrane i pića</item>
      <item>MLADEN NODILO, OIB 04158482422 punomoćnik sudionika u postupku BIO-FRUCTUM d.o.o. za proizvodnju hrane i pića</item>
      <item>ŽDO ZAGREB</item>
      <item>JAVNOST</item>
      <item>Jozo Jelavić, OIB 79433837132</item>
    </derivirana_varijabla>
  </DomainObject.Predmet.OstaliListFormatedOIB>
  <DomainObject.Predmet.OstaliListFormatedWithAdress>
    <izvorni_sadrzaj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izvorni_sadrzaj>
    <derivirana_varijabla naziv="DomainObject.Predmet.OstaliListFormatedWithAdress_1">
      <item>INES OJUROVIĆ, Viškovo 26, 51216 Viškovo punomoćnik sudionika u postupku BIO-FRUCTUM d.o.o. za proizvodnju hrane i pića</item>
      <item>MLADEN NODILO, Velebitska 7, 10000 Zagreb punomoćnik sudionika u postupku BIO-FRUCTUM d.o.o. za proizvodnju hrane i pića</item>
      <item>ŽDO ZAGREB</item>
      <item>JAVNOST</item>
      <item>Jozo Jelavić, Pavla Hatza 9, 10000 Zagreb</item>
    </derivirana_varijabla>
  </DomainObject.Predmet.OstaliListFormatedWithAdress>
  <DomainObject.Predmet.OstaliListFormatedWithAdressOIB>
    <izvorni_sadrzaj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izvorni_sadrzaj>
    <derivirana_varijabla naziv="DomainObject.Predmet.OstaliListFormatedWithAdressOIB_1">
      <item>INES OJUROVIĆ, Viškovo 26, 51216 Viškovo punomoćnik sudionika u postupku BIO-FRUCTUM d.o.o. za proizvodnju hrane i pića</item>
      <item>MLADEN NODILO, OIB 04158482422, Velebitska 7, 10000 Zagreb punomoćnik sudionika u postupku BIO-FRUCTUM d.o.o. za proizvodnju hrane i pića</item>
      <item>ŽDO ZAGREB</item>
      <item>JAVNOST</item>
      <item>Jozo Jelavić, OIB 79433837132, Pavla Hatza 9, 10000 Zagreb</item>
    </derivirana_varijabla>
  </DomainObject.Predmet.OstaliListFormatedWithAdressOIB>
  <DomainObject.Predmet.OstaliListNazivFormated>
    <izvorni_sadrzaj>
      <item>INES OJUROVIĆ</item>
      <item>MLADEN NODILO</item>
      <item>ŽDO ZAGREB</item>
      <item>JAVNOST</item>
      <item>Jozo Jelavić</item>
    </izvorni_sadrzaj>
    <derivirana_varijabla naziv="DomainObject.Predmet.OstaliListNazivFormated_1">
      <item>INES OJUROVIĆ</item>
      <item>MLADEN NODILO</item>
      <item>ŽDO ZAGREB</item>
      <item>JAVNOST</item>
      <item>Jozo Jelavić</item>
    </derivirana_varijabla>
  </DomainObject.Predmet.OstaliListNazivFormated>
  <DomainObject.Predmet.OstaliListNazivFormatedOIB>
    <izvorni_sadrzaj>
      <item>INES OJUROVIĆ</item>
      <item>MLADEN NODILO, OIB 04158482422</item>
      <item>ŽDO ZAGREB</item>
      <item>JAVNOST</item>
      <item>Jozo Jelavić, OIB 79433837132</item>
    </izvorni_sadrzaj>
    <derivirana_varijabla naziv="DomainObject.Predmet.OstaliListNazivFormatedOIB_1">
      <item>INES OJUROVIĆ</item>
      <item>MLADEN NODILO, OIB 04158482422</item>
      <item>ŽDO ZAGREB</item>
      <item>JAVNOST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St-1341/2013-117</izvorni_sadrzaj>
    <derivirana_varijabla naziv="DomainObject.PoslovniBrojDokumenta_1">St-1341/2013-117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BIO-FRUCTUM d.o.o. za proizvodnju hrane i pića</izvorni_sadrzaj>
    <derivirana_varijabla naziv="DomainObject.Predmet.ProtustrankaIDrugi_1">BIO-FRUCTUM d.o.o. za proizvodnju hrane i pića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BIO-FRUCTUM d.o.o. za proizvodnju hrane i pića, OIB 72079131300, Velebitska 7, 10000 Zagreb</izvorni_sadrzaj>
    <derivirana_varijabla naziv="DomainObject.Predmet.ProtustrankaIDrugiAdressOIB_1">BIO-FRUCTUM d.o.o. za proizvodnju hrane i pića, OIB 72079131300, Velebitska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izvorni_sadrzaj>
    <derivirana_varijabla naziv="DomainObject.Predmet.SudioniciListNaziv_1">
      <item>FINA ZAGREB</item>
      <item>BIO-FRUCTUM d.o.o. za proizvodnju hrane i pića</item>
      <item>INES OJUROVIĆ</item>
      <item>MLADEN NODILO</item>
      <item>VJEROVNICI</item>
      <item>ŽDO ZAGREB</item>
      <item>JAVNOST</item>
      <item>AGRO-EL d.o.o. za proizvodnju i trgovinu poljoprivrednih proizvoda</item>
      <item>Jozo Jelavić</item>
      <item>Anđelka Sabljić</item>
      <item>ANA SELJAN</item>
      <item>Ivan Glazer</item>
      <item>SUPER ZELENO društvo s ograničenom odgovornošću za proizvodnju, trgovinu i usluge</item>
    </derivirana_varijabla>
  </DomainObject.Predmet.SudioniciListNaziv>
  <DomainObject.Predmet.SudioniciListAdressOIB>
    <izvorni_sadrzaj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izvorni_sadrzaj>
    <derivirana_varijabla naziv="DomainObject.Predmet.SudioniciListAdressOIB_1">
      <item>FINA ZAGREB, OIB 85821130368, Albrechtova 42,10000 Zagreb</item>
      <item>BIO-FRUCTUM d.o.o. za proizvodnju hrane i pića, OIB 72079131300, Velebitska 7,10000 Zagreb</item>
      <item>INES OJUROVIĆ, Viškovo 26,51216 Viškovo</item>
      <item>MLADEN NODILO, OIB 04158482422, Velebitska 7,10000 Zagreb</item>
      <item>VJEROVNICI</item>
      <item>ŽDO ZAGREB</item>
      <item>JAVNOST</item>
      <item>AGRO-EL d.o.o. za proizvodnju i trgovinu poljoprivrednih proizvoda, OIB 53482668298, J.Slavenskog 62,40000 Ivanovec</item>
      <item>Jozo Jelavić, OIB 79433837132, Pavla Hatza 9,10000 Zagreb</item>
      <item>Anđelka Sabljić</item>
      <item>ANA SELJAN</item>
      <item>Ivan Glazer, OIB 14709376147, Fra Filipa Grabovca 26,10000 Zagreb</item>
      <item>SUPER ZELENO društvo s ograničenom odgovornošću za proizvodnju, trgovinu i usluge, OIB 00550975278, Vlaška/72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izvorni_sadrzaj>
    <derivirana_varijabla naziv="DomainObject.Predmet.SudioniciListNazivOIB_1">
      <item>, OIB 85821130368</item>
      <item>, OIB 72079131300</item>
      <item>, OIB null</item>
      <item>, OIB 04158482422</item>
      <item>, OIB null</item>
      <item>, OIB null</item>
      <item>, OIB null</item>
      <item>, OIB 53482668298</item>
      <item>, OIB 79433837132</item>
      <item>, OIB null</item>
      <item>, OIB null</item>
      <item>, OIB 14709376147</item>
      <item>, OIB 00550975278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828</properties:Words>
  <properties:Characters>4561</properties:Characters>
  <properties:Lines>128</properties:Lines>
  <properties:Paragraphs>46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2016-10-04T11:44:00Z</dcterms:created>
  <dc:creator>BISERKA</dc:creator>
  <cp:lastModifiedBy>Valentina Kranjčić</cp:lastModifiedBy>
  <cp:lastPrinted>2016-10-05T06:51:00Z</cp:lastPrinted>
  <dcterms:modified xmlns:xsi="http://www.w3.org/2001/XMLSchema-instance" xsi:type="dcterms:W3CDTF">2016-10-05T07:10:00Z</dcterms:modified>
  <cp:revision>11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St-1341/2013-117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