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4db3" w14:paraId="9164d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7080" w:rsidP="003E7080" w:rsidR="003E7080" w:rsidRPr="003E7080">
      <w:pPr>
        <w:spacing w:after="0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E7080">
        <w:rPr>
          <w:rFonts w:cs="Times New Roman" w:eastAsia="Times New Roman"/>
          <w:b/>
          <w:lang w:eastAsia="hr-HR"/>
        </w:rPr>
        <w:t>Broj: 14. St-942/2017.</w:t>
      </w:r>
    </w:p>
    <w:p w:rsidRDefault="003E7080" w:rsidP="003E7080" w:rsidR="003E7080" w:rsidRPr="003E7080">
      <w:pPr>
        <w:spacing w:after="0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E7080">
        <w:rPr>
          <w:rFonts w:cs="Times New Roman" w:eastAsia="Times New Roman"/>
          <w:b/>
          <w:lang w:eastAsia="hr-HR"/>
        </w:rPr>
        <w:t xml:space="preserve"> </w:t>
      </w:r>
      <w:r w:rsidRPr="003E7080">
        <w:rPr>
          <w:rFonts w:cs="Times New Roman" w:eastAsia="Times New Roman"/>
          <w:lang w:eastAsia="hr-HR"/>
        </w:rPr>
        <w:t xml:space="preserve">                                             (Ex: 14. St-989/2016).</w:t>
      </w:r>
    </w:p>
    <w:p w:rsidRDefault="003E7080" w:rsidP="003E7080" w:rsidR="003E7080" w:rsidRPr="003E7080">
      <w:pPr>
        <w:spacing w:after="0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b/>
          <w:lang w:eastAsia="hr-HR"/>
        </w:rPr>
        <w:t>R E P U B L I K A  H R V A T S K A</w:t>
      </w: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b/>
          <w:lang w:eastAsia="hr-HR"/>
        </w:rPr>
        <w:t>R J E Š E N J E</w:t>
      </w: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b/>
          <w:lang w:eastAsia="hr-HR"/>
        </w:rPr>
        <w:tab/>
      </w:r>
      <w:r w:rsidRPr="003E7080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ZANKI-SUB društvo s ograničenom odgovornošću za ribarstvo i trgovinu, Trogir, Dr. Ante Starčevića 9., OIB: 87781751436, (Dužnik, stečajni Dužnik), 04. listopada 2017,</w:t>
      </w:r>
    </w:p>
    <w:p w:rsidRDefault="003E7080" w:rsidP="003E7080" w:rsidR="003E7080" w:rsidRPr="003E708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7080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</w:t>
      </w:r>
      <w:r w:rsidRPr="003E7080">
        <w:rPr>
          <w:rFonts w:cs="Times New Roman" w:eastAsia="Times New Roman"/>
          <w:b/>
          <w:lang w:eastAsia="hr-HR"/>
        </w:rPr>
        <w:t>1.</w:t>
      </w:r>
      <w:r w:rsidRPr="003E7080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3E7080">
        <w:rPr>
          <w:rFonts w:cs="Times New Roman" w:eastAsia="Times New Roman"/>
          <w:i/>
          <w:lang w:eastAsia="hr-HR"/>
        </w:rPr>
        <w:t>Narodne novine</w:t>
      </w:r>
      <w:r w:rsidRPr="003E7080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ZANKI-SUB društvo s ograničenom odgovornošću za ribarstvo i trgovinu, Trogir, Dr. Ante Starčevića 9., OIB: 87781751436,. te se odlučuje održati ročište pa se isto zakazuje za: </w:t>
      </w:r>
      <w:r w:rsidRPr="003E7080">
        <w:rPr>
          <w:rFonts w:cs="Times New Roman" w:eastAsia="Times New Roman"/>
          <w:u w:val="single"/>
          <w:lang w:eastAsia="hr-HR"/>
        </w:rPr>
        <w:t xml:space="preserve">ČETVRTAK– 19. listopada 2017, s početkom u 09,00 sati, </w:t>
      </w:r>
      <w:r w:rsidRPr="003E7080">
        <w:rPr>
          <w:rFonts w:cs="Times New Roman" w:eastAsia="Times New Roman"/>
          <w:lang w:eastAsia="hr-HR"/>
        </w:rPr>
        <w:t>u Trgovačkom sudu u Splitu, Split, Sukoišanska 6, Split, sudnica broj: 5, u sobi broj 121/I. kat.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         </w:t>
      </w:r>
      <w:r w:rsidRPr="003E7080">
        <w:rPr>
          <w:rFonts w:cs="Times New Roman" w:eastAsia="Times New Roman"/>
          <w:b/>
          <w:lang w:eastAsia="hr-HR" w:val="fr-FR"/>
        </w:rPr>
        <w:t>2</w:t>
      </w:r>
      <w:r w:rsidRPr="003E7080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a) Predlagatelj – </w:t>
      </w:r>
      <w:r w:rsidRPr="003E7080">
        <w:rPr>
          <w:rFonts w:cs="Times New Roman" w:eastAsia="Times New Roman"/>
          <w:lang w:eastAsia="hr-HR"/>
        </w:rPr>
        <w:t>Županijsko državno odvjetništvo u Splitu, kao zastupnik RH – MF,</w:t>
      </w:r>
      <w:r w:rsidRPr="003E7080">
        <w:rPr>
          <w:rFonts w:cs="Times New Roman" w:eastAsia="Times New Roman"/>
          <w:lang w:eastAsia="hr-HR" w:val="fr-FR"/>
        </w:rPr>
        <w:t xml:space="preserve">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b) </w:t>
      </w:r>
      <w:r w:rsidRPr="003E7080">
        <w:rPr>
          <w:rFonts w:cs="Times New Roman" w:eastAsia="Times New Roman"/>
          <w:noProof/>
          <w:lang w:eastAsia="hr-HR"/>
        </w:rPr>
        <w:t xml:space="preserve">Dužnik: </w:t>
      </w:r>
      <w:r w:rsidRPr="003E7080">
        <w:rPr>
          <w:rFonts w:cs="Times New Roman" w:eastAsia="Times New Roman"/>
          <w:lang w:eastAsia="hr-HR"/>
        </w:rPr>
        <w:t>ZANKI-SUB društvo s ograničenom odgovornošću za ribarstvo i trgovinu, Trogir, Dr. Ante Starčevića 9,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c) Frano Zanki, Split, Trg Hrv. Brat. Zajednice 3/B, </w:t>
      </w:r>
      <w:r w:rsidRPr="003E7080">
        <w:rPr>
          <w:rFonts w:cs="Times New Roman" w:eastAsia="Times New Roman"/>
          <w:lang w:eastAsia="hr-HR"/>
        </w:rPr>
        <w:t>radi saslušanja,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>d) FINANCIJSKA AGENCIJA - Regionalni centar Split.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         </w:t>
      </w:r>
      <w:r w:rsidRPr="003E7080">
        <w:rPr>
          <w:rFonts w:cs="Times New Roman" w:eastAsia="Times New Roman"/>
          <w:b/>
          <w:lang w:eastAsia="hr-HR" w:val="fr-FR"/>
        </w:rPr>
        <w:t>3</w:t>
      </w:r>
      <w:r w:rsidRPr="003E7080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3E7080">
        <w:rPr>
          <w:rFonts w:cs="Times New Roman" w:eastAsia="Times New Roman"/>
          <w:lang w:eastAsia="hr-HR"/>
        </w:rPr>
        <w:t xml:space="preserve">broj: 021/393-988, </w:t>
      </w:r>
      <w:r w:rsidRPr="003E7080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 w:val="fr-FR"/>
        </w:rPr>
        <w:t xml:space="preserve">             Poziva se </w:t>
      </w:r>
      <w:r w:rsidRPr="003E7080">
        <w:rPr>
          <w:rFonts w:cs="Times New Roman" w:eastAsia="Times New Roman"/>
          <w:lang w:eastAsia="hr-HR"/>
        </w:rPr>
        <w:t xml:space="preserve">pristupiti </w:t>
      </w:r>
      <w:r w:rsidRPr="003E7080">
        <w:rPr>
          <w:rFonts w:cs="Times New Roman" w:eastAsia="Times New Roman"/>
          <w:lang w:eastAsia="hr-HR" w:val="fr-FR"/>
        </w:rPr>
        <w:t xml:space="preserve">Frano Zanki, Split, Trg Hrv. Brat. Zajednice 3/B, </w:t>
      </w:r>
      <w:r w:rsidRPr="003E7080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center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>Split, 04. listopada  2017.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u w:val="single"/>
          <w:lang w:eastAsia="hr-HR"/>
        </w:rPr>
        <w:t>Pravna pouka</w:t>
      </w:r>
      <w:r w:rsidRPr="003E7080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3E7080">
        <w:rPr>
          <w:rFonts w:cs="Times New Roman" w:eastAsia="Times New Roman"/>
          <w:b/>
          <w:lang w:eastAsia="hr-HR"/>
        </w:rPr>
        <w:t xml:space="preserve"> - 2 -</w:t>
      </w:r>
      <w:r w:rsidRPr="003E7080">
        <w:rPr>
          <w:rFonts w:cs="Times New Roman" w:eastAsia="Times New Roman"/>
          <w:lang w:eastAsia="hr-HR"/>
        </w:rPr>
        <w:t xml:space="preserve">                              </w:t>
      </w:r>
      <w:r w:rsidRPr="003E7080">
        <w:rPr>
          <w:rFonts w:cs="Times New Roman" w:eastAsia="Times New Roman"/>
          <w:b/>
          <w:lang w:eastAsia="hr-HR"/>
        </w:rPr>
        <w:t>Broj: 14. St-942/2017.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14. St-989/2016).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u w:val="single"/>
          <w:lang w:eastAsia="hr-HR"/>
        </w:rPr>
        <w:t>DNA:</w:t>
      </w:r>
      <w:r w:rsidRPr="003E7080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7080">
        <w:rPr>
          <w:rFonts w:cs="Times New Roman" w:eastAsia="Times New Roman"/>
          <w:lang w:eastAsia="hr-HR"/>
        </w:rPr>
        <w:t xml:space="preserve">              3)  ZANKI-SUB d.o.o., Trogir, Dr. Ante Starčevića 9,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4) </w:t>
      </w:r>
      <w:r w:rsidRPr="003E7080">
        <w:rPr>
          <w:rFonts w:cs="Times New Roman" w:eastAsia="Times New Roman"/>
          <w:lang w:eastAsia="hr-HR" w:val="fr-FR"/>
        </w:rPr>
        <w:t>Frano Zanki, Split, Trg Hrv. Brat. Zajednice 3/B,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5) Mrežna stranica e-Oglasne ploča sudova – rok: do ročišta od </w:t>
      </w:r>
      <w:r w:rsidR="004D22C8">
        <w:rPr>
          <w:rFonts w:cs="Times New Roman" w:eastAsia="Times New Roman"/>
          <w:lang w:eastAsia="hr-HR"/>
        </w:rPr>
        <w:t>19. listopada</w:t>
      </w:r>
      <w:r w:rsidRPr="003E7080">
        <w:rPr>
          <w:rFonts w:cs="Times New Roman" w:eastAsia="Times New Roman"/>
          <w:lang w:eastAsia="hr-HR"/>
        </w:rPr>
        <w:t xml:space="preserve"> 2017.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lang w:eastAsia="hr-HR"/>
        </w:rPr>
        <w:t xml:space="preserve">              6) Spis.</w:t>
      </w:r>
    </w:p>
    <w:p w:rsidRDefault="003E7080" w:rsidP="003E7080" w:rsidR="003E7080" w:rsidRPr="003E7080">
      <w:pPr>
        <w:spacing w:after="0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7080">
        <w:rPr>
          <w:rFonts w:cs="Times New Roman" w:eastAsia="Times New Roman"/>
          <w:szCs w:val="20"/>
          <w:lang w:eastAsia="hr-HR"/>
        </w:rPr>
        <w:t>Split, 04. listopada</w:t>
      </w:r>
      <w:r w:rsidRPr="003E7080">
        <w:rPr>
          <w:rFonts w:cs="Times New Roman" w:eastAsia="Times New Roman"/>
          <w:lang w:eastAsia="hr-HR"/>
        </w:rPr>
        <w:t xml:space="preserve"> 2017</w:t>
      </w:r>
      <w:r w:rsidRPr="003E7080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70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Jozo Ćaleta,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  <w:r w:rsidRPr="003E7080">
        <w:rPr>
          <w:rFonts w:cs="Times New Roman" w:eastAsia="Times New Roman"/>
          <w:szCs w:val="20"/>
          <w:lang w:eastAsia="hr-HR"/>
        </w:rPr>
        <w:t xml:space="preserve">  </w:t>
      </w: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080" w:rsidP="003E7080" w:rsidR="003E7080" w:rsidRPr="003E70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080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F3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2C8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2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St-942/2017-2</izvorni_sadrzaj>
    <derivirana_varijabla naziv="DomainObject.Oznaka_1">St-942/2017-2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ZANKI-SUB društvo s ograničenom odgovornošću za ribarstvo i trgovinu</izvorni_sadrzaj>
    <derivirana_varijabla naziv="DomainObject.Predmet.ProtustrankaFormated_1">  ZANKI-SUB društvo s ograničenom odgovornošću za ribarstvo i trgovinu</derivirana_varijabla>
  </DomainObject.Predmet.ProtustrankaFormated>
  <DomainObject.Predmet.ProtustrankaFormatedOIB>
    <izvorni_sadrzaj>  ZANKI-SUB društvo s ograničenom odgovornošću za ribarstvo i trgovinu, OIB 87781751436</izvorni_sadrzaj>
    <derivirana_varijabla naziv="DomainObject.Predmet.ProtustrankaFormatedOIB_1">  ZANKI-SUB društvo s ograničenom odgovornošću za ribarstvo i trgovinu, OIB 87781751436</derivirana_varijabla>
  </DomainObject.Predmet.ProtustrankaFormatedOIB>
  <DomainObject.Predmet.ProtustrankaFormatedWithAdress>
    <izvorni_sadrzaj> ZANKI-SUB društvo s ograničenom odgovornošću za ribarstvo i trgovinu, Dr. Ante Starčevića 9, 21220 Trogir</izvorni_sadrzaj>
    <derivirana_varijabla naziv="DomainObject.Predmet.ProtustrankaFormatedWithAdress_1"> ZANKI-SUB društvo s ograničenom odgovornošću za ribarstvo i trgovinu, Dr. Ante Starčevića 9, 21220 Trogir</derivirana_varijabla>
  </DomainObject.Predmet.ProtustrankaFormatedWithAdress>
  <DomainObject.Predmet.ProtustrankaFormatedWithAdressOIB>
    <izvorni_sadrzaj> ZANKI-SUB društvo s ograničenom odgovornošću za ribarstvo i trgovinu, OIB 87781751436, Dr. Ante Starčevića 9, 21220 Trogir</izvorni_sadrzaj>
    <derivirana_varijabla naziv="DomainObject.Predmet.ProtustrankaFormatedWithAdressOIB_1"> ZANKI-SUB društvo s ograničenom odgovornošću za ribarstvo i trgovinu, OIB 87781751436, Dr. Ante Starčevića 9, 21220 Trogir</derivirana_varijabla>
  </DomainObject.Predmet.ProtustrankaFormatedWithAdressOIB>
  <DomainObject.Predmet.ProtustrankaWithAdress>
    <izvorni_sadrzaj>ZANKI-SUB društvo s ograničenom odgovornošću za ribarstvo i trgovinu Dr. Ante Starčevića 9, 21220 Trogir</izvorni_sadrzaj>
    <derivirana_varijabla naziv="DomainObject.Predmet.ProtustrankaWithAdress_1">ZANKI-SUB društvo s ograničenom odgovornošću za ribarstvo i trgovinu Dr. Ante Starčevića 9, 21220 Trogir</derivirana_varijabla>
  </DomainObject.Predmet.ProtustrankaWithAdress>
  <DomainObject.Predmet.ProtustrankaWithAdressOIB>
    <izvorni_sadrzaj>ZANKI-SUB društvo s ograničenom odgovornošću za ribarstvo i trgovinu, OIB 87781751436, Dr. Ante Starčevića 9, 21220 Trogir</izvorni_sadrzaj>
    <derivirana_varijabla naziv="DomainObject.Predmet.ProtustrankaWithAdressOIB_1">ZANKI-SUB društvo s ograničenom odgovornošću za ribarstvo i trgovinu, OIB 87781751436, Dr. Ante Starčevića 9, 21220 Trogir</derivirana_varijabla>
  </DomainObject.Predmet.ProtustrankaWithAdressOIB>
  <DomainObject.Predmet.ProtustrankaNazivFormated>
    <izvorni_sadrzaj>ZANKI-SUB društvo s ograničenom odgovornošću za ribarstvo i trgovinu</izvorni_sadrzaj>
    <derivirana_varijabla naziv="DomainObject.Predmet.ProtustrankaNazivFormated_1">ZANKI-SUB društvo s ograničenom odgovornošću za ribarstvo i trgovinu</derivirana_varijabla>
  </DomainObject.Predmet.ProtustrankaNazivFormated>
  <DomainObject.Predmet.ProtustrankaNazivFormatedOIB>
    <izvorni_sadrzaj>ZANKI-SUB društvo s ograničenom odgovornošću za ribarstvo i trgovinu, OIB 87781751436</izvorni_sadrzaj>
    <derivirana_varijabla naziv="DomainObject.Predmet.ProtustrankaNazivFormatedOIB_1">ZANKI-SUB društvo s ograničenom odgovornošću za ribarstvo i trgovinu, OIB 87781751436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ZANKI-SUB društvo s ograničenom odgovornošću za ribarstvo i trgovinu</item>
    </izvorni_sadrzaj>
    <derivirana_varijabla naziv="DomainObject.Predmet.ProtuStrankaListFormated_1">
      <item>ZANKI-SUB društvo s ograničenom odgovornošću za ribarstvo i trgovinu</item>
    </derivirana_varijabla>
  </DomainObject.Predmet.ProtuStrankaListFormated>
  <DomainObject.Predmet.ProtuStrankaListFormatedOIB>
    <izvorni_sadrzaj>
      <item>ZANKI-SUB društvo s ograničenom odgovornošću za ribarstvo i trgovinu, OIB 87781751436</item>
    </izvorni_sadrzaj>
    <derivirana_varijabla naziv="DomainObject.Predmet.ProtuStrankaListFormatedOIB_1">
      <item>ZANKI-SUB društvo s ograničenom odgovornošću za ribarstvo i trgovinu, OIB 87781751436</item>
    </derivirana_varijabla>
  </DomainObject.Predmet.ProtuStrankaListFormatedOIB>
  <DomainObject.Predmet.ProtuStrankaListFormatedWithAdress>
    <izvorni_sadrzaj>
      <item>ZANKI-SUB društvo s ograničenom odgovornošću za ribarstvo i trgovinu, Dr. Ante Starčevića 9, 21220 Trogir</item>
    </izvorni_sadrzaj>
    <derivirana_varijabla naziv="DomainObject.Predmet.ProtuStrankaListFormatedWithAdress_1">
      <item>ZANKI-SUB društvo s ograničenom odgovornošću za ribarstvo i trgovinu, Dr. Ante Starčevića 9, 21220 Trogir</item>
    </derivirana_varijabla>
  </DomainObject.Predmet.ProtuStrankaListFormatedWithAdress>
  <DomainObject.Predmet.ProtuStrankaListFormatedWithAdressOIB>
    <izvorni_sadrzaj>
      <item>ZANKI-SUB društvo s ograničenom odgovornošću za ribarstvo i trgovinu, OIB 87781751436, Dr. Ante Starčevića 9, 21220 Trogir</item>
    </izvorni_sadrzaj>
    <derivirana_varijabla naziv="DomainObject.Predmet.ProtuStrankaListFormatedWithAdressOIB_1">
      <item>ZANKI-SUB društvo s ograničenom odgovornošću za ribarstvo i trgovinu, OIB 87781751436, Dr. Ante Starčevića 9, 21220 Trogir</item>
    </derivirana_varijabla>
  </DomainObject.Predmet.ProtuStrankaListFormatedWithAdressOIB>
  <DomainObject.Predmet.ProtuStrankaListNazivFormated>
    <izvorni_sadrzaj>
      <item>ZANKI-SUB društvo s ograničenom odgovornošću za ribarstvo i trgovinu</item>
    </izvorni_sadrzaj>
    <derivirana_varijabla naziv="DomainObject.Predmet.ProtuStrankaListNazivFormated_1">
      <item>ZANKI-SUB društvo s ograničenom odgovornošću za ribarstvo i trgovinu</item>
    </derivirana_varijabla>
  </DomainObject.Predmet.ProtuStrankaListNazivFormated>
  <DomainObject.Predmet.ProtuStrankaListNazivFormatedOIB>
    <izvorni_sadrzaj>
      <item>ZANKI-SUB društvo s ograničenom odgovornošću za ribarstvo i trgovinu, OIB 87781751436</item>
    </izvorni_sadrzaj>
    <derivirana_varijabla naziv="DomainObject.Predmet.ProtuStrankaListNazivFormatedOIB_1">
      <item>ZANKI-SUB društvo s ograničenom odgovornošću za ribarstvo i trgovinu, OIB 87781751436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St-942/2017-2</izvorni_sadrzaj>
    <derivirana_varijabla naziv="DomainObject.PoslovniBrojDokumenta_1">St-942/2017-2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ZANKI-SUB društvo s ograničenom odgovornošću za ribarstvo i trgovinu</izvorni_sadrzaj>
    <derivirana_varijabla naziv="DomainObject.Predmet.ProtustrankaIDrugi_1">ZANKI-SUB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ZANKI-SUB društvo s ograničenom odgovornošću za ribarstvo i trgovinu, OIB 87781751436, Dr. Ante Starčevića 9, 21220 Trogir</izvorni_sadrzaj>
    <derivirana_varijabla naziv="DomainObject.Predmet.ProtustrankaIDrugiAdressOIB_1">ZANKI-SUB društvo s ograničenom odgovornošću za ribarstvo i trgovinu, OIB 87781751436, Dr. Ante Starčevića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ZANKI-SUB društvo s ograničenom odgovornošću za ribarstvo i trgovinu</item>
      <item>FINANCIJSKA AGENCIJA, RC SPLIT</item>
      <item>RH, MINISTARSTVO FINANCIJA</item>
    </izvorni_sadrzaj>
    <derivirana_varijabla naziv="DomainObject.Predmet.SudioniciListNaziv_1">
      <item>ZANKI-SUB društvo s ograničenom odgovornošću za ribarstvo i trgovinu</item>
      <item>FINANCIJSKA AGENCIJA, RC SPLIT</item>
      <item>RH, MINISTARSTVO FINANCIJA</item>
    </derivirana_varijabla>
  </DomainObject.Predmet.SudioniciListNaziv>
  <DomainObject.Predmet.SudioniciListAdressOIB>
    <izvorni_sadrzaj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83A98-D15E-40BD-BA4A-DF513C2B4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2092</properties:Characters>
  <properties:Lines>71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2017-10-04T09:50:00Z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