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d7934" w14:paraId="9bd7934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0E6AD2">
        <w:rPr>
          <w:b/>
          <w:lang w:val="hr-HR"/>
        </w:rPr>
        <w:t>311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</w:t>
      </w:r>
      <w:r w:rsidR="001954E8">
        <w:rPr>
          <w:b/>
          <w:lang w:val="hr-HR"/>
        </w:rPr>
        <w:t>6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0E4975">
      <w:pPr>
        <w:rPr>
          <w:sz w:val="20"/>
          <w:szCs w:val="20"/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0E4975">
      <w:pPr>
        <w:rPr>
          <w:sz w:val="20"/>
          <w:szCs w:val="20"/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0E6AD2">
        <w:rPr>
          <w:lang w:val="hr-HR"/>
        </w:rPr>
        <w:t>UKIĆ TURIZAM j.d.o.o. Primorski Dolac, Brigovi 102, OIB: 37093752463, MBS: 060294058</w:t>
      </w:r>
      <w:r w:rsidR="00634348">
        <w:rPr>
          <w:lang w:val="hr-HR"/>
        </w:rPr>
        <w:t xml:space="preserve">, dana </w:t>
      </w:r>
      <w:r w:rsidR="00DE10C3">
        <w:rPr>
          <w:lang w:val="hr-HR"/>
        </w:rPr>
        <w:t>21. travnja</w:t>
      </w:r>
      <w:r w:rsidR="008967A5">
        <w:rPr>
          <w:lang w:val="hr-HR"/>
        </w:rPr>
        <w:t xml:space="preserve"> 2016</w:t>
      </w:r>
      <w:r w:rsidR="00634348">
        <w:rPr>
          <w:lang w:val="hr-HR"/>
        </w:rPr>
        <w:t>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 w:rsidRPr="000E4975">
      <w:pPr>
        <w:rPr>
          <w:sz w:val="16"/>
          <w:szCs w:val="16"/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0E6AD2">
        <w:rPr>
          <w:lang w:val="hr-HR"/>
        </w:rPr>
        <w:t>UKIĆ TURIZAM j.d.o.o. Primorski Dolac, Brigovi 102, OIB: 37093752463, MBS: 060294058</w:t>
      </w:r>
      <w:r>
        <w:rPr>
          <w:lang w:val="hr-HR"/>
        </w:rPr>
        <w:t xml:space="preserve">. Skraćeni stečajni postupak je otvoren dana </w:t>
      </w:r>
      <w:r w:rsidR="00DE10C3">
        <w:rPr>
          <w:lang w:val="hr-HR"/>
        </w:rPr>
        <w:t>21. travnja</w:t>
      </w:r>
      <w:r w:rsidR="008967A5">
        <w:rPr>
          <w:lang w:val="hr-HR"/>
        </w:rPr>
        <w:t xml:space="preserve"> 2016</w:t>
      </w:r>
      <w:r>
        <w:rPr>
          <w:lang w:val="hr-HR"/>
        </w:rPr>
        <w:t>. godine u 8,30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465031">
        <w:t xml:space="preserve">Ada </w:t>
      </w:r>
      <w:r w:rsidR="00465031" w:rsidRPr="006F6592">
        <w:t>Rajković</w:t>
      </w:r>
      <w:r w:rsidR="00465031">
        <w:t>, magistra ekonomije, Split, Matice Hrvatske 10, OIB:</w:t>
      </w:r>
      <w:r w:rsidR="00465031" w:rsidRPr="006F6592">
        <w:t xml:space="preserve"> 27195964864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0E6AD2">
        <w:rPr>
          <w:lang w:val="hr-HR"/>
        </w:rPr>
        <w:t>UKIĆ TURIZAM j.d.o.o. Primorski Dolac, Brigovi 102, OIB: 37093752463, MBS: 060294058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 w:rsidRPr="000E4975">
      <w:pPr>
        <w:ind w:left="708"/>
        <w:jc w:val="both"/>
        <w:rPr>
          <w:sz w:val="16"/>
          <w:szCs w:val="16"/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1954E8">
        <w:rPr>
          <w:lang w:val="hr-HR"/>
        </w:rPr>
        <w:t>28.01.2016</w:t>
      </w:r>
      <w:r>
        <w:rPr>
          <w:lang w:val="hr-HR"/>
        </w:rPr>
        <w:t>. god.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0E6AD2">
        <w:rPr>
          <w:lang w:val="hr-HR"/>
        </w:rPr>
        <w:t>UKIĆ TURIZAM j.d.o.o. Primorski Dolac</w:t>
      </w:r>
      <w:r w:rsidR="00EF74F3">
        <w:rPr>
          <w:lang w:val="hr-HR"/>
        </w:rPr>
        <w:t>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1.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0E6AD2">
        <w:rPr>
          <w:lang w:val="hr-HR"/>
        </w:rPr>
        <w:t>163</w:t>
      </w:r>
      <w:r>
        <w:rPr>
          <w:lang w:val="hr-HR"/>
        </w:rPr>
        <w:t xml:space="preserve"> dan</w:t>
      </w:r>
      <w:r w:rsidR="001954E8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497D69">
        <w:rPr>
          <w:lang w:val="hr-HR"/>
        </w:rPr>
        <w:t>1.362,32</w:t>
      </w:r>
      <w:r w:rsidR="002A05F6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brisanja iz sudskog registra, bile ispunjene pretpostavke iz čl. 428. Stečajnog zakona </w:t>
      </w:r>
      <w:r>
        <w:rPr>
          <w:lang w:val="hr-HR"/>
        </w:rPr>
        <w:lastRenderedPageBreak/>
        <w:t xml:space="preserve">(Narodne novine broj 71/15, dalje SZ) ovaj sud je </w:t>
      </w:r>
      <w:r w:rsidR="000E4975">
        <w:rPr>
          <w:lang w:val="hr-HR"/>
        </w:rPr>
        <w:t>1</w:t>
      </w:r>
      <w:r>
        <w:rPr>
          <w:lang w:val="hr-HR"/>
        </w:rPr>
        <w:t xml:space="preserve">9. </w:t>
      </w:r>
      <w:r w:rsidR="000E4975">
        <w:rPr>
          <w:lang w:val="hr-HR"/>
        </w:rPr>
        <w:t>veljače 2016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0E4975">
      <w:pPr>
        <w:rPr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DE10C3">
        <w:rPr>
          <w:lang w:val="hr-HR"/>
        </w:rPr>
        <w:t>21. travnja</w:t>
      </w:r>
      <w:r w:rsidR="008967A5">
        <w:rPr>
          <w:lang w:val="hr-HR"/>
        </w:rPr>
        <w:t xml:space="preserve">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 w:rsidRPr="000E4975"/>
    <w:p w:rsidRDefault="000E4975" w:rsidP="000E4975" w:rsidR="000E4975">
      <w:pPr>
        <w:jc w:val="both"/>
        <w:rPr>
          <w:lang w:val="hr-HR"/>
        </w:rPr>
      </w:pPr>
    </w:p>
    <w:p w:rsidRDefault="000E4975" w:rsidP="000E4975" w:rsidR="000E4975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0E4975" w:rsidP="000E4975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ovog </w:t>
      </w:r>
      <w:r>
        <w:rPr>
          <w:lang w:val="hr-HR"/>
        </w:rPr>
        <w:t>rješenja dopuštena je žalba. Žalba se može izjaviti u roku od osam dana od dostave rješenja, a dostava ovog rješenja smatra se obavljenom istekom osmog dana od dana njegove objave na mrežnoj stranici e-Oglasna ploča sudova. Žalba se podnosi Trgovačkom sudu u Splitu,</w:t>
      </w:r>
      <w:r w:rsidRPr="00833E49">
        <w:rPr>
          <w:lang w:val="hr-HR"/>
        </w:rPr>
        <w:t xml:space="preserve"> </w:t>
      </w:r>
      <w:r>
        <w:rPr>
          <w:lang w:val="hr-HR"/>
        </w:rPr>
        <w:t>pismeno u tri primjerka, a o istoj odlučuje Visoki trgovački sud Republike Hrvatske u Zagrebu.</w:t>
      </w:r>
      <w:r w:rsidR="00473132">
        <w:rPr>
          <w:lang w:val="hr-HR"/>
        </w:rPr>
        <w:t xml:space="preserve"> </w:t>
      </w:r>
    </w:p>
    <w:p w:rsidRDefault="00DB7303" w:rsidP="00D4027A" w:rsidR="00DB7303" w:rsidRPr="00403F01">
      <w:pPr>
        <w:jc w:val="both"/>
        <w:rPr>
          <w:lang w:val="hr-HR"/>
        </w:rPr>
      </w:pPr>
    </w:p>
    <w:p w:rsidRDefault="000E4975" w:rsidP="00403F01" w:rsidR="000E4975">
      <w:pPr>
        <w:jc w:val="both"/>
        <w:rPr>
          <w:lang w:val="hr-HR"/>
        </w:rPr>
      </w:pPr>
    </w:p>
    <w:p w:rsidRDefault="000E4975" w:rsidP="00403F01" w:rsidR="000E4975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  <w:r w:rsidR="00577780">
        <w:rPr>
          <w:lang w:val="hr-HR"/>
        </w:rPr>
        <w:t xml:space="preserve">, Ispostava Kaštela 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887A52">
      <w:pPr>
        <w:jc w:val="both"/>
        <w:rPr>
          <w:lang w:val="hr-HR"/>
        </w:rPr>
      </w:pPr>
      <w:r w:rsidRPr="00887A52">
        <w:rPr>
          <w:lang w:val="hr-HR"/>
        </w:rPr>
        <w:t>-  sudski registar – (nakon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0E4975" w:rsidR="00E14AE2" w:rsidRPr="003734BE">
      <w:headerReference w:type="default" r:id="rId11"/>
      <w:pgSz w:h="16838" w:w="11906"/>
      <w:pgMar w:gutter="0" w:footer="708" w:header="708" w:left="1417" w:bottom="1701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BA3B34" w:rsidRPr="00BA3B34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0E6AD2">
      <w:t>311</w:t>
    </w:r>
    <w:r>
      <w:t>/201</w:t>
    </w:r>
    <w:r w:rsidR="001954E8">
      <w:t>6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2675F"/>
    <w:rsid w:val="000350B4"/>
    <w:rsid w:val="00037D05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0D8A"/>
    <w:rsid w:val="000916BC"/>
    <w:rsid w:val="0009307C"/>
    <w:rsid w:val="00094B4F"/>
    <w:rsid w:val="0009602B"/>
    <w:rsid w:val="0009759A"/>
    <w:rsid w:val="000B1549"/>
    <w:rsid w:val="000B7A83"/>
    <w:rsid w:val="000D5827"/>
    <w:rsid w:val="000E1C19"/>
    <w:rsid w:val="000E36FA"/>
    <w:rsid w:val="000E4975"/>
    <w:rsid w:val="000E6AD2"/>
    <w:rsid w:val="000F16A3"/>
    <w:rsid w:val="00100FB5"/>
    <w:rsid w:val="00110325"/>
    <w:rsid w:val="00133015"/>
    <w:rsid w:val="001364BF"/>
    <w:rsid w:val="00151CD8"/>
    <w:rsid w:val="00152689"/>
    <w:rsid w:val="00160774"/>
    <w:rsid w:val="001629FC"/>
    <w:rsid w:val="001741BC"/>
    <w:rsid w:val="001761EE"/>
    <w:rsid w:val="0018416E"/>
    <w:rsid w:val="00191C4C"/>
    <w:rsid w:val="00193F49"/>
    <w:rsid w:val="001954E8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1F7688"/>
    <w:rsid w:val="00200E29"/>
    <w:rsid w:val="002132E6"/>
    <w:rsid w:val="00217DD3"/>
    <w:rsid w:val="0022372D"/>
    <w:rsid w:val="00240DDE"/>
    <w:rsid w:val="00243C58"/>
    <w:rsid w:val="00245C29"/>
    <w:rsid w:val="00256F84"/>
    <w:rsid w:val="002702A4"/>
    <w:rsid w:val="00293337"/>
    <w:rsid w:val="00297BDA"/>
    <w:rsid w:val="002A05F6"/>
    <w:rsid w:val="002A543C"/>
    <w:rsid w:val="002C7A11"/>
    <w:rsid w:val="002D017F"/>
    <w:rsid w:val="002D048F"/>
    <w:rsid w:val="002D3B58"/>
    <w:rsid w:val="002F20D3"/>
    <w:rsid w:val="002F3002"/>
    <w:rsid w:val="003148C7"/>
    <w:rsid w:val="0031723F"/>
    <w:rsid w:val="00325BAA"/>
    <w:rsid w:val="00332111"/>
    <w:rsid w:val="0035082B"/>
    <w:rsid w:val="0035131D"/>
    <w:rsid w:val="00360FB8"/>
    <w:rsid w:val="00371386"/>
    <w:rsid w:val="003734BE"/>
    <w:rsid w:val="00375762"/>
    <w:rsid w:val="00382327"/>
    <w:rsid w:val="003855E7"/>
    <w:rsid w:val="003929B4"/>
    <w:rsid w:val="00395BAA"/>
    <w:rsid w:val="003B2826"/>
    <w:rsid w:val="003B562C"/>
    <w:rsid w:val="003C125C"/>
    <w:rsid w:val="003D1ECF"/>
    <w:rsid w:val="00400AB0"/>
    <w:rsid w:val="00403D26"/>
    <w:rsid w:val="00403F01"/>
    <w:rsid w:val="004075BA"/>
    <w:rsid w:val="004119FF"/>
    <w:rsid w:val="004171BE"/>
    <w:rsid w:val="004507F1"/>
    <w:rsid w:val="004561FD"/>
    <w:rsid w:val="00460EE1"/>
    <w:rsid w:val="00465031"/>
    <w:rsid w:val="004665E2"/>
    <w:rsid w:val="004673EA"/>
    <w:rsid w:val="00473132"/>
    <w:rsid w:val="00475716"/>
    <w:rsid w:val="004777B1"/>
    <w:rsid w:val="0049066C"/>
    <w:rsid w:val="00492B39"/>
    <w:rsid w:val="00497D69"/>
    <w:rsid w:val="004A3272"/>
    <w:rsid w:val="004A6CA0"/>
    <w:rsid w:val="004B4092"/>
    <w:rsid w:val="004B69DF"/>
    <w:rsid w:val="004C36A4"/>
    <w:rsid w:val="004D23AF"/>
    <w:rsid w:val="004E1F4C"/>
    <w:rsid w:val="004E3F82"/>
    <w:rsid w:val="004E5474"/>
    <w:rsid w:val="004F0253"/>
    <w:rsid w:val="005135F3"/>
    <w:rsid w:val="00520266"/>
    <w:rsid w:val="00520582"/>
    <w:rsid w:val="00577780"/>
    <w:rsid w:val="00584377"/>
    <w:rsid w:val="00596B8D"/>
    <w:rsid w:val="005C6708"/>
    <w:rsid w:val="005C6D99"/>
    <w:rsid w:val="00602D44"/>
    <w:rsid w:val="006065E6"/>
    <w:rsid w:val="00617D31"/>
    <w:rsid w:val="00625161"/>
    <w:rsid w:val="00632E0D"/>
    <w:rsid w:val="00634348"/>
    <w:rsid w:val="006353CD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85718"/>
    <w:rsid w:val="006A0CB3"/>
    <w:rsid w:val="006A1394"/>
    <w:rsid w:val="006C0489"/>
    <w:rsid w:val="006D0781"/>
    <w:rsid w:val="006E3551"/>
    <w:rsid w:val="006E3ACF"/>
    <w:rsid w:val="006F3AA3"/>
    <w:rsid w:val="006F6C1C"/>
    <w:rsid w:val="006F7FB9"/>
    <w:rsid w:val="00714D79"/>
    <w:rsid w:val="00736EF6"/>
    <w:rsid w:val="00743750"/>
    <w:rsid w:val="007564F5"/>
    <w:rsid w:val="0076166F"/>
    <w:rsid w:val="007725FF"/>
    <w:rsid w:val="00781D51"/>
    <w:rsid w:val="00796D1B"/>
    <w:rsid w:val="007A51CD"/>
    <w:rsid w:val="007A74B6"/>
    <w:rsid w:val="007B5450"/>
    <w:rsid w:val="007B6553"/>
    <w:rsid w:val="007D1A8A"/>
    <w:rsid w:val="007D6435"/>
    <w:rsid w:val="007E0EB9"/>
    <w:rsid w:val="007F45A7"/>
    <w:rsid w:val="008035D9"/>
    <w:rsid w:val="0081515C"/>
    <w:rsid w:val="008211CD"/>
    <w:rsid w:val="00832F97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67A5"/>
    <w:rsid w:val="008A51EE"/>
    <w:rsid w:val="008B1413"/>
    <w:rsid w:val="008B6D44"/>
    <w:rsid w:val="008D3A45"/>
    <w:rsid w:val="008E548B"/>
    <w:rsid w:val="008F6A6B"/>
    <w:rsid w:val="008F708F"/>
    <w:rsid w:val="009374AD"/>
    <w:rsid w:val="00967195"/>
    <w:rsid w:val="00984E8A"/>
    <w:rsid w:val="009863BD"/>
    <w:rsid w:val="00992351"/>
    <w:rsid w:val="00995ABD"/>
    <w:rsid w:val="009966BF"/>
    <w:rsid w:val="009968C8"/>
    <w:rsid w:val="00996E07"/>
    <w:rsid w:val="009A1B81"/>
    <w:rsid w:val="009A1D8E"/>
    <w:rsid w:val="009B06D9"/>
    <w:rsid w:val="009D2638"/>
    <w:rsid w:val="009D46D2"/>
    <w:rsid w:val="009D6605"/>
    <w:rsid w:val="009D7CAA"/>
    <w:rsid w:val="009E1426"/>
    <w:rsid w:val="00A01740"/>
    <w:rsid w:val="00A17461"/>
    <w:rsid w:val="00A31ADC"/>
    <w:rsid w:val="00A5401C"/>
    <w:rsid w:val="00A83CF1"/>
    <w:rsid w:val="00A94035"/>
    <w:rsid w:val="00A97762"/>
    <w:rsid w:val="00AA13B5"/>
    <w:rsid w:val="00AA1815"/>
    <w:rsid w:val="00AA5065"/>
    <w:rsid w:val="00AB229D"/>
    <w:rsid w:val="00AB2F4E"/>
    <w:rsid w:val="00AC4892"/>
    <w:rsid w:val="00AC5349"/>
    <w:rsid w:val="00AD2061"/>
    <w:rsid w:val="00AD4DB4"/>
    <w:rsid w:val="00AF3646"/>
    <w:rsid w:val="00B02B3D"/>
    <w:rsid w:val="00B347F0"/>
    <w:rsid w:val="00B46399"/>
    <w:rsid w:val="00B502D3"/>
    <w:rsid w:val="00B6615F"/>
    <w:rsid w:val="00B87C06"/>
    <w:rsid w:val="00BA3B34"/>
    <w:rsid w:val="00BA59B2"/>
    <w:rsid w:val="00BB1B37"/>
    <w:rsid w:val="00BB4705"/>
    <w:rsid w:val="00BB4965"/>
    <w:rsid w:val="00BE0FBC"/>
    <w:rsid w:val="00BF0B95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5FB8"/>
    <w:rsid w:val="00C8591A"/>
    <w:rsid w:val="00C91421"/>
    <w:rsid w:val="00C95DB5"/>
    <w:rsid w:val="00CC1B3F"/>
    <w:rsid w:val="00CD3813"/>
    <w:rsid w:val="00CD6E08"/>
    <w:rsid w:val="00CE1BBC"/>
    <w:rsid w:val="00CE3C00"/>
    <w:rsid w:val="00CE5AB6"/>
    <w:rsid w:val="00CE5CD0"/>
    <w:rsid w:val="00CF14AC"/>
    <w:rsid w:val="00D03928"/>
    <w:rsid w:val="00D0404D"/>
    <w:rsid w:val="00D124A8"/>
    <w:rsid w:val="00D130A8"/>
    <w:rsid w:val="00D131F7"/>
    <w:rsid w:val="00D20B7D"/>
    <w:rsid w:val="00D230DD"/>
    <w:rsid w:val="00D4027A"/>
    <w:rsid w:val="00D41D4A"/>
    <w:rsid w:val="00D4418F"/>
    <w:rsid w:val="00D47B51"/>
    <w:rsid w:val="00D6076B"/>
    <w:rsid w:val="00D637C8"/>
    <w:rsid w:val="00D66F07"/>
    <w:rsid w:val="00D67401"/>
    <w:rsid w:val="00D74C99"/>
    <w:rsid w:val="00D7712C"/>
    <w:rsid w:val="00D807F6"/>
    <w:rsid w:val="00DB1C91"/>
    <w:rsid w:val="00DB7303"/>
    <w:rsid w:val="00DC1C24"/>
    <w:rsid w:val="00DD7151"/>
    <w:rsid w:val="00DE10C3"/>
    <w:rsid w:val="00DF014B"/>
    <w:rsid w:val="00E100A1"/>
    <w:rsid w:val="00E12497"/>
    <w:rsid w:val="00E14AE2"/>
    <w:rsid w:val="00E27E2F"/>
    <w:rsid w:val="00E30A09"/>
    <w:rsid w:val="00E33059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D26E6"/>
    <w:rsid w:val="00ED6C48"/>
    <w:rsid w:val="00EE5D66"/>
    <w:rsid w:val="00EF74F3"/>
    <w:rsid w:val="00EF7C64"/>
    <w:rsid w:val="00F43510"/>
    <w:rsid w:val="00F52298"/>
    <w:rsid w:val="00F5507B"/>
    <w:rsid w:val="00F63D59"/>
    <w:rsid w:val="00F743B3"/>
    <w:rsid w:val="00F75E2B"/>
    <w:rsid w:val="00F85A66"/>
    <w:rsid w:val="00F9427C"/>
    <w:rsid w:val="00F94412"/>
    <w:rsid w:val="00F9797B"/>
    <w:rsid w:val="00FB50C5"/>
    <w:rsid w:val="00FB7CE7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A3B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3B34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A3B34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A3B34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A3B34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A3B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3B34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A3B34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A3B34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A3B34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311</izvorni_sadrzaj>
    <derivirana_varijabla naziv="DomainObject.Predmet.Broj_1">311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St-311/2016</izvorni_sadrzaj>
    <derivirana_varijabla naziv="DomainObject.Predmet.OznakaBroj_1">St-311/2016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UKIĆ TURIZAM j.d.o.o. za ugostiteljstvo i turizam</izvorni_sadrzaj>
    <derivirana_varijabla naziv="DomainObject.Predmet.ProtustrankaFormated_1">  UKIĆ TURIZAM j.d.o.o. za ugostiteljstvo i turizam</derivirana_varijabla>
  </DomainObject.Predmet.ProtustrankaFormated>
  <DomainObject.Predmet.ProtustrankaFormatedOIB>
    <izvorni_sadrzaj>  UKIĆ TURIZAM j.d.o.o. za ugostiteljstvo i turizam, OIB 37093752463</izvorni_sadrzaj>
    <derivirana_varijabla naziv="DomainObject.Predmet.ProtustrankaFormatedOIB_1">  UKIĆ TURIZAM j.d.o.o. za ugostiteljstvo i turizam, OIB 37093752463</derivirana_varijabla>
  </DomainObject.Predmet.ProtustrankaFormatedOIB>
  <DomainObject.Predmet.ProtustrankaFormatedWithAdress>
    <izvorni_sadrzaj> UKIĆ TURIZAM j.d.o.o. za ugostiteljstvo i turizam, Brigovi 102, 21201 Primorski Dolac</izvorni_sadrzaj>
    <derivirana_varijabla naziv="DomainObject.Predmet.ProtustrankaFormatedWithAdress_1"> UKIĆ TURIZAM j.d.o.o. za ugostiteljstvo i turizam, Brigovi 102, 21201 Primorski Dolac</derivirana_varijabla>
  </DomainObject.Predmet.ProtustrankaFormatedWithAdress>
  <DomainObject.Predmet.ProtustrankaFormatedWithAdressOIB>
    <izvorni_sadrzaj> UKIĆ TURIZAM j.d.o.o. za ugostiteljstvo i turizam, OIB 37093752463, Brigovi 102, 21201 Primorski Dolac</izvorni_sadrzaj>
    <derivirana_varijabla naziv="DomainObject.Predmet.ProtustrankaFormatedWithAdressOIB_1"> UKIĆ TURIZAM j.d.o.o. za ugostiteljstvo i turizam, OIB 37093752463, Brigovi 102, 21201 Primorski Dolac</derivirana_varijabla>
  </DomainObject.Predmet.ProtustrankaFormatedWithAdressOIB>
  <DomainObject.Predmet.ProtustrankaWithAdress>
    <izvorni_sadrzaj>UKIĆ TURIZAM j.d.o.o. za ugostiteljstvo i turizam Brigovi 102, 21201 Primorski Dolac</izvorni_sadrzaj>
    <derivirana_varijabla naziv="DomainObject.Predmet.ProtustrankaWithAdress_1">UKIĆ TURIZAM j.d.o.o. za ugostiteljstvo i turizam Brigovi 102, 21201 Primorski Dolac</derivirana_varijabla>
  </DomainObject.Predmet.ProtustrankaWithAdress>
  <DomainObject.Predmet.ProtustrankaWithAdressOIB>
    <izvorni_sadrzaj>UKIĆ TURIZAM j.d.o.o. za ugostiteljstvo i turizam, OIB 37093752463, Brigovi 102, 21201 Primorski Dolac</izvorni_sadrzaj>
    <derivirana_varijabla naziv="DomainObject.Predmet.ProtustrankaWithAdressOIB_1">UKIĆ TURIZAM j.d.o.o. za ugostiteljstvo i turizam, OIB 37093752463, Brigovi 102, 21201 Primorski Dolac</derivirana_varijabla>
  </DomainObject.Predmet.ProtustrankaWithAdressOIB>
  <DomainObject.Predmet.ProtustrankaNazivFormated>
    <izvorni_sadrzaj>UKIĆ TURIZAM j.d.o.o. za ugostiteljstvo i turizam</izvorni_sadrzaj>
    <derivirana_varijabla naziv="DomainObject.Predmet.ProtustrankaNazivFormated_1">UKIĆ TURIZAM j.d.o.o. za ugostiteljstvo i turizam</derivirana_varijabla>
  </DomainObject.Predmet.ProtustrankaNazivFormated>
  <DomainObject.Predmet.ProtustrankaNazivFormatedOIB>
    <izvorni_sadrzaj>UKIĆ TURIZAM j.d.o.o. za ugostiteljstvo i turizam, OIB 37093752463</izvorni_sadrzaj>
    <derivirana_varijabla naziv="DomainObject.Predmet.ProtustrankaNazivFormatedOIB_1">UKIĆ TURIZAM j.d.o.o. za ugostiteljstvo i turizam, OIB 37093752463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1362.32</izvorni_sadrzaj>
    <derivirana_varijabla naziv="DomainObject.Predmet.TrenutnaVrijednost_1">1362.32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UKIĆ TURIZAM j.d.o.o. za ugostiteljstvo i turizam</item>
    </izvorni_sadrzaj>
    <derivirana_varijabla naziv="DomainObject.Predmet.ProtuStrankaListFormated_1">
      <item>UKIĆ TURIZAM j.d.o.o. za ugostiteljstvo i turizam</item>
    </derivirana_varijabla>
  </DomainObject.Predmet.ProtuStrankaListFormated>
  <DomainObject.Predmet.ProtuStrankaListFormatedOIB>
    <izvorni_sadrzaj>
      <item>UKIĆ TURIZAM j.d.o.o. za ugostiteljstvo i turizam, OIB 37093752463</item>
    </izvorni_sadrzaj>
    <derivirana_varijabla naziv="DomainObject.Predmet.ProtuStrankaListFormatedOIB_1">
      <item>UKIĆ TURIZAM j.d.o.o. za ugostiteljstvo i turizam, OIB 37093752463</item>
    </derivirana_varijabla>
  </DomainObject.Predmet.ProtuStrankaListFormatedOIB>
  <DomainObject.Predmet.ProtuStrankaListFormatedWithAdress>
    <izvorni_sadrzaj>
      <item>UKIĆ TURIZAM j.d.o.o. za ugostiteljstvo i turizam, Brigovi 102, 21201 Primorski Dolac</item>
    </izvorni_sadrzaj>
    <derivirana_varijabla naziv="DomainObject.Predmet.ProtuStrankaListFormatedWithAdress_1">
      <item>UKIĆ TURIZAM j.d.o.o. za ugostiteljstvo i turizam, Brigovi 102, 21201 Primorski Dolac</item>
    </derivirana_varijabla>
  </DomainObject.Predmet.ProtuStrankaListFormatedWithAdress>
  <DomainObject.Predmet.ProtuStrankaListFormatedWithAdressOIB>
    <izvorni_sadrzaj>
      <item>UKIĆ TURIZAM j.d.o.o. za ugostiteljstvo i turizam, OIB 37093752463, Brigovi 102, 21201 Primorski Dolac</item>
    </izvorni_sadrzaj>
    <derivirana_varijabla naziv="DomainObject.Predmet.ProtuStrankaListFormatedWithAdressOIB_1">
      <item>UKIĆ TURIZAM j.d.o.o. za ugostiteljstvo i turizam, OIB 37093752463, Brigovi 102, 21201 Primorski Dolac</item>
    </derivirana_varijabla>
  </DomainObject.Predmet.ProtuStrankaListFormatedWithAdressOIB>
  <DomainObject.Predmet.ProtuStrankaListNazivFormated>
    <izvorni_sadrzaj>
      <item>UKIĆ TURIZAM j.d.o.o. za ugostiteljstvo i turizam</item>
    </izvorni_sadrzaj>
    <derivirana_varijabla naziv="DomainObject.Predmet.ProtuStrankaListNazivFormated_1">
      <item>UKIĆ TURIZAM j.d.o.o. za ugostiteljstvo i turizam</item>
    </derivirana_varijabla>
  </DomainObject.Predmet.ProtuStrankaListNazivFormated>
  <DomainObject.Predmet.ProtuStrankaListNazivFormatedOIB>
    <izvorni_sadrzaj>
      <item>UKIĆ TURIZAM j.d.o.o. za ugostiteljstvo i turizam, OIB 37093752463</item>
    </izvorni_sadrzaj>
    <derivirana_varijabla naziv="DomainObject.Predmet.ProtuStrankaListNazivFormatedOIB_1">
      <item>UKIĆ TURIZAM j.d.o.o. za ugostiteljstvo i turizam, OIB 37093752463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UKIĆ TURIZAM j.d.o.o. za ugostiteljstvo i turizam</izvorni_sadrzaj>
    <derivirana_varijabla naziv="DomainObject.Predmet.ProtustrankaIDrugi_1">UKIĆ TURIZAM j.d.o.o. za ugostiteljstvo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UKIĆ TURIZAM j.d.o.o. za ugostiteljstvo i turizam, OIB 37093752463, Brigovi 102, 21201 Primorski Dolac</izvorni_sadrzaj>
    <derivirana_varijabla naziv="DomainObject.Predmet.ProtustrankaIDrugiAdressOIB_1">UKIĆ TURIZAM j.d.o.o. za ugostiteljstvo i turizam, OIB 37093752463, Brigovi 102, 21201 Primorski Dolac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UKIĆ TURIZAM j.d.o.o. za ugostiteljstvo i turizam</item>
      <item>FINANCIJSKA AGENCIJA, RC SPLIT</item>
    </izvorni_sadrzaj>
    <derivirana_varijabla naziv="DomainObject.Predmet.SudioniciListNaziv_1">
      <item>UKIĆ TURIZAM j.d.o.o. za ugostiteljstvo i turizam</item>
      <item>FINANCIJSKA AGENCIJA, RC SPLIT</item>
    </derivirana_varijabla>
  </DomainObject.Predmet.SudioniciListNaziv>
  <DomainObject.Predmet.SudioniciListAdressOIB>
    <izvorni_sadrzaj>
      <item>UKIĆ TURIZAM j.d.o.o. za ugostiteljstvo i turizam, OIB 37093752463, Brigovi 102,21201 Primorski Dolac</item>
      <item>FINANCIJSKA AGENCIJA, RC SPLIT, OIB 85821130368, Mažuranićevo šetalište 24 b,21000 Split</item>
    </izvorni_sadrzaj>
    <derivirana_varijabla naziv="DomainObject.Predmet.SudioniciListAdressOIB_1">
      <item>UKIĆ TURIZAM j.d.o.o. za ugostiteljstvo i turizam, OIB 37093752463, Brigovi 102,21201 Primorski Dolac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37093752463</item>
      <item>, OIB 85821130368</item>
    </izvorni_sadrzaj>
    <derivirana_varijabla naziv="DomainObject.Predmet.SudioniciListNazivOIB_1">
      <item>, OIB 37093752463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4955174-C696-47E3-BB0C-782E10C28E4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788</properties:Words>
  <properties:Characters>4218</properties:Characters>
  <properties:Lines>112</properties:Lines>
  <properties:Paragraphs>35</properties:Paragraphs>
  <properties:TotalTime>325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2016-04-21T06:08:00Z</cp:lastPrinted>
  <dcterms:modified xmlns:xsi="http://www.w3.org/2001/XMLSchema-instance" xsi:type="dcterms:W3CDTF">2016-04-21T06:09:00Z</dcterms:modified>
  <cp:revision>254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