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9cc76" w14:paraId="5c9cc76" w:rsidRDefault="00C80CFD" w:rsidR="00D6593B">
      <w:pPr>
        <w15:collapsed w:val="false"/>
      </w:pPr>
      <w:bookmarkStart w:name="_GoBack" w:id="0"/>
      <w:bookmarkEnd w:id="0"/>
      <w:r>
        <w:rPr>
          <w:rFonts w:cs="Times New Roman"/>
          <w:noProof/>
          <w:lang w:eastAsia="hr-HR"/>
        </w:rPr>
        <w:t xml:space="preserve">          </w:t>
      </w:r>
      <w:r w:rsidR="00E04A01">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BA6F03">
        <w:t xml:space="preserve"> </w:t>
      </w:r>
      <w:r w:rsidR="0082606D">
        <w:t xml:space="preserve">  </w:t>
      </w:r>
      <w:r w:rsidR="008D2F73">
        <w:t>48. St</w:t>
      </w:r>
      <w:r w:rsidR="00F61DF8">
        <w:t>-4459</w:t>
      </w:r>
      <w:r w:rsidR="004E0CC2">
        <w:t>/</w:t>
      </w:r>
      <w:r w:rsidR="008D2F73">
        <w:t>15</w:t>
      </w:r>
    </w:p>
    <w:p w:rsidRDefault="0027656E" w:rsidR="0027656E"/>
    <w:p w:rsidRDefault="002973F9" w:rsidR="002973F9"/>
    <w:p w:rsidRDefault="00C80CFD" w:rsidP="002973F9" w:rsidR="00C13664">
      <w:pPr>
        <w:jc w:val="center"/>
      </w:pPr>
      <w:r>
        <w:t>R E P U B L I K A    H R V A T S K A</w:t>
      </w:r>
    </w:p>
    <w:p w:rsidRDefault="002973F9" w:rsidP="002973F9" w:rsidR="002973F9">
      <w:pPr>
        <w:jc w:val="center"/>
      </w:pPr>
      <w:r>
        <w:t xml:space="preserve"> </w:t>
      </w:r>
    </w:p>
    <w:p w:rsidRDefault="00087A1B" w:rsidP="002973F9" w:rsidR="002973F9">
      <w:pPr>
        <w:jc w:val="center"/>
      </w:pPr>
      <w:r>
        <w:t>R J E Š E N</w:t>
      </w:r>
      <w:r w:rsidR="002973F9">
        <w:t xml:space="preserve">J E </w:t>
      </w:r>
    </w:p>
    <w:p w:rsidRDefault="002973F9" w:rsidP="002973F9" w:rsidR="002973F9">
      <w:pPr>
        <w:jc w:val="center"/>
      </w:pPr>
    </w:p>
    <w:p w:rsidRDefault="00C80CFD" w:rsidP="00D96BB9" w:rsidR="002973F9" w:rsidRPr="00D96BB9">
      <w:pPr>
        <w:ind w:firstLine="708"/>
        <w:jc w:val="both"/>
        <w:rPr>
          <w:rFonts w:cs="Times New Roman"/>
          <w:szCs w:val="24"/>
        </w:rPr>
      </w:pPr>
      <w:r>
        <w:t xml:space="preserve">Trgovački sud u Zagrebu, </w:t>
      </w:r>
      <w:r w:rsidR="002973F9">
        <w:t>po sucu</w:t>
      </w:r>
      <w:r w:rsidR="00BF7067">
        <w:t xml:space="preserve"> toga suda</w:t>
      </w:r>
      <w:r w:rsidR="002973F9">
        <w:t xml:space="preserve">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za provedbu skraćenog stečajnog postupka nad dužnikom</w:t>
      </w:r>
      <w:r w:rsidR="0071680A">
        <w:t xml:space="preserve"> </w:t>
      </w:r>
      <w:r w:rsidR="0071680A">
        <w:rPr>
          <w:szCs w:val="24"/>
        </w:rPr>
        <w:t xml:space="preserve">IVEDA DOM d.o.o., </w:t>
      </w:r>
      <w:proofErr w:type="spellStart"/>
      <w:r w:rsidR="0071680A">
        <w:rPr>
          <w:szCs w:val="24"/>
        </w:rPr>
        <w:t>Rakovec</w:t>
      </w:r>
      <w:proofErr w:type="spellEnd"/>
      <w:r w:rsidR="0071680A">
        <w:rPr>
          <w:szCs w:val="24"/>
        </w:rPr>
        <w:t xml:space="preserve">, </w:t>
      </w:r>
      <w:proofErr w:type="spellStart"/>
      <w:r w:rsidR="0071680A">
        <w:rPr>
          <w:szCs w:val="24"/>
        </w:rPr>
        <w:t>Rakovec</w:t>
      </w:r>
      <w:proofErr w:type="spellEnd"/>
      <w:r w:rsidR="0071680A">
        <w:rPr>
          <w:szCs w:val="24"/>
        </w:rPr>
        <w:t xml:space="preserve"> 128, OIB: 12736286156, </w:t>
      </w:r>
      <w:r w:rsidR="0071680A">
        <w:t xml:space="preserve"> MBS: 080562866, </w:t>
      </w:r>
      <w:r w:rsidR="002973F9">
        <w:t xml:space="preserve">dana </w:t>
      </w:r>
      <w:r w:rsidR="00BF7067">
        <w:t>23</w:t>
      </w:r>
      <w:r w:rsidR="00D96BB9">
        <w:t xml:space="preserve">. rujna </w:t>
      </w:r>
      <w:r w:rsidR="002A3D45">
        <w:t xml:space="preserve">2016. godine </w:t>
      </w:r>
    </w:p>
    <w:p w:rsidRDefault="002973F9" w:rsidP="00C80CFD" w:rsidR="002973F9">
      <w:pPr>
        <w:jc w:val="both"/>
      </w:pPr>
    </w:p>
    <w:p w:rsidRDefault="002973F9" w:rsidP="00C80CFD" w:rsidR="002973F9">
      <w:pPr>
        <w:jc w:val="center"/>
      </w:pPr>
      <w:r>
        <w:t xml:space="preserve">r i j e š i o   </w:t>
      </w:r>
      <w:r w:rsidR="00087A1B">
        <w:t xml:space="preserve"> </w:t>
      </w:r>
      <w:r w:rsidR="004E0CC2">
        <w:t xml:space="preserve"> </w:t>
      </w:r>
      <w:r>
        <w:t>j e</w:t>
      </w:r>
    </w:p>
    <w:p w:rsidRDefault="002973F9" w:rsidP="00C80CFD" w:rsidR="002973F9">
      <w:pPr>
        <w:jc w:val="center"/>
      </w:pPr>
    </w:p>
    <w:p w:rsidRDefault="002973F9" w:rsidP="00D96BB9" w:rsidR="0071680A">
      <w:pPr>
        <w:pStyle w:val="Odlomakpopisa"/>
        <w:suppressAutoHyphens/>
        <w:ind w:left="705"/>
        <w:contextualSpacing w:val="false"/>
        <w:jc w:val="both"/>
      </w:pPr>
      <w:r>
        <w:t>Obustavlja se skraćeni stečajni postupak nad dužnikom</w:t>
      </w:r>
      <w:r w:rsidR="0071680A">
        <w:t xml:space="preserve"> </w:t>
      </w:r>
      <w:r w:rsidR="0071680A">
        <w:rPr>
          <w:szCs w:val="24"/>
        </w:rPr>
        <w:t xml:space="preserve">IVEDA DOM d.o.o., </w:t>
      </w:r>
      <w:proofErr w:type="spellStart"/>
      <w:r w:rsidR="0071680A">
        <w:rPr>
          <w:szCs w:val="24"/>
        </w:rPr>
        <w:t>Rakovec</w:t>
      </w:r>
      <w:proofErr w:type="spellEnd"/>
      <w:r w:rsidR="0071680A">
        <w:rPr>
          <w:szCs w:val="24"/>
        </w:rPr>
        <w:t xml:space="preserve">, </w:t>
      </w:r>
      <w:proofErr w:type="spellStart"/>
      <w:r w:rsidR="0071680A">
        <w:rPr>
          <w:szCs w:val="24"/>
        </w:rPr>
        <w:t>Rakovec</w:t>
      </w:r>
      <w:proofErr w:type="spellEnd"/>
      <w:r w:rsidR="0071680A">
        <w:rPr>
          <w:szCs w:val="24"/>
        </w:rPr>
        <w:t xml:space="preserve"> 128, OIB: 12736286156, </w:t>
      </w:r>
      <w:r w:rsidR="0071680A">
        <w:t xml:space="preserve"> MBS: 080562866.</w:t>
      </w:r>
    </w:p>
    <w:p w:rsidRDefault="00474665" w:rsidP="00D96BB9" w:rsidR="00BF7067">
      <w:pPr>
        <w:pStyle w:val="Odlomakpopisa"/>
        <w:suppressAutoHyphens/>
        <w:ind w:left="705"/>
        <w:contextualSpacing w:val="false"/>
        <w:jc w:val="both"/>
      </w:pPr>
      <w:r>
        <w:t xml:space="preserve"> </w:t>
      </w:r>
    </w:p>
    <w:p w:rsidRDefault="002973F9" w:rsidP="00C80CFD" w:rsidR="002973F9">
      <w:pPr>
        <w:jc w:val="center"/>
      </w:pPr>
      <w:r>
        <w:t>Obrazloženje</w:t>
      </w:r>
    </w:p>
    <w:p w:rsidRDefault="002973F9" w:rsidP="00C80CFD" w:rsidR="002973F9">
      <w:pPr>
        <w:jc w:val="center"/>
      </w:pPr>
    </w:p>
    <w:p w:rsidRDefault="002973F9" w:rsidP="00542EE7" w:rsidR="005427D1">
      <w:pPr>
        <w:suppressAutoHyphens/>
        <w:ind w:firstLine="708"/>
        <w:jc w:val="both"/>
      </w:pPr>
      <w:r>
        <w:t>Financijska agencija podnijela je ovom</w:t>
      </w:r>
      <w:r w:rsidR="00D35761">
        <w:t xml:space="preserve"> sudu na temelju odredbe čl. 444</w:t>
      </w:r>
      <w:r>
        <w:t xml:space="preserve"> st. 1 Stečajnog zakona (</w:t>
      </w:r>
      <w:r w:rsidR="00C80CFD">
        <w:t>"</w:t>
      </w:r>
      <w:r>
        <w:t>NN</w:t>
      </w:r>
      <w:r w:rsidR="00C80CFD">
        <w:t>" br.</w:t>
      </w:r>
      <w:r>
        <w:t>71/15) zahtjev za provedbu skraćenog stečajnog postupka nad dužnikom</w:t>
      </w:r>
      <w:r w:rsidR="0071680A">
        <w:t xml:space="preserve"> </w:t>
      </w:r>
      <w:r w:rsidR="0071680A">
        <w:rPr>
          <w:szCs w:val="24"/>
        </w:rPr>
        <w:t xml:space="preserve">IVEDA DOM d.o.o., </w:t>
      </w:r>
      <w:proofErr w:type="spellStart"/>
      <w:r w:rsidR="0071680A">
        <w:rPr>
          <w:szCs w:val="24"/>
        </w:rPr>
        <w:t>Rakovec</w:t>
      </w:r>
      <w:proofErr w:type="spellEnd"/>
      <w:r w:rsidR="0071680A">
        <w:rPr>
          <w:szCs w:val="24"/>
        </w:rPr>
        <w:t xml:space="preserve">, </w:t>
      </w:r>
      <w:proofErr w:type="spellStart"/>
      <w:r w:rsidR="0071680A">
        <w:rPr>
          <w:szCs w:val="24"/>
        </w:rPr>
        <w:t>Rakovec</w:t>
      </w:r>
      <w:proofErr w:type="spellEnd"/>
      <w:r w:rsidR="0071680A">
        <w:rPr>
          <w:szCs w:val="24"/>
        </w:rPr>
        <w:t xml:space="preserve"> 128, OIB: 12736286156, </w:t>
      </w:r>
      <w:r w:rsidR="0071680A">
        <w:t xml:space="preserve"> MBS: 080562866.</w:t>
      </w:r>
      <w:r w:rsidR="00C13664">
        <w:t xml:space="preserve"> </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D96BB9" w:rsidP="00C80CFD" w:rsidR="002973F9">
      <w:pPr>
        <w:jc w:val="both"/>
      </w:pPr>
      <w:r>
        <w:t>dana</w:t>
      </w:r>
      <w:r w:rsidR="005E3CD1">
        <w:t xml:space="preserve"> </w:t>
      </w:r>
      <w:r w:rsidR="0071680A">
        <w:t>04.12.2015.</w:t>
      </w:r>
      <w:r w:rsidR="005E3CD1">
        <w:t xml:space="preserve"> </w:t>
      </w:r>
      <w:r w:rsidR="001E7BCF">
        <w:t xml:space="preserve">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Vjerovnik dužnika Republika Hrvatska je dana</w:t>
      </w:r>
      <w:r w:rsidR="0071680A">
        <w:t xml:space="preserve"> 12.01.2016.</w:t>
      </w:r>
      <w:r>
        <w:t xml:space="preserve"> </w:t>
      </w:r>
      <w:r w:rsidR="00505AAA">
        <w:t xml:space="preserve">god. </w:t>
      </w:r>
      <w:r>
        <w:t xml:space="preserve">podnio prijedlog za otvaranje stečajnog postupka nad dužnikom te je izvijestio sud da prema dužniku ima potraživanje u iznosu od </w:t>
      </w:r>
      <w:r w:rsidR="0071680A">
        <w:t xml:space="preserve">2.282.082,98 </w:t>
      </w:r>
      <w:r w:rsidR="00CC5EDB">
        <w:t xml:space="preserve"> </w:t>
      </w:r>
      <w:r w:rsidR="003166AB">
        <w:t>kn.</w:t>
      </w:r>
      <w:r w:rsidR="00505AAA">
        <w:t xml:space="preserve"> </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505AAA" w:rsidP="00C80CFD" w:rsidR="00DD4C9B">
      <w:pPr>
        <w:jc w:val="center"/>
      </w:pPr>
      <w:r>
        <w:t>U Zagrebu, 23</w:t>
      </w:r>
      <w:r w:rsidR="00D96BB9">
        <w:t xml:space="preserve">. rujna </w:t>
      </w:r>
      <w:r w:rsidR="00C80CFD">
        <w:t xml:space="preserve">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700CA2" w:rsidR="00DD4C9B">
      <w:pPr>
        <w:jc w:val="right"/>
      </w:pPr>
      <w:r>
        <w:t>Vesna Sremac Šoštar</w:t>
      </w:r>
      <w:r w:rsidR="002E4C66">
        <w:t>, v.r.</w:t>
      </w:r>
      <w:r w:rsidR="00DD4C9B">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A2217E" w:rsidP="00A2217E" w:rsidR="00A2217E" w:rsidRPr="00E32402">
      <w:pPr>
        <w:jc w:val="center"/>
        <w:rPr>
          <w:b/>
          <w:szCs w:val="24"/>
        </w:rPr>
      </w:pPr>
    </w:p>
    <w:p w:rsidRDefault="002E4C66" w:rsidP="002E4C66" w:rsidR="0082606D">
      <w:pPr>
        <w:jc w:val="right"/>
        <w:rPr>
          <w:rFonts w:cs="Times New Roman"/>
          <w:szCs w:val="24"/>
        </w:rPr>
      </w:pPr>
      <w:r>
        <w:rPr>
          <w:rFonts w:cs="Times New Roman"/>
          <w:szCs w:val="24"/>
        </w:rPr>
        <w:t xml:space="preserve">Za točnost </w:t>
      </w:r>
      <w:proofErr w:type="spellStart"/>
      <w:r>
        <w:rPr>
          <w:rFonts w:cs="Times New Roman"/>
          <w:szCs w:val="24"/>
        </w:rPr>
        <w:t>otpravka</w:t>
      </w:r>
      <w:proofErr w:type="spellEnd"/>
      <w:r>
        <w:rPr>
          <w:rFonts w:cs="Times New Roman"/>
          <w:szCs w:val="24"/>
        </w:rPr>
        <w:t>-ovlašteni službenik:</w:t>
      </w:r>
    </w:p>
    <w:p w:rsidRDefault="002E4C66" w:rsidP="002E4C66" w:rsidR="002E4C66" w:rsidRPr="002E4C66">
      <w:pPr>
        <w:jc w:val="right"/>
        <w:rPr>
          <w:rFonts w:cs="Times New Roman"/>
          <w:szCs w:val="24"/>
        </w:rPr>
      </w:pPr>
      <w:r w:rsidRPr="002E4C66">
        <w:rPr>
          <w:rFonts w:cs="Times New Roman"/>
          <w:szCs w:val="24"/>
        </w:rPr>
        <w:t>Zlatka Plivelić</w:t>
      </w:r>
    </w:p>
    <w:p w:rsidRDefault="00FF56EA" w:rsidP="0082606D" w:rsidR="00FF56EA"/>
    <w:sectPr w:rsidSect="003166AB" w:rsidR="00FF56EA">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F61DF8">
          <w:t>48. St-4459</w:t>
        </w:r>
        <w:r w:rsidR="00BA6F03">
          <w:t>/</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364197"/>
    <w:multiLevelType w:val="hybridMultilevel"/>
    <w:tmpl w:val="24D2DA6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6FAA164F"/>
    <w:multiLevelType w:val="hybridMultilevel"/>
    <w:tmpl w:val="F98AE1B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87A1B"/>
    <w:rsid w:val="0015645C"/>
    <w:rsid w:val="0019548A"/>
    <w:rsid w:val="001C6B43"/>
    <w:rsid w:val="001E7BCF"/>
    <w:rsid w:val="0027656E"/>
    <w:rsid w:val="00283809"/>
    <w:rsid w:val="002973F9"/>
    <w:rsid w:val="002A3D45"/>
    <w:rsid w:val="002A6164"/>
    <w:rsid w:val="002D7583"/>
    <w:rsid w:val="002E4C66"/>
    <w:rsid w:val="002F3E35"/>
    <w:rsid w:val="0030413A"/>
    <w:rsid w:val="003166AB"/>
    <w:rsid w:val="003279E7"/>
    <w:rsid w:val="00341B62"/>
    <w:rsid w:val="003F5D58"/>
    <w:rsid w:val="00462590"/>
    <w:rsid w:val="00474665"/>
    <w:rsid w:val="004A0E50"/>
    <w:rsid w:val="004B72A9"/>
    <w:rsid w:val="004C25F1"/>
    <w:rsid w:val="004D61B5"/>
    <w:rsid w:val="004E0CC2"/>
    <w:rsid w:val="00505AAA"/>
    <w:rsid w:val="005151FF"/>
    <w:rsid w:val="00517CEA"/>
    <w:rsid w:val="005315D9"/>
    <w:rsid w:val="00533382"/>
    <w:rsid w:val="005427D1"/>
    <w:rsid w:val="00542EE7"/>
    <w:rsid w:val="00546241"/>
    <w:rsid w:val="005E3CD1"/>
    <w:rsid w:val="006451BE"/>
    <w:rsid w:val="0065404E"/>
    <w:rsid w:val="006630E6"/>
    <w:rsid w:val="006C51A5"/>
    <w:rsid w:val="006D37EF"/>
    <w:rsid w:val="006D7209"/>
    <w:rsid w:val="00700CA2"/>
    <w:rsid w:val="0071680A"/>
    <w:rsid w:val="007A5DAF"/>
    <w:rsid w:val="007B5618"/>
    <w:rsid w:val="007C5E77"/>
    <w:rsid w:val="00803C72"/>
    <w:rsid w:val="0082606D"/>
    <w:rsid w:val="00842B89"/>
    <w:rsid w:val="00852BC6"/>
    <w:rsid w:val="0086700A"/>
    <w:rsid w:val="008D12F2"/>
    <w:rsid w:val="008D2F73"/>
    <w:rsid w:val="009157A0"/>
    <w:rsid w:val="009357C1"/>
    <w:rsid w:val="00997C91"/>
    <w:rsid w:val="00A2217E"/>
    <w:rsid w:val="00A45D35"/>
    <w:rsid w:val="00A53662"/>
    <w:rsid w:val="00A81191"/>
    <w:rsid w:val="00A97E67"/>
    <w:rsid w:val="00B67A9F"/>
    <w:rsid w:val="00B71151"/>
    <w:rsid w:val="00B71B6A"/>
    <w:rsid w:val="00BA6F03"/>
    <w:rsid w:val="00BD271E"/>
    <w:rsid w:val="00BF7067"/>
    <w:rsid w:val="00C13664"/>
    <w:rsid w:val="00C37F42"/>
    <w:rsid w:val="00C80CFD"/>
    <w:rsid w:val="00C9256A"/>
    <w:rsid w:val="00CB121F"/>
    <w:rsid w:val="00CC4CC9"/>
    <w:rsid w:val="00CC5EDB"/>
    <w:rsid w:val="00CC7F77"/>
    <w:rsid w:val="00D35761"/>
    <w:rsid w:val="00D51262"/>
    <w:rsid w:val="00D6593B"/>
    <w:rsid w:val="00D92198"/>
    <w:rsid w:val="00D96BB9"/>
    <w:rsid w:val="00DD4C9B"/>
    <w:rsid w:val="00DD686D"/>
    <w:rsid w:val="00E021FF"/>
    <w:rsid w:val="00E04A01"/>
    <w:rsid w:val="00EA30C4"/>
    <w:rsid w:val="00EA3AF8"/>
    <w:rsid w:val="00EB07C2"/>
    <w:rsid w:val="00EB45AB"/>
    <w:rsid w:val="00ED6BC2"/>
    <w:rsid w:val="00EE6B44"/>
    <w:rsid w:val="00F33CE5"/>
    <w:rsid w:val="00F45796"/>
    <w:rsid w:val="00F61DF8"/>
    <w:rsid w:val="00F941E3"/>
    <w:rsid w:val="00FB0244"/>
    <w:rsid w:val="00FD2EE3"/>
    <w:rsid w:val="00FE4148"/>
    <w:rsid w:val="00FF5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6C51A5"/>
  </w:style>
  <w:style w:styleId="Tekstrezerviranogmjesta" w:type="character">
    <w:name w:val="Placeholder Text"/>
    <w:basedOn w:val="Zadanifontodlomka"/>
    <w:uiPriority w:val="99"/>
    <w:semiHidden/>
    <w:rsid w:val="00546241"/>
    <w:rPr>
      <w:color w:val="808080"/>
      <w:bdr w:space="0" w:sz="0" w:color="auto" w:val="none"/>
      <w:shd w:fill="auto" w:color="auto" w:val="clear"/>
    </w:rPr>
  </w:style>
  <w:style w:customStyle="true" w:styleId="eSPISCCParagraphDefaultFont" w:type="character">
    <w:name w:val="eSPIS_CC_Paragraph Default Font"/>
    <w:basedOn w:val="Zadanifontodlomka"/>
    <w:rsid w:val="0054624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46241"/>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4624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4624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6C51A5"/>
  </w:style>
  <w:style w:styleId="Tekstrezerviranogmjesta" w:type="character">
    <w:name w:val="Placeholder Text"/>
    <w:basedOn w:val="Zadanifontodlomka"/>
    <w:uiPriority w:val="99"/>
    <w:semiHidden/>
    <w:rsid w:val="00546241"/>
    <w:rPr>
      <w:color w:val="808080"/>
      <w:bdr w:color="auto" w:space="0" w:sz="0" w:val="none"/>
      <w:shd w:color="auto" w:fill="auto" w:val="clear"/>
    </w:rPr>
  </w:style>
  <w:style w:customStyle="1" w:styleId="eSPISCCParagraphDefaultFont" w:type="character">
    <w:name w:val="eSPIS_CC_Paragraph Default Font"/>
    <w:basedOn w:val="Zadanifontodlomka"/>
    <w:rsid w:val="0054624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46241"/>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4624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4624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4459</izvorni_sadrzaj>
    <derivirana_varijabla naziv="DomainObject.Predmet.Broj_1">4459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St-4459/2015</izvorni_sadrzaj>
    <derivirana_varijabla naziv="DomainObject.Predmet.OznakaBroj_1">St-4459/2015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IVEDA DOM d.o.o. zastupanog po punomoćniku Ivica Petrinović</izvorni_sadrzaj>
    <derivirana_varijabla naziv="DomainObject.Predmet.ProtustrankaFormated_1">  IVEDA DOM d.o.o. zastupanog po punomoćniku Ivica Petrinović</derivirana_varijabla>
  </DomainObject.Predmet.ProtustrankaFormated>
  <DomainObject.Predmet.ProtustrankaFormatedOIB>
    <izvorni_sadrzaj>  IVEDA DOM d.o.o., OIB 12736286156 zastupanog po punomoćniku Ivica Petrinović</izvorni_sadrzaj>
    <derivirana_varijabla naziv="DomainObject.Predmet.ProtustrankaFormatedOIB_1">  IVEDA DOM d.o.o., OIB 12736286156 zastupanog po punomoćniku Ivica Petrinović</derivirana_varijabla>
  </DomainObject.Predmet.ProtustrankaFormatedOIB>
  <DomainObject.Predmet.ProtustrankaFormatedWithAdress>
    <izvorni_sadrzaj> IVEDA DOM d.o.o., Rakovec 128, 10340 Pirakovec zastupanog po punomoćniku Ivica Petrinović</izvorni_sadrzaj>
    <derivirana_varijabla naziv="DomainObject.Predmet.ProtustrankaFormatedWithAdress_1"> IVEDA DOM d.o.o., Rakovec 128, 10340 Pirakovec zastupanog po punomoćniku Ivica Petrinović</derivirana_varijabla>
  </DomainObject.Predmet.ProtustrankaFormatedWithAdress>
  <DomainObject.Predmet.ProtustrankaFormatedWithAdressOIB>
    <izvorni_sadrzaj> IVEDA DOM d.o.o., OIB 12736286156, Rakovec 128, 10340 Pirakovec zastupanog po punomoćniku Ivica Petrinović</izvorni_sadrzaj>
    <derivirana_varijabla naziv="DomainObject.Predmet.ProtustrankaFormatedWithAdressOIB_1"> IVEDA DOM d.o.o., OIB 12736286156, Rakovec 128, 10340 Pirakovec zastupanog po punomoćniku Ivica Petrinović</derivirana_varijabla>
  </DomainObject.Predmet.ProtustrankaFormatedWithAdressOIB>
  <DomainObject.Predmet.ProtustrankaWithAdress>
    <izvorni_sadrzaj>IVEDA DOM d.o.o. Rakovec 128, 10340 Pirakovec</izvorni_sadrzaj>
    <derivirana_varijabla naziv="DomainObject.Predmet.ProtustrankaWithAdress_1">IVEDA DOM d.o.o. Rakovec 128, 10340 Pirakovec</derivirana_varijabla>
  </DomainObject.Predmet.ProtustrankaWithAdress>
  <DomainObject.Predmet.ProtustrankaWithAdressOIB>
    <izvorni_sadrzaj>IVEDA DOM d.o.o., OIB 12736286156, Rakovec 128, 10340 Pirakovec</izvorni_sadrzaj>
    <derivirana_varijabla naziv="DomainObject.Predmet.ProtustrankaWithAdressOIB_1">IVEDA DOM d.o.o., OIB 12736286156, Rakovec 128, 10340 Pirakovec</derivirana_varijabla>
  </DomainObject.Predmet.ProtustrankaWithAdressOIB>
  <DomainObject.Predmet.ProtustrankaNazivFormated>
    <izvorni_sadrzaj>IVEDA DOM d.o.o.</izvorni_sadrzaj>
    <derivirana_varijabla naziv="DomainObject.Predmet.ProtustrankaNazivFormated_1">IVEDA DOM d.o.o.</derivirana_varijabla>
  </DomainObject.Predmet.ProtustrankaNazivFormated>
  <DomainObject.Predmet.ProtustrankaNazivFormatedOIB>
    <izvorni_sadrzaj>IVEDA DOM d.o.o., OIB 12736286156</izvorni_sadrzaj>
    <derivirana_varijabla naziv="DomainObject.Predmet.ProtustrankaNazivFormatedOIB_1">IVEDA DOM d.o.o., OIB 12736286156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IVEDA DOM d.o.o. zastupanog po punomoćniku Ivica Petrinović</item>
    </izvorni_sadrzaj>
    <derivirana_varijabla naziv="DomainObject.Predmet.ProtuStrankaListFormated_1">
      <item>IVEDA DOM d.o.o. zastupanog po punomoćniku Ivica Petrinović</item>
    </derivirana_varijabla>
  </DomainObject.Predmet.ProtuStrankaListFormated>
  <DomainObject.Predmet.ProtuStrankaListFormatedOIB>
    <izvorni_sadrzaj>
      <item>IVEDA DOM d.o.o., OIB 12736286156 zastupanog po punomoćniku Ivica Petrinović</item>
    </izvorni_sadrzaj>
    <derivirana_varijabla naziv="DomainObject.Predmet.ProtuStrankaListFormatedOIB_1">
      <item>IVEDA DOM d.o.o., OIB 12736286156 zastupanog po punomoćniku Ivica Petrinović</item>
    </derivirana_varijabla>
  </DomainObject.Predmet.ProtuStrankaListFormatedOIB>
  <DomainObject.Predmet.ProtuStrankaListFormatedWithAdress>
    <izvorni_sadrzaj>
      <item>IVEDA DOM d.o.o., Rakovec 128, 10340 Pirakovec zastupanog po punomoćniku Ivica Petrinović</item>
    </izvorni_sadrzaj>
    <derivirana_varijabla naziv="DomainObject.Predmet.ProtuStrankaListFormatedWithAdress_1">
      <item>IVEDA DOM d.o.o., Rakovec 128, 10340 Pirakovec zastupanog po punomoćniku Ivica Petrinović</item>
    </derivirana_varijabla>
  </DomainObject.Predmet.ProtuStrankaListFormatedWithAdress>
  <DomainObject.Predmet.ProtuStrankaListFormatedWithAdressOIB>
    <izvorni_sadrzaj>
      <item>IVEDA DOM d.o.o., OIB 12736286156, Rakovec 128, 10340 Pirakovec zastupanog po punomoćniku Ivica Petrinović</item>
    </izvorni_sadrzaj>
    <derivirana_varijabla naziv="DomainObject.Predmet.ProtuStrankaListFormatedWithAdressOIB_1">
      <item>IVEDA DOM d.o.o., OIB 12736286156, Rakovec 128, 10340 Pirakovec zastupanog po punomoćniku Ivica Petrinović</item>
    </derivirana_varijabla>
  </DomainObject.Predmet.ProtuStrankaListFormatedWithAdressOIB>
  <DomainObject.Predmet.ProtuStrankaListNazivFormated>
    <izvorni_sadrzaj>
      <item>IVEDA DOM d.o.o.</item>
    </izvorni_sadrzaj>
    <derivirana_varijabla naziv="DomainObject.Predmet.ProtuStrankaListNazivFormated_1">
      <item>IVEDA DOM d.o.o.</item>
    </derivirana_varijabla>
  </DomainObject.Predmet.ProtuStrankaListNazivFormated>
  <DomainObject.Predmet.ProtuStrankaListNazivFormatedOIB>
    <izvorni_sadrzaj>
      <item>IVEDA DOM d.o.o., OIB 12736286156</item>
    </izvorni_sadrzaj>
    <derivirana_varijabla naziv="DomainObject.Predmet.ProtuStrankaListNazivFormatedOIB_1">
      <item>IVEDA DOM d.o.o., OIB 12736286156</item>
    </derivirana_varijabla>
  </DomainObject.Predmet.ProtuStrankaListNazivFormatedOIB>
  <DomainObject.Predmet.OstaliListFormated>
    <izvorni_sadrzaj>
      <item>Ivica Petrinović punomoćnik sudionika u postupku IVEDA DOM d.o.o.</item>
    </izvorni_sadrzaj>
    <derivirana_varijabla naziv="DomainObject.Predmet.OstaliListFormated_1">
      <item>Ivica Petrinović punomoćnik sudionika u postupku IVEDA DOM d.o.o.</item>
    </derivirana_varijabla>
  </DomainObject.Predmet.OstaliListFormated>
  <DomainObject.Predmet.OstaliListFormatedOIB>
    <izvorni_sadrzaj>
      <item>Ivica Petrinović, OIB 77860497556 punomoćnik sudionika u postupku IVEDA DOM d.o.o.</item>
    </izvorni_sadrzaj>
    <derivirana_varijabla naziv="DomainObject.Predmet.OstaliListFormatedOIB_1">
      <item>Ivica Petrinović, OIB 77860497556 punomoćnik sudionika u postupku IVEDA DOM d.o.o.</item>
    </derivirana_varijabla>
  </DomainObject.Predmet.OstaliListFormatedOIB>
  <DomainObject.Predmet.OstaliListFormatedWithAdress>
    <izvorni_sadrzaj>
      <item>Ivica Petrinović, Brezani 21, 10347 Brezani punomoćnik sudionika u postupku IVEDA DOM d.o.o.</item>
    </izvorni_sadrzaj>
    <derivirana_varijabla naziv="DomainObject.Predmet.OstaliListFormatedWithAdress_1">
      <item>Ivica Petrinović, Brezani 21, 10347 Brezani punomoćnik sudionika u postupku IVEDA DOM d.o.o.</item>
    </derivirana_varijabla>
  </DomainObject.Predmet.OstaliListFormatedWithAdress>
  <DomainObject.Predmet.OstaliListFormatedWithAdressOIB>
    <izvorni_sadrzaj>
      <item>Ivica Petrinović, OIB 77860497556, Brezani 21, 10347 Brezani punomoćnik sudionika u postupku IVEDA DOM d.o.o.</item>
    </izvorni_sadrzaj>
    <derivirana_varijabla naziv="DomainObject.Predmet.OstaliListFormatedWithAdressOIB_1">
      <item>Ivica Petrinović, OIB 77860497556, Brezani 21, 10347 Brezani punomoćnik sudionika u postupku IVEDA DOM d.o.o.</item>
    </derivirana_varijabla>
  </DomainObject.Predmet.OstaliListFormatedWithAdressOIB>
  <DomainObject.Predmet.OstaliListNazivFormated>
    <izvorni_sadrzaj>
      <item>Ivica Petrinović</item>
    </izvorni_sadrzaj>
    <derivirana_varijabla naziv="DomainObject.Predmet.OstaliListNazivFormated_1">
      <item>Ivica Petrinović</item>
    </derivirana_varijabla>
  </DomainObject.Predmet.OstaliListNazivFormated>
  <DomainObject.Predmet.OstaliListNazivFormatedOIB>
    <izvorni_sadrzaj>
      <item>Ivica Petrinović, OIB 77860497556</item>
    </izvorni_sadrzaj>
    <derivirana_varijabla naziv="DomainObject.Predmet.OstaliListNazivFormatedOIB_1">
      <item>Ivica Petrinović, OIB 77860497556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IVEDA DOM d.o.o.</izvorni_sadrzaj>
    <derivirana_varijabla naziv="DomainObject.Predmet.ProtustrankaIDrugi_1">IVEDA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IVEDA DOM d.o.o., OIB 12736286156, Rakovec 128, 10340 Pirakovec</izvorni_sadrzaj>
    <derivirana_varijabla naziv="DomainObject.Predmet.ProtustrankaIDrugiAdressOIB_1">IVEDA DOM d.o.o., OIB 12736286156, Rakovec 128, 10340 Pirakovec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IVEDA DOM d.o.o.</item>
      <item>FINA Regionalni centar Zagreb</item>
      <item>Ivica Petrinović</item>
    </izvorni_sadrzaj>
    <derivirana_varijabla naziv="DomainObject.Predmet.SudioniciListNaziv_1">
      <item>IVEDA DOM d.o.o.</item>
      <item>FINA Regionalni centar Zagreb</item>
      <item>Ivica Petrinović</item>
    </derivirana_varijabla>
  </DomainObject.Predmet.SudioniciListNaziv>
  <DomainObject.Predmet.SudioniciListAdressOIB>
    <izvorni_sadrzaj>
      <item>IVEDA DOM d.o.o., OIB 12736286156, Rakovec 128,10340 Pirakovec</item>
      <item>FINA Regionalni centar Zagreb, OIB 85821130368, Trg svibanjskih žrtava 1995. 1,10000 Zagreb</item>
      <item>Ivica Petrinović, OIB 77860497556, Brezani 21,10347 Brezani</item>
    </izvorni_sadrzaj>
    <derivirana_varijabla naziv="DomainObject.Predmet.SudioniciListAdressOIB_1">
      <item>IVEDA DOM d.o.o., OIB 12736286156, Rakovec 128,10340 Pirakovec</item>
      <item>FINA Regionalni centar Zagreb, OIB 85821130368, Trg svibanjskih žrtava 1995. 1,10000 Zagreb</item>
      <item>Ivica Petrinović, OIB 77860497556, Brezani 21,10347 Brezani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12736286156</item>
      <item>, OIB 85821130368</item>
      <item>, OIB 77860497556</item>
    </izvorni_sadrzaj>
    <derivirana_varijabla naziv="DomainObject.Predmet.SudioniciListNazivOIB_1">
      <item>, OIB 12736286156</item>
      <item>, OIB 85821130368</item>
      <item>, OIB 77860497556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337039-02D3-45FD-9466-9E25530F9A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481</properties:Words>
  <properties:Characters>2634</properties:Characters>
  <properties:Lines>67</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2016-09-23T11:15:00Z</dcterms:created>
  <dc:creator>Vinka Mihalinčić</dc:creator>
  <cp:lastModifiedBy>Zlatka Plivelić</cp:lastModifiedBy>
  <cp:lastPrinted>2016-09-23T11:29:00Z</cp:lastPrinted>
  <dcterms:modified xmlns:xsi="http://www.w3.org/2001/XMLSchema-instance" xsi:type="dcterms:W3CDTF">2016-09-26T11:24:00Z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