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538d" w14:paraId="dd4538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CC327E">
        <w:rPr>
          <w:sz w:val="24"/>
          <w:szCs w:val="24"/>
        </w:rPr>
        <w:t>222</w:t>
      </w:r>
      <w:r w:rsidR="00C3663A">
        <w:rPr>
          <w:sz w:val="24"/>
          <w:szCs w:val="24"/>
        </w:rPr>
        <w:t>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22026" w:rsidRPr="00722026">
        <w:rPr>
          <w:sz w:val="24"/>
          <w:szCs w:val="24"/>
          <w:lang w:val="pt-BR"/>
        </w:rPr>
        <w:t>OTIS d.o.o</w:t>
      </w:r>
      <w:r w:rsidR="00EB6EFC">
        <w:rPr>
          <w:sz w:val="24"/>
          <w:szCs w:val="24"/>
          <w:lang w:val="pt-BR"/>
        </w:rPr>
        <w:t xml:space="preserve">. </w:t>
      </w:r>
      <w:r w:rsidR="00722026">
        <w:rPr>
          <w:sz w:val="24"/>
          <w:szCs w:val="24"/>
          <w:lang w:val="pt-BR"/>
        </w:rPr>
        <w:t xml:space="preserve">OIB: </w:t>
      </w:r>
      <w:r w:rsidR="00722026" w:rsidRPr="00722026">
        <w:rPr>
          <w:sz w:val="24"/>
          <w:szCs w:val="24"/>
          <w:lang w:val="pt-BR"/>
        </w:rPr>
        <w:t>16665815404</w:t>
      </w:r>
      <w:r w:rsidR="00A1420F">
        <w:rPr>
          <w:sz w:val="24"/>
          <w:szCs w:val="24"/>
          <w:lang w:val="pt-BR"/>
        </w:rPr>
        <w:t>, MBS:</w:t>
      </w:r>
      <w:r w:rsidR="00A1420F" w:rsidRPr="00A1420F">
        <w:rPr>
          <w:sz w:val="24"/>
          <w:szCs w:val="24"/>
          <w:lang w:val="pt-BR"/>
        </w:rPr>
        <w:t>080380207</w:t>
      </w:r>
      <w:r w:rsidR="00A1420F">
        <w:rPr>
          <w:sz w:val="24"/>
          <w:szCs w:val="24"/>
          <w:lang w:val="pt-BR"/>
        </w:rPr>
        <w:t xml:space="preserve">, Zagreb, Mestinjski put 15, </w:t>
      </w:r>
      <w:r w:rsidR="00F5493F">
        <w:rPr>
          <w:sz w:val="24"/>
          <w:szCs w:val="24"/>
          <w:lang w:val="pt-BR"/>
        </w:rPr>
        <w:t>20</w:t>
      </w:r>
      <w:r w:rsidR="00A1420F">
        <w:rPr>
          <w:sz w:val="24"/>
          <w:szCs w:val="24"/>
          <w:lang w:val="pt-BR"/>
        </w:rPr>
        <w:t>.</w:t>
      </w:r>
      <w:r w:rsidR="00EB6EFC">
        <w:rPr>
          <w:sz w:val="24"/>
          <w:szCs w:val="24"/>
          <w:lang w:val="pt-BR"/>
        </w:rPr>
        <w:t>ožujka</w:t>
      </w:r>
      <w:r w:rsidR="00A1420F">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214E4" w:rsidRPr="00A214E4">
        <w:rPr>
          <w:sz w:val="24"/>
          <w:szCs w:val="24"/>
        </w:rPr>
        <w:t>OTIS d.o.o. OIB: 16665815404, MBS:080380207, Zagreb, Mestinjski put 15</w:t>
      </w:r>
      <w:r w:rsidR="00A214E4">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dužnika </w:t>
      </w:r>
      <w:r w:rsidR="00A214E4">
        <w:rPr>
          <w:sz w:val="24"/>
          <w:szCs w:val="24"/>
        </w:rPr>
        <w:t xml:space="preserve">Željku Dugonjić </w:t>
      </w:r>
      <w:r w:rsidR="00ED6CF3">
        <w:rPr>
          <w:sz w:val="24"/>
          <w:szCs w:val="24"/>
        </w:rPr>
        <w:t xml:space="preserve">iz Zagreba, </w:t>
      </w:r>
      <w:r w:rsidR="00A6067D" w:rsidRPr="00A6067D">
        <w:rPr>
          <w:sz w:val="24"/>
          <w:szCs w:val="24"/>
        </w:rPr>
        <w:t>Mestinjski put 15</w:t>
      </w:r>
      <w:r w:rsidR="00C3663A">
        <w:rPr>
          <w:sz w:val="24"/>
          <w:szCs w:val="24"/>
          <w:lang w:val="pt-BR"/>
        </w:rPr>
        <w:t xml:space="preserve">, </w:t>
      </w:r>
      <w:r w:rsidR="00ED6CF3">
        <w:rPr>
          <w:sz w:val="24"/>
          <w:szCs w:val="24"/>
        </w:rPr>
        <w:t xml:space="preserve">OIB: </w:t>
      </w:r>
      <w:r w:rsidR="00A6067D">
        <w:rPr>
          <w:sz w:val="24"/>
          <w:szCs w:val="24"/>
        </w:rPr>
        <w:t>34431208446</w:t>
      </w:r>
      <w:r w:rsidR="00ED6CF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Pr="0034166F">
        <w:rPr>
          <w:b/>
          <w:sz w:val="24"/>
          <w:szCs w:val="24"/>
        </w:rPr>
        <w:t>11.0</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EC0C9E" w:rsidRPr="00EC0C9E">
        <w:rPr>
          <w:sz w:val="24"/>
          <w:szCs w:val="24"/>
          <w:lang w:val="pt-BR"/>
        </w:rPr>
        <w:t>OTIS d.o.o. OIB: 16665815404, MBS:080380207, Zagreb, Mestinjski put 15</w:t>
      </w:r>
      <w:r w:rsidRPr="00E974B3">
        <w:rPr>
          <w:sz w:val="24"/>
          <w:szCs w:val="24"/>
          <w:lang w:val="pt-BR"/>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DD64E6">
        <w:rPr>
          <w:sz w:val="24"/>
          <w:szCs w:val="24"/>
        </w:rPr>
        <w:t>699</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D64E6">
        <w:rPr>
          <w:sz w:val="24"/>
          <w:szCs w:val="24"/>
        </w:rPr>
        <w:t xml:space="preserve">26.040,60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5493F">
        <w:rPr>
          <w:sz w:val="24"/>
          <w:szCs w:val="24"/>
        </w:rPr>
        <w:t>20</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0174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0174D" w:rsidP="00445BA5" w:rsidR="0020174D" w:rsidRPr="0020174D">
      <w:pPr>
        <w:jc w:val="right"/>
        <w:rPr>
          <w:sz w:val="24"/>
          <w:szCs w:val="24"/>
        </w:rPr>
      </w:pPr>
      <w:r w:rsidRPr="0020174D">
        <w:rPr>
          <w:sz w:val="24"/>
          <w:szCs w:val="24"/>
        </w:rPr>
        <w:t>Za točnost otpravka-</w:t>
      </w:r>
    </w:p>
    <w:p w:rsidRDefault="0020174D" w:rsidP="00445BA5" w:rsidR="0020174D" w:rsidRPr="0020174D">
      <w:pPr>
        <w:jc w:val="right"/>
        <w:rPr>
          <w:sz w:val="24"/>
          <w:szCs w:val="24"/>
        </w:rPr>
      </w:pPr>
      <w:r w:rsidRPr="0020174D">
        <w:rPr>
          <w:sz w:val="24"/>
          <w:szCs w:val="24"/>
        </w:rPr>
        <w:t>ovlašteni službenik</w:t>
      </w:r>
    </w:p>
    <w:p w:rsidRDefault="0020174D" w:rsidP="00445BA5" w:rsidR="0020174D" w:rsidRPr="0020174D">
      <w:pPr>
        <w:jc w:val="right"/>
        <w:rPr>
          <w:sz w:val="24"/>
          <w:szCs w:val="24"/>
        </w:rPr>
      </w:pPr>
      <w:r w:rsidRPr="0020174D">
        <w:rPr>
          <w:sz w:val="24"/>
          <w:szCs w:val="24"/>
        </w:rPr>
        <w:t xml:space="preserve">Mirjana Gašparić </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0174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Pr>
        <w:sz w:val="24"/>
        <w:szCs w:val="24"/>
      </w:rPr>
      <w:t>St-222</w:t>
    </w:r>
    <w:r w:rsidR="00C3663A">
      <w:rPr>
        <w:sz w:val="24"/>
        <w:szCs w:val="24"/>
      </w:rPr>
      <w:t>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92C38"/>
    <w:rsid w:val="001A1A7F"/>
    <w:rsid w:val="001B38C6"/>
    <w:rsid w:val="001B44D2"/>
    <w:rsid w:val="0020174D"/>
    <w:rsid w:val="002431C4"/>
    <w:rsid w:val="00260A9E"/>
    <w:rsid w:val="00261402"/>
    <w:rsid w:val="00286FBD"/>
    <w:rsid w:val="002903F5"/>
    <w:rsid w:val="0029270E"/>
    <w:rsid w:val="002A3523"/>
    <w:rsid w:val="002B486C"/>
    <w:rsid w:val="002C3115"/>
    <w:rsid w:val="002D0838"/>
    <w:rsid w:val="002D6659"/>
    <w:rsid w:val="002F01C6"/>
    <w:rsid w:val="002F7B61"/>
    <w:rsid w:val="00304BF2"/>
    <w:rsid w:val="00314C4A"/>
    <w:rsid w:val="00337798"/>
    <w:rsid w:val="0034166F"/>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26F7"/>
    <w:rsid w:val="00923121"/>
    <w:rsid w:val="00940EE1"/>
    <w:rsid w:val="00941567"/>
    <w:rsid w:val="009850B8"/>
    <w:rsid w:val="0098563E"/>
    <w:rsid w:val="00992FCB"/>
    <w:rsid w:val="009B5D8A"/>
    <w:rsid w:val="009E584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94EF5"/>
    <w:rsid w:val="00E974B3"/>
    <w:rsid w:val="00EB2382"/>
    <w:rsid w:val="00EB4003"/>
    <w:rsid w:val="00EB6EFC"/>
    <w:rsid w:val="00EC07E4"/>
    <w:rsid w:val="00EC0C9E"/>
    <w:rsid w:val="00EC1564"/>
    <w:rsid w:val="00EC4AE8"/>
    <w:rsid w:val="00ED5AEE"/>
    <w:rsid w:val="00ED6CF3"/>
    <w:rsid w:val="00EE3646"/>
    <w:rsid w:val="00EF671B"/>
    <w:rsid w:val="00F1259F"/>
    <w:rsid w:val="00F3761C"/>
    <w:rsid w:val="00F42A90"/>
    <w:rsid w:val="00F51F6C"/>
    <w:rsid w:val="00F52798"/>
    <w:rsid w:val="00F53100"/>
    <w:rsid w:val="00F5493F"/>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5493F"/>
    <w:rPr>
      <w:color w:val="808080"/>
      <w:bdr w:space="0" w:sz="0" w:color="auto" w:val="none"/>
      <w:shd w:fill="auto" w:color="auto" w:val="clear"/>
    </w:rPr>
  </w:style>
  <w:style w:customStyle="true" w:styleId="eSPISCCParagraphDefaultFont" w:type="character">
    <w:name w:val="eSPIS_CC_Paragraph Default Font"/>
    <w:basedOn w:val="Zadanifontodlomka"/>
    <w:rsid w:val="00F549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493F"/>
    <w:rPr>
      <w:bdr w:space="0" w:sz="0" w:color="auto" w:val="none"/>
      <w:shd w:fill="FFFFCC" w:color="auto" w:val="clear"/>
      <w:lang w:val="hr-HR"/>
    </w:rPr>
  </w:style>
  <w:style w:customStyle="true" w:styleId="PozadinaSvijetloCrvena" w:type="character">
    <w:name w:val="Pozadina_SvijetloCrvena"/>
    <w:basedOn w:val="eSPISCCParagraphDefaultFont"/>
    <w:rsid w:val="00F549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49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5493F"/>
    <w:rPr>
      <w:color w:val="808080"/>
      <w:bdr w:color="auto" w:space="0" w:sz="0" w:val="none"/>
      <w:shd w:color="auto" w:fill="auto" w:val="clear"/>
    </w:rPr>
  </w:style>
  <w:style w:customStyle="1" w:styleId="eSPISCCParagraphDefaultFont" w:type="character">
    <w:name w:val="eSPIS_CC_Paragraph Default Font"/>
    <w:basedOn w:val="Zadanifontodlomka"/>
    <w:rsid w:val="00F549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493F"/>
    <w:rPr>
      <w:bdr w:color="auto" w:space="0" w:sz="0" w:val="none"/>
      <w:shd w:color="auto" w:fill="FFFFCC" w:val="clear"/>
      <w:lang w:val="hr-HR"/>
    </w:rPr>
  </w:style>
  <w:style w:customStyle="1" w:styleId="PozadinaSvijetloCrvena" w:type="character">
    <w:name w:val="Pozadina_SvijetloCrvena"/>
    <w:basedOn w:val="eSPISCCParagraphDefaultFont"/>
    <w:rsid w:val="00F549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49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2229</izvorni_sadrzaj>
    <derivirana_varijabla naziv="DomainObject.Predmet.Broj_1">2229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St-2229/2016</izvorni_sadrzaj>
    <derivirana_varijabla naziv="DomainObject.Predmet.OznakaBroj_1">St-2229/2016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OTIS d.o.o. graditeljstvo, trgovina i usluge</izvorni_sadrzaj>
    <derivirana_varijabla naziv="DomainObject.Predmet.ProtustrankaFormated_1">  OTIS d.o.o. graditeljstvo, trgovina i usluge</derivirana_varijabla>
  </DomainObject.Predmet.ProtustrankaFormated>
  <DomainObject.Predmet.ProtustrankaFormatedOIB>
    <izvorni_sadrzaj>  OTIS d.o.o. graditeljstvo, trgovina i usluge, OIB 16665815404</izvorni_sadrzaj>
    <derivirana_varijabla naziv="DomainObject.Predmet.ProtustrankaFormatedOIB_1">  OTIS d.o.o. graditeljstvo, trgovina i usluge, OIB 16665815404</derivirana_varijabla>
  </DomainObject.Predmet.ProtustrankaFormatedOIB>
  <DomainObject.Predmet.ProtustrankaFormatedWithAdress>
    <izvorni_sadrzaj> OTIS d.o.o. graditeljstvo, trgovina i usluge, Mestinjski put 15, 10000 Zagreb</izvorni_sadrzaj>
    <derivirana_varijabla naziv="DomainObject.Predmet.ProtustrankaFormatedWithAdress_1"> OTIS d.o.o. graditeljstvo, trgovina i usluge, Mestinjski put 15, 10000 Zagreb</derivirana_varijabla>
  </DomainObject.Predmet.ProtustrankaFormatedWithAdress>
  <DomainObject.Predmet.ProtustrankaFormatedWithAdressOIB>
    <izvorni_sadrzaj> OTIS d.o.o. graditeljstvo, trgovina i usluge, OIB 16665815404, Mestinjski put 15, 10000 Zagreb</izvorni_sadrzaj>
    <derivirana_varijabla naziv="DomainObject.Predmet.ProtustrankaFormatedWithAdressOIB_1"> OTIS d.o.o. graditeljstvo, trgovina i usluge, OIB 16665815404, Mestinjski put 15, 10000 Zagreb</derivirana_varijabla>
  </DomainObject.Predmet.ProtustrankaFormatedWithAdressOIB>
  <DomainObject.Predmet.ProtustrankaWithAdress>
    <izvorni_sadrzaj>OTIS d.o.o. graditeljstvo, trgovina i usluge Mestinjski put 15, 10000 Zagreb</izvorni_sadrzaj>
    <derivirana_varijabla naziv="DomainObject.Predmet.ProtustrankaWithAdress_1">OTIS d.o.o. graditeljstvo, trgovina i usluge Mestinjski put 15, 10000 Zagreb</derivirana_varijabla>
  </DomainObject.Predmet.ProtustrankaWithAdress>
  <DomainObject.Predmet.ProtustrankaWithAdressOIB>
    <izvorni_sadrzaj>OTIS d.o.o. graditeljstvo, trgovina i usluge, OIB 16665815404, Mestinjski put 15, 10000 Zagreb</izvorni_sadrzaj>
    <derivirana_varijabla naziv="DomainObject.Predmet.ProtustrankaWithAdressOIB_1">OTIS d.o.o. graditeljstvo, trgovina i usluge, OIB 16665815404, Mestinjski put 15, 10000 Zagreb</derivirana_varijabla>
  </DomainObject.Predmet.ProtustrankaWithAdressOIB>
  <DomainObject.Predmet.ProtustrankaNazivFormated>
    <izvorni_sadrzaj>OTIS d.o.o. graditeljstvo, trgovina i usluge</izvorni_sadrzaj>
    <derivirana_varijabla naziv="DomainObject.Predmet.ProtustrankaNazivFormated_1">OTIS d.o.o. graditeljstvo, trgovina i usluge</derivirana_varijabla>
  </DomainObject.Predmet.ProtustrankaNazivFormated>
  <DomainObject.Predmet.ProtustrankaNazivFormatedOIB>
    <izvorni_sadrzaj>OTIS d.o.o. graditeljstvo, trgovina i usluge, OIB 16665815404</izvorni_sadrzaj>
    <derivirana_varijabla naziv="DomainObject.Predmet.ProtustrankaNazivFormatedOIB_1">OTIS d.o.o. graditeljstvo, trgovina i usluge, OIB 16665815404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OTIS d.o.o. graditeljstvo, trgovina i usluge</item>
    </izvorni_sadrzaj>
    <derivirana_varijabla naziv="DomainObject.Predmet.ProtuStrankaListFormated_1">
      <item>OTIS d.o.o. graditeljstvo, trgovina i usluge</item>
    </derivirana_varijabla>
  </DomainObject.Predmet.ProtuStrankaListFormated>
  <DomainObject.Predmet.ProtuStrankaListFormatedOIB>
    <izvorni_sadrzaj>
      <item>OTIS d.o.o. graditeljstvo, trgovina i usluge, OIB 16665815404</item>
    </izvorni_sadrzaj>
    <derivirana_varijabla naziv="DomainObject.Predmet.ProtuStrankaListFormatedOIB_1">
      <item>OTIS d.o.o. graditeljstvo, trgovina i usluge, OIB 16665815404</item>
    </derivirana_varijabla>
  </DomainObject.Predmet.ProtuStrankaListFormatedOIB>
  <DomainObject.Predmet.ProtuStrankaListFormatedWithAdress>
    <izvorni_sadrzaj>
      <item>OTIS d.o.o. graditeljstvo, trgovina i usluge, Mestinjski put 15, 10000 Zagreb</item>
    </izvorni_sadrzaj>
    <derivirana_varijabla naziv="DomainObject.Predmet.ProtuStrankaListFormatedWithAdress_1">
      <item>OTIS d.o.o. graditeljstvo, trgovina i usluge, Mestinjski put 15, 10000 Zagreb</item>
    </derivirana_varijabla>
  </DomainObject.Predmet.ProtuStrankaListFormatedWithAdress>
  <DomainObject.Predmet.ProtuStrankaListFormatedWithAdressOIB>
    <izvorni_sadrzaj>
      <item>OTIS d.o.o. graditeljstvo, trgovina i usluge, OIB 16665815404, Mestinjski put 15, 10000 Zagreb</item>
    </izvorni_sadrzaj>
    <derivirana_varijabla naziv="DomainObject.Predmet.ProtuStrankaListFormatedWithAdressOIB_1">
      <item>OTIS d.o.o. graditeljstvo, trgovina i usluge, OIB 16665815404, Mestinjski put 15, 10000 Zagreb</item>
    </derivirana_varijabla>
  </DomainObject.Predmet.ProtuStrankaListFormatedWithAdressOIB>
  <DomainObject.Predmet.ProtuStrankaListNazivFormated>
    <izvorni_sadrzaj>
      <item>OTIS d.o.o. graditeljstvo, trgovina i usluge</item>
    </izvorni_sadrzaj>
    <derivirana_varijabla naziv="DomainObject.Predmet.ProtuStrankaListNazivFormated_1">
      <item>OTIS d.o.o. graditeljstvo, trgovina i usluge</item>
    </derivirana_varijabla>
  </DomainObject.Predmet.ProtuStrankaListNazivFormated>
  <DomainObject.Predmet.ProtuStrankaListNazivFormatedOIB>
    <izvorni_sadrzaj>
      <item>OTIS d.o.o. graditeljstvo, trgovina i usluge, OIB 16665815404</item>
    </izvorni_sadrzaj>
    <derivirana_varijabla naziv="DomainObject.Predmet.ProtuStrankaListNazivFormatedOIB_1">
      <item>OTIS d.o.o. graditeljstvo, trgovina i usluge, OIB 16665815404</item>
    </derivirana_varijabla>
  </DomainObject.Predmet.ProtuStrankaListNazivFormatedOIB>
  <DomainObject.Predmet.OstaliListFormated>
    <izvorni_sadrzaj>
      <item>Željko Dugonjić</item>
    </izvorni_sadrzaj>
    <derivirana_varijabla naziv="DomainObject.Predmet.OstaliListFormated_1">
      <item>Željko Dugonjić</item>
    </derivirana_varijabla>
  </DomainObject.Predmet.OstaliListFormated>
  <DomainObject.Predmet.OstaliListFormatedOIB>
    <izvorni_sadrzaj>
      <item>Željko Dugonjić, OIB 34431208446</item>
    </izvorni_sadrzaj>
    <derivirana_varijabla naziv="DomainObject.Predmet.OstaliListFormatedOIB_1">
      <item>Željko Dugonjić, OIB 34431208446</item>
    </derivirana_varijabla>
  </DomainObject.Predmet.OstaliListFormatedOIB>
  <DomainObject.Predmet.OstaliListFormatedWithAdress>
    <izvorni_sadrzaj>
      <item>Željko Dugonjić, Mestinjski Put 15, 10000 Zagreb</item>
    </izvorni_sadrzaj>
    <derivirana_varijabla naziv="DomainObject.Predmet.OstaliListFormatedWithAdress_1">
      <item>Željko Dugonjić, Mestinjski Put 15, 10000 Zagreb</item>
    </derivirana_varijabla>
  </DomainObject.Predmet.OstaliListFormatedWithAdress>
  <DomainObject.Predmet.OstaliListFormatedWithAdressOIB>
    <izvorni_sadrzaj>
      <item>Željko Dugonjić, OIB 34431208446, Mestinjski Put 15, 10000 Zagreb</item>
    </izvorni_sadrzaj>
    <derivirana_varijabla naziv="DomainObject.Predmet.OstaliListFormatedWithAdressOIB_1">
      <item>Željko Dugonjić, OIB 34431208446, Mestinjski Put 15, 10000 Zagreb</item>
    </derivirana_varijabla>
  </DomainObject.Predmet.OstaliListFormatedWithAdressOIB>
  <DomainObject.Predmet.OstaliListNazivFormated>
    <izvorni_sadrzaj>
      <item>Željko Dugonjić</item>
    </izvorni_sadrzaj>
    <derivirana_varijabla naziv="DomainObject.Predmet.OstaliListNazivFormated_1">
      <item>Željko Dugonjić</item>
    </derivirana_varijabla>
  </DomainObject.Predmet.OstaliListNazivFormated>
  <DomainObject.Predmet.OstaliListNazivFormatedOIB>
    <izvorni_sadrzaj>
      <item>Željko Dugonjić, OIB 34431208446</item>
    </izvorni_sadrzaj>
    <derivirana_varijabla naziv="DomainObject.Predmet.OstaliListNazivFormatedOIB_1">
      <item>Željko Dugonjić, OIB 34431208446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OTIS d.o.o. graditeljstvo, trgovina i usluge</izvorni_sadrzaj>
    <derivirana_varijabla naziv="DomainObject.Predmet.ProtustrankaIDrugi_1">OTIS d.o.o. graditeljstvo, trgovina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OTIS d.o.o. graditeljstvo, trgovina i usluge, OIB 16665815404, Mestinjski put 15, 10000 Zagreb</izvorni_sadrzaj>
    <derivirana_varijabla naziv="DomainObject.Predmet.ProtustrankaIDrugiAdressOIB_1">OTIS d.o.o. graditeljstvo, trgovina i usluge, OIB 16665815404, Mestinjski put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OTIS d.o.o. graditeljstvo, trgovina i usluge</item>
      <item>Željko Dugonjić</item>
    </izvorni_sadrzaj>
    <derivirana_varijabla naziv="DomainObject.Predmet.SudioniciListNaziv_1">
      <item>FINA Regionalni centar Zagreb</item>
      <item>OTIS d.o.o. graditeljstvo, trgovina i usluge</item>
      <item>Željko Dugonjić</item>
    </derivirana_varijabla>
  </DomainObject.Predmet.SudioniciListNaziv>
  <DomainObject.Predmet.SudioniciListAdressOIB>
    <izvorni_sadrzaj>
      <item>FINA Regionalni centar Zagreb, OIB 85821130368, Trg svibanjskih žrtava 1995. 1,10000 Zagreb</item>
      <item>OTIS d.o.o. graditeljstvo, trgovina i usluge, OIB 16665815404, Mestinjski put 15,10000 Zagreb</item>
      <item>Željko Dugonjić, OIB 34431208446, Mestinjski Put 15,10000 Zagreb</item>
    </izvorni_sadrzaj>
    <derivirana_varijabla naziv="DomainObject.Predmet.SudioniciListAdressOIB_1">
      <item>FINA Regionalni centar Zagreb, OIB 85821130368, Trg svibanjskih žrtava 1995. 1,10000 Zagreb</item>
      <item>OTIS d.o.o. graditeljstvo, trgovina i usluge, OIB 16665815404, Mestinjski put 15,10000 Zagreb</item>
      <item>Željko Dugonjić, OIB 34431208446, Mestinjski Put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16665815404</item>
      <item>, OIB 34431208446</item>
    </izvorni_sadrzaj>
    <derivirana_varijabla naziv="DomainObject.Predmet.SudioniciListNazivOIB_1">
      <item>, OIB 85821130368</item>
      <item>, OIB 16665815404</item>
      <item>, OIB 34431208446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757EC-987C-4115-97D3-25E23E26A1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5172</properties:Characters>
  <properties:Lines>132</properties:Lines>
  <properties:Paragraphs>49</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2017-03-16T08:44:00Z</dcterms:created>
  <dc:creator>Unknown</dc:creator>
  <cp:lastModifiedBy>Mirjana Gašparić</cp:lastModifiedBy>
  <cp:lastPrinted>2017-03-20T07:17:00Z</cp:lastPrinted>
  <dcterms:modified xmlns:xsi="http://www.w3.org/2001/XMLSchema-instance" xsi:type="dcterms:W3CDTF">2017-03-20T07:18:00Z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