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26dd" w14:paraId="4c326dd" w:rsidRDefault="00CF5AE0" w:rsidP="00910611" w:rsidR="00CF5A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AE0" w:rsidP="00910611" w:rsidR="00CF5AE0">
      <w:r>
        <w:rPr>
          <w:rFonts w:eastAsia="MS Mincho"/>
          <w:szCs w:val="24"/>
        </w:rPr>
        <w:t>REPUBLIKA HRVATSKA</w:t>
      </w:r>
    </w:p>
    <w:p w:rsidRDefault="00CF5AE0" w:rsidP="00910611" w:rsidR="00CF5AE0">
      <w:r>
        <w:rPr>
          <w:rFonts w:eastAsia="MS Mincho"/>
          <w:szCs w:val="24"/>
        </w:rPr>
        <w:t>TRGOVAČKI SUD U RIJECI</w:t>
      </w:r>
    </w:p>
    <w:p w:rsidRDefault="00CF5AE0" w:rsidR="00CF5AE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B099F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AD26F0" w:rsidRPr="00AD26F0">
        <w:rPr>
          <w:sz w:val="24"/>
          <w:szCs w:val="24"/>
        </w:rPr>
        <w:t>ŠATRI društvo s ograničenom odgovornošću za proizvodnju i usluge Vrbovsko (Grad Vrbovsko), Ivana Gorana Kovačića 32</w:t>
      </w:r>
      <w:r w:rsidRPr="00AD26F0">
        <w:rPr>
          <w:sz w:val="24"/>
          <w:szCs w:val="24"/>
        </w:rPr>
        <w:t xml:space="preserve">, </w:t>
      </w:r>
      <w:r w:rsidR="008B099F" w:rsidRPr="00AD26F0">
        <w:rPr>
          <w:sz w:val="24"/>
          <w:szCs w:val="24"/>
        </w:rPr>
        <w:t xml:space="preserve">MBS: </w:t>
      </w:r>
      <w:r w:rsidR="00AD26F0" w:rsidRPr="00AD26F0">
        <w:rPr>
          <w:sz w:val="24"/>
          <w:szCs w:val="24"/>
        </w:rPr>
        <w:t>040270291</w:t>
      </w:r>
      <w:r w:rsidR="008B099F" w:rsidRPr="00AD26F0">
        <w:rPr>
          <w:sz w:val="24"/>
          <w:szCs w:val="24"/>
        </w:rPr>
        <w:t xml:space="preserve">, </w:t>
      </w:r>
      <w:r w:rsidRPr="00AD26F0">
        <w:rPr>
          <w:sz w:val="24"/>
          <w:szCs w:val="24"/>
        </w:rPr>
        <w:t xml:space="preserve">OIB: </w:t>
      </w:r>
      <w:r w:rsidR="00AD26F0" w:rsidRPr="00AD26F0">
        <w:rPr>
          <w:sz w:val="24"/>
          <w:szCs w:val="24"/>
        </w:rPr>
        <w:t>16391541486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D26F0" w:rsidRPr="00AD26F0">
        <w:rPr>
          <w:sz w:val="24"/>
          <w:szCs w:val="24"/>
        </w:rPr>
        <w:t>ŠATRI društvo s ograničenom odgovornošću za proizvodnju i usluge Vrbovsko (Grad Vrbovsko), Ivana Gorana Kovačića 32, MBS: 040270291, OIB: 16391541486</w:t>
      </w:r>
      <w:r w:rsidR="00AD26F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AD26F0" w:rsidRPr="00AD26F0">
        <w:rPr>
          <w:sz w:val="24"/>
          <w:szCs w:val="24"/>
        </w:rPr>
        <w:t>ŠATRI društvo s ograničenom odgovornošću za proizvodnju i usluge Vrbovsko (Grad Vrbovsko), Ivana Gorana Kovačića 32, MBS: 040270291, OIB: 16391541486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0F9" w:rsidP="00C31925" w:rsidR="00FE40F9">
      <w:r>
        <w:separator/>
      </w:r>
    </w:p>
  </w:endnote>
  <w:endnote w:id="0" w:type="continuationSeparator">
    <w:p w:rsidRDefault="00FE40F9" w:rsidP="00C31925" w:rsidR="00FE4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0F9" w:rsidP="00C31925" w:rsidR="00FE40F9">
      <w:r>
        <w:separator/>
      </w:r>
    </w:p>
  </w:footnote>
  <w:footnote w:id="0" w:type="continuationSeparator">
    <w:p w:rsidRDefault="00FE40F9" w:rsidP="00C31925" w:rsidR="00FE4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D26F0">
      <w:rPr>
        <w:sz w:val="24"/>
        <w:szCs w:val="24"/>
      </w:rPr>
      <w:t>406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C3B92"/>
    <w:rsid w:val="00462527"/>
    <w:rsid w:val="004F6C16"/>
    <w:rsid w:val="00674D14"/>
    <w:rsid w:val="008B099F"/>
    <w:rsid w:val="008E0A4A"/>
    <w:rsid w:val="00942A0F"/>
    <w:rsid w:val="00A56B71"/>
    <w:rsid w:val="00AD26F0"/>
    <w:rsid w:val="00B00D98"/>
    <w:rsid w:val="00BA3EB5"/>
    <w:rsid w:val="00C31925"/>
    <w:rsid w:val="00CF5AE0"/>
    <w:rsid w:val="00D3156F"/>
    <w:rsid w:val="00DF0886"/>
    <w:rsid w:val="00E36BB5"/>
    <w:rsid w:val="00E518D1"/>
    <w:rsid w:val="00F75B1D"/>
    <w:rsid w:val="00FE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D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D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D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D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D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D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D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D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ŠATRI d.o.o.  Vrbovsko</izvorni_sadrzaj>
    <derivirana_varijabla naziv="DomainObject.Predmet.ProtustrankaFormated_1">  ŠATRI d.o.o.  Vrbovsko</derivirana_varijabla>
  </DomainObject.Predmet.ProtustrankaFormated>
  <DomainObject.Predmet.ProtustrankaFormatedOIB>
    <izvorni_sadrzaj>  ŠATRI d.o.o.  Vrbovsko, OIB 16391541486</izvorni_sadrzaj>
    <derivirana_varijabla naziv="DomainObject.Predmet.ProtustrankaFormatedOIB_1">  ŠATRI d.o.o.  Vrbovsko, OIB 16391541486</derivirana_varijabla>
  </DomainObject.Predmet.ProtustrankaFormatedOIB>
  <DomainObject.Predmet.ProtustrankaFormatedWithAdress>
    <izvorni_sadrzaj> ŠATRI d.o.o.  Vrbovsko, Ivana Gorana Kovačića 32, 51326 Vrbovsko</izvorni_sadrzaj>
    <derivirana_varijabla naziv="DomainObject.Predmet.ProtustrankaFormatedWithAdress_1"> ŠATRI d.o.o.  Vrbovsko, Ivana Gorana Kovačića 32, 51326 Vrbovsko</derivirana_varijabla>
  </DomainObject.Predmet.ProtustrankaFormatedWithAdress>
  <DomainObject.Predmet.ProtustrankaFormatedWithAdressOIB>
    <izvorni_sadrzaj> ŠATRI d.o.o.  Vrbovsko, OIB 16391541486, Ivana Gorana Kovačića 32, 51326 Vrbovsko</izvorni_sadrzaj>
    <derivirana_varijabla naziv="DomainObject.Predmet.ProtustrankaFormatedWithAdressOIB_1"> ŠATRI d.o.o.  Vrbovsko, OIB 16391541486, Ivana Gorana Kovačića 32, 51326 Vrbovsko</derivirana_varijabla>
  </DomainObject.Predmet.ProtustrankaFormatedWithAdressOIB>
  <DomainObject.Predmet.ProtustrankaWithAdress>
    <izvorni_sadrzaj>ŠATRI d.o.o.  Vrbovsko Ivana Gorana Kovačića 32, 51326 Vrbovsko</izvorni_sadrzaj>
    <derivirana_varijabla naziv="DomainObject.Predmet.ProtustrankaWithAdress_1">ŠATRI d.o.o.  Vrbovsko Ivana Gorana Kovačića 32, 51326 Vrbovsko</derivirana_varijabla>
  </DomainObject.Predmet.ProtustrankaWithAdress>
  <DomainObject.Predmet.ProtustrankaWithAdressOIB>
    <izvorni_sadrzaj>ŠATRI d.o.o.  Vrbovsko, OIB 16391541486, Ivana Gorana Kovačića 32, 51326 Vrbovsko</izvorni_sadrzaj>
    <derivirana_varijabla naziv="DomainObject.Predmet.ProtustrankaWithAdressOIB_1">ŠATRI d.o.o.  Vrbovsko, OIB 16391541486, Ivana Gorana Kovačića 32, 51326 Vrbovsko</derivirana_varijabla>
  </DomainObject.Predmet.ProtustrankaWithAdressOIB>
  <DomainObject.Predmet.ProtustrankaNazivFormated>
    <izvorni_sadrzaj>ŠATRI d.o.o.  Vrbovsko</izvorni_sadrzaj>
    <derivirana_varijabla naziv="DomainObject.Predmet.ProtustrankaNazivFormated_1">ŠATRI d.o.o.  Vrbovsko</derivirana_varijabla>
  </DomainObject.Predmet.ProtustrankaNazivFormated>
  <DomainObject.Predmet.ProtustrankaNazivFormatedOIB>
    <izvorni_sadrzaj>ŠATRI d.o.o.  Vrbovsko, OIB 16391541486</izvorni_sadrzaj>
    <derivirana_varijabla naziv="DomainObject.Predmet.ProtustrankaNazivFormatedOIB_1">ŠATRI d.o.o.  Vrbovsko, OIB 16391541486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ŠATRI d.o.o.  Vrbovsko</item>
    </izvorni_sadrzaj>
    <derivirana_varijabla naziv="DomainObject.Predmet.ProtuStrankaListFormated_1">
      <item>ŠATRI d.o.o.  Vrbovsko</item>
    </derivirana_varijabla>
  </DomainObject.Predmet.ProtuStrankaListFormated>
  <DomainObject.Predmet.ProtuStrankaListFormatedOIB>
    <izvorni_sadrzaj>
      <item>ŠATRI d.o.o.  Vrbovsko, OIB 16391541486</item>
    </izvorni_sadrzaj>
    <derivirana_varijabla naziv="DomainObject.Predmet.ProtuStrankaListFormatedOIB_1">
      <item>ŠATRI d.o.o.  Vrbovsko, OIB 16391541486</item>
    </derivirana_varijabla>
  </DomainObject.Predmet.ProtuStrankaListFormatedOIB>
  <DomainObject.Predmet.ProtuStrankaListFormatedWithAdress>
    <izvorni_sadrzaj>
      <item>ŠATRI d.o.o.  Vrbovsko, Ivana Gorana Kovačića 32, 51326 Vrbovsko</item>
    </izvorni_sadrzaj>
    <derivirana_varijabla naziv="DomainObject.Predmet.ProtuStrankaListFormatedWithAdress_1">
      <item>ŠATRI d.o.o.  Vrbovsko, Ivana Gorana Kovačića 32, 51326 Vrbovsko</item>
    </derivirana_varijabla>
  </DomainObject.Predmet.ProtuStrankaListFormatedWithAdress>
  <DomainObject.Predmet.ProtuStrankaListFormatedWithAdressOIB>
    <izvorni_sadrzaj>
      <item>ŠATRI d.o.o.  Vrbovsko, OIB 16391541486, Ivana Gorana Kovačića 32, 51326 Vrbovsko</item>
    </izvorni_sadrzaj>
    <derivirana_varijabla naziv="DomainObject.Predmet.ProtuStrankaListFormatedWithAdressOIB_1">
      <item>ŠATRI d.o.o.  Vrbovsko, OIB 16391541486, Ivana Gorana Kovačića 32, 51326 Vrbovsko</item>
    </derivirana_varijabla>
  </DomainObject.Predmet.ProtuStrankaListFormatedWithAdressOIB>
  <DomainObject.Predmet.ProtuStrankaListNazivFormated>
    <izvorni_sadrzaj>
      <item>ŠATRI d.o.o.  Vrbovsko</item>
    </izvorni_sadrzaj>
    <derivirana_varijabla naziv="DomainObject.Predmet.ProtuStrankaListNazivFormated_1">
      <item>ŠATRI d.o.o.  Vrbovsko</item>
    </derivirana_varijabla>
  </DomainObject.Predmet.ProtuStrankaListNazivFormated>
  <DomainObject.Predmet.ProtuStrankaListNazivFormatedOIB>
    <izvorni_sadrzaj>
      <item>ŠATRI d.o.o.  Vrbovsko, OIB 16391541486</item>
    </izvorni_sadrzaj>
    <derivirana_varijabla naziv="DomainObject.Predmet.ProtuStrankaListNazivFormatedOIB_1">
      <item>ŠATRI d.o.o.  Vrbovsko, OIB 16391541486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ŠATRI d.o.o.  Vrbovsko</izvorni_sadrzaj>
    <derivirana_varijabla naziv="DomainObject.Predmet.ProtustrankaIDrugi_1">ŠATRI d.o.o.  Vrbovsko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ŠATRI d.o.o.  Vrbovsko, OIB 16391541486, Ivana Gorana Kovačića 32, 51326 Vrbovsko</izvorni_sadrzaj>
    <derivirana_varijabla naziv="DomainObject.Predmet.ProtustrankaIDrugiAdressOIB_1">ŠATRI d.o.o.  Vrbovsko, OIB 16391541486, Ivana Gorana Kovačića 32,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ŠATRI d.o.o.  Vrbovsko</item>
    </izvorni_sadrzaj>
    <derivirana_varijabla naziv="DomainObject.Predmet.SudioniciListNaziv_1">
      <item>FINA  Rijeka</item>
      <item>ŠATRI d.o.o.  Vrbovsko</item>
    </derivirana_varijabla>
  </DomainObject.Predmet.SudioniciListNaziv>
  <DomainObject.Predmet.SudioniciListAdressOIB>
    <izvorni_sadrzaj>
      <item>FINA  Rijeka, OIB 85821130368, Frana Kurelca 8,51000 Rijeka</item>
      <item>ŠATRI d.o.o.  Vrbovsko, OIB 16391541486, Ivana Gorana Kovačića 32,51326 Vrbovsko</item>
    </izvorni_sadrzaj>
    <derivirana_varijabla naziv="DomainObject.Predmet.SudioniciListAdressOIB_1">
      <item>FINA  Rijeka, OIB 85821130368, Frana Kurelca 8,51000 Rijeka</item>
      <item>ŠATRI d.o.o.  Vrbovsko, OIB 16391541486, Ivana Gorana Kovačića 32,51326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16391541486</item>
    </izvorni_sadrzaj>
    <derivirana_varijabla naziv="DomainObject.Predmet.SudioniciListNazivOIB_1">
      <item>, OIB 85821130368</item>
      <item>, OIB 16391541486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383</properties:Words>
  <properties:Characters>2108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2015-11-27T13:26:00Z</dcterms:created>
  <dc:creator>Vera Jelenović</dc:creator>
  <cp:lastModifiedBy>wsadmin</cp:lastModifiedBy>
  <dcterms:modified xmlns:xsi="http://www.w3.org/2001/XMLSchema-instance" xsi:type="dcterms:W3CDTF">2015-11-27T13:27:00Z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