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8cc9" w14:paraId="3c68cc9" w:rsidRDefault="00C672E8" w:rsidP="00C672E8" w:rsidR="00C672E8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72E8" w:rsidP="00C672E8" w:rsidR="00C672E8">
      <w:pPr>
        <w:rPr>
          <w:b/>
        </w:rPr>
      </w:pPr>
      <w:r>
        <w:rPr>
          <w:b/>
        </w:rPr>
        <w:t>REPUBLIKA HRVATSKA</w:t>
      </w:r>
    </w:p>
    <w:p w:rsidRDefault="00C672E8" w:rsidP="00C672E8" w:rsidR="00C672E8">
      <w:pPr>
        <w:rPr>
          <w:b/>
        </w:rPr>
      </w:pPr>
      <w:r>
        <w:rPr>
          <w:b/>
        </w:rPr>
        <w:t>TRGOVAČKI SUD U OSIJEKU</w:t>
      </w:r>
    </w:p>
    <w:p w:rsidRDefault="00C672E8" w:rsidP="00C672E8" w:rsidR="00C672E8">
      <w:pPr>
        <w:rPr>
          <w:b/>
        </w:rPr>
      </w:pPr>
      <w:r>
        <w:rPr>
          <w:b/>
        </w:rPr>
        <w:t>STALNA SLUŽBA U SLAVONSKOM BRO</w:t>
      </w:r>
      <w:r w:rsidR="00D61BCE">
        <w:rPr>
          <w:b/>
        </w:rPr>
        <w:t>DU</w:t>
      </w:r>
      <w:r w:rsidR="00D61BCE">
        <w:rPr>
          <w:b/>
        </w:rPr>
        <w:tab/>
        <w:t xml:space="preserve">           </w:t>
      </w:r>
      <w:r w:rsidR="00D61BCE">
        <w:rPr>
          <w:b/>
        </w:rPr>
        <w:tab/>
      </w:r>
      <w:r w:rsidR="00D61BCE">
        <w:rPr>
          <w:b/>
        </w:rPr>
        <w:tab/>
        <w:t>3 St-582/2017-20</w:t>
      </w:r>
    </w:p>
    <w:p w:rsidRDefault="00C672E8" w:rsidP="00C672E8" w:rsidR="00C672E8">
      <w:pPr>
        <w:rPr>
          <w:b/>
        </w:rPr>
      </w:pPr>
      <w:r>
        <w:rPr>
          <w:b/>
        </w:rPr>
        <w:t>Trg pobjede 13</w:t>
      </w:r>
    </w:p>
    <w:p w:rsidRDefault="00C672E8" w:rsidP="00C672E8" w:rsidR="00C672E8">
      <w:pPr>
        <w:rPr>
          <w:b/>
        </w:rPr>
      </w:pPr>
      <w:r>
        <w:rPr>
          <w:b/>
        </w:rPr>
        <w:t>35000 Slavonski Brod</w:t>
      </w:r>
    </w:p>
    <w:p w:rsidRDefault="00C672E8" w:rsidP="00C672E8" w:rsidR="00C672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C672E8" w:rsidP="00C672E8" w:rsidR="00C672E8">
      <w:pPr>
        <w:jc w:val="both"/>
      </w:pPr>
      <w:r>
        <w:tab/>
        <w:t>TRGOVAČKI SUD U OSIJEKU, STALNA SLUŽBA U SLAVONSKOM BRODU po sutkinji Dani</w:t>
      </w:r>
      <w:r w:rsidR="00721590">
        <w:t>j</w:t>
      </w:r>
      <w:r>
        <w:t xml:space="preserve">eli Martini Maoduš, u stečajnom postupku nad dužnikom u stečajnom postupku  nad dužnikom </w:t>
      </w:r>
      <w:r>
        <w:rPr>
          <w:b/>
        </w:rPr>
        <w:t xml:space="preserve">PEPA I ZET d.o.o., Kaptol, Požeška 29, OIB: 63744610992, </w:t>
      </w:r>
      <w:r>
        <w:t>koga zastupa stečajni upravitelj Jozo Pavičić iz Osijeka,</w:t>
      </w:r>
      <w:r w:rsidR="007D0ABC">
        <w:t xml:space="preserve"> 30. kolovoza</w:t>
      </w:r>
      <w:r w:rsidR="00D61BCE">
        <w:t xml:space="preserve"> </w:t>
      </w:r>
      <w:r>
        <w:t>2017.</w:t>
      </w:r>
    </w:p>
    <w:p w:rsidRDefault="00C672E8" w:rsidP="00C672E8" w:rsidR="00C672E8">
      <w:pPr>
        <w:ind w:firstLine="720" w:left="2880"/>
        <w:rPr>
          <w:lang w:val="en-US"/>
        </w:rPr>
      </w:pPr>
      <w:r>
        <w:t>z a k l j u č i o   j e</w:t>
      </w:r>
    </w:p>
    <w:p w:rsidRDefault="007D0ABC" w:rsidP="004F27AE" w:rsidR="00AE649C">
      <w:pPr>
        <w:pStyle w:val="NormaleSPIS"/>
      </w:pPr>
      <w:r>
        <w:t xml:space="preserve">Poziva se stečajni upravitelj Jozo </w:t>
      </w:r>
      <w:r w:rsidR="007649AF">
        <w:t>P</w:t>
      </w:r>
      <w:r>
        <w:t>avičić u roku od 3 dana ispraviti završni račun koji je dostavio na ovaj suda 21. kolovoza 2017</w:t>
      </w:r>
      <w:r w:rsidR="007649AF">
        <w:t>.</w:t>
      </w:r>
      <w:r>
        <w:t xml:space="preserve"> tako da: </w:t>
      </w:r>
    </w:p>
    <w:p w:rsidRDefault="007D4B89" w:rsidP="007649AF" w:rsidR="007649AF">
      <w:pPr>
        <w:pStyle w:val="NormaleSPIS"/>
        <w:numPr>
          <w:ilvl w:val="0"/>
          <w:numId w:val="47"/>
        </w:numPr>
      </w:pPr>
      <w:r>
        <w:t>i</w:t>
      </w:r>
      <w:r w:rsidR="007649AF">
        <w:t>sti sastavi obzorom na pravomoćno rješenje ovog suda od 14. Lipnja 2017 kojim je odlučeno o odobravanju stvarnih troškova stečajnom upravitelju u iznosu od 6.811,35 kn</w:t>
      </w:r>
      <w:r w:rsidR="003674BE">
        <w:t xml:space="preserve"> i u tom dijelu ispravi oznaku rashoda</w:t>
      </w:r>
      <w:r>
        <w:t>;</w:t>
      </w:r>
    </w:p>
    <w:p w:rsidRDefault="007D4B89" w:rsidP="007649AF" w:rsidR="007D4B89">
      <w:pPr>
        <w:pStyle w:val="NormaleSPIS"/>
        <w:numPr>
          <w:ilvl w:val="0"/>
          <w:numId w:val="47"/>
        </w:numPr>
      </w:pPr>
      <w:r>
        <w:t>naznači da u planirane rashode ulazi još troš</w:t>
      </w:r>
      <w:r w:rsidR="003674BE">
        <w:t>a</w:t>
      </w:r>
      <w:r>
        <w:t>k putovanja stečajnog upravitelja na zakazanu sku</w:t>
      </w:r>
      <w:r w:rsidR="003674BE">
        <w:t>p</w:t>
      </w:r>
      <w:r>
        <w:t xml:space="preserve">štinu dana 27. </w:t>
      </w:r>
      <w:r w:rsidR="003674BE">
        <w:t>r</w:t>
      </w:r>
      <w:r>
        <w:t xml:space="preserve">ujna 2017., po cijeni od 2 kn po km, a što je 376,00 kn, </w:t>
      </w:r>
    </w:p>
    <w:p w:rsidRDefault="007D4B89" w:rsidP="007649AF" w:rsidR="007D4B89">
      <w:pPr>
        <w:pStyle w:val="NormaleSPIS"/>
        <w:numPr>
          <w:ilvl w:val="0"/>
          <w:numId w:val="47"/>
        </w:numPr>
      </w:pPr>
      <w:r>
        <w:t>naznači da u rashode ulazi i trošak parničnog postupka ovog suda P-663/17 (osim putnih troškova stečajnog upravitelja koji su obuhvaćeni rješenjem od 14. lipnja 2017.)</w:t>
      </w:r>
      <w:r w:rsidR="003674BE">
        <w:t xml:space="preserve"> i to trošak pristojbi i vještačenja.</w:t>
      </w:r>
    </w:p>
    <w:p w:rsidRDefault="003674BE" w:rsidP="003674BE" w:rsidR="003674BE">
      <w:pPr>
        <w:pStyle w:val="NormaleSPIS"/>
        <w:ind w:firstLine="0" w:left="567"/>
      </w:pPr>
      <w:r>
        <w:t xml:space="preserve">  </w:t>
      </w:r>
    </w:p>
    <w:p w:rsidRDefault="003674BE" w:rsidP="003674BE" w:rsidR="003D647C">
      <w:pPr>
        <w:jc w:val="both"/>
      </w:pPr>
      <w:r>
        <w:t>U Slavonskom Brodu, 30. kolovoza  2017.</w:t>
      </w:r>
      <w:r w:rsidR="00D61BCE">
        <w:t xml:space="preserve">  </w:t>
      </w:r>
      <w:r w:rsidR="00D61BCE">
        <w:tab/>
      </w:r>
      <w:r w:rsidR="00D61BCE">
        <w:tab/>
      </w:r>
      <w:r w:rsidR="00D61BCE">
        <w:tab/>
        <w:t>Sutkinja:</w:t>
      </w:r>
    </w:p>
    <w:p w:rsidRDefault="003D647C" w:rsidP="003D647C" w:rsidR="003674BE">
      <w:pPr>
        <w:ind w:firstLine="708" w:left="4248"/>
        <w:jc w:val="both"/>
      </w:pPr>
      <w:r>
        <w:t>Daniela Martini Maoduš</w:t>
      </w:r>
    </w:p>
    <w:p w:rsidRDefault="003674BE" w:rsidP="003674BE" w:rsidR="003674BE">
      <w:pPr>
        <w:pStyle w:val="NormaleSPIS"/>
        <w:ind w:firstLine="0" w:left="567"/>
      </w:pPr>
    </w:p>
    <w:p w:rsidRDefault="00DF5AB5" w:rsidP="003674BE" w:rsidR="00DF5AB5">
      <w:pPr>
        <w:pStyle w:val="NormaleSPIS"/>
        <w:ind w:firstLine="0" w:left="567"/>
      </w:pPr>
      <w:r>
        <w:t xml:space="preserve"> Rj: objaviti putem E oglasne ploče</w:t>
      </w:r>
      <w:r w:rsidR="00FA7CC1">
        <w:t xml:space="preserve"> radi dostave stečajnom upravitelju i svim zainteresiranim</w:t>
      </w:r>
      <w:r w:rsidR="00EE0A6B">
        <w:t>, spis kal 11 dana</w:t>
      </w:r>
    </w:p>
    <w:p w:rsidRDefault="003674BE" w:rsidP="003674BE" w:rsidR="003674BE" w:rsidRPr="00B76F3C">
      <w:pPr>
        <w:pStyle w:val="NormaleSPIS"/>
        <w:ind w:firstLine="0" w:left="567"/>
      </w:pPr>
    </w:p>
    <w:sectPr w:rsidSect="0032366B" w:rsidR="003674BE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912FF3"/>
    <w:multiLevelType w:val="hybridMultilevel"/>
    <w:tmpl w:val="ACE08A50"/>
    <w:lvl w:tplc="431CEB04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B82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4BE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47C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590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A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ABC"/>
    <w:rsid w:val="007D0C22"/>
    <w:rsid w:val="007D29CB"/>
    <w:rsid w:val="007D3B2C"/>
    <w:rsid w:val="007D4805"/>
    <w:rsid w:val="007D4B89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0C8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2E8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295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BC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AB5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6EC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305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A6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CC1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3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St-582/2017-20</izvorni_sadrzaj>
    <derivirana_varijabla naziv="DomainObject.Oznaka_1">St-582/2017-20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 14.9.!!!!!!!!</izvorni_sadrzaj>
    <derivirana_varijabla naziv="DomainObject.Predmet.PrimjedbaSuca_1">spis u kal.  14.9.!!!!!!!!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St-582/2017-20</izvorni_sadrzaj>
    <derivirana_varijabla naziv="DomainObject.PoslovniBrojDokumenta_1">St-582/2017-20</derivirana_varijabla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FF3B2-0F05-4C50-9200-E0E49641B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1147</properties:Characters>
  <properties:Lines>29</properties:Lines>
  <properties:Paragraphs>15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2017-08-31T06:22:00Z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St-582/2017-20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