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2fbba" w14:paraId="482fbba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OSIJEKU</w:t>
      </w:r>
    </w:p>
    <w:p w:rsidRDefault="000548B4" w:rsidP="000548B4" w:rsidR="000548B4">
      <w:pPr>
        <w:jc w:val="right"/>
      </w:pPr>
      <w:r>
        <w:t>20 St-</w:t>
      </w:r>
      <w:r w:rsidR="00FC4B5A">
        <w:t>228</w:t>
      </w:r>
      <w:r w:rsidR="008511A2">
        <w:t>/</w:t>
      </w:r>
      <w:r>
        <w:t>201</w:t>
      </w:r>
      <w:r w:rsidR="008511A2">
        <w:t>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Jagera 3, </w:t>
      </w:r>
      <w:r w:rsidR="00AE18F6">
        <w:t xml:space="preserve">OIB: 85821130368, </w:t>
      </w:r>
      <w:r>
        <w:t>za pokretanje skraćenog stečajnog postupka nad dužnikom</w:t>
      </w:r>
      <w:r w:rsidR="0009428E">
        <w:t xml:space="preserve"> </w:t>
      </w:r>
      <w:r w:rsidR="00FC4B5A">
        <w:t xml:space="preserve"> </w:t>
      </w:r>
      <w:r w:rsidR="00FC4B5A" w:rsidRPr="00FC4B5A">
        <w:t>BAKERY SHOP j.d.o.o. za proizvodnju i trgovinu</w:t>
      </w:r>
      <w:r w:rsidR="00FC4B5A">
        <w:t xml:space="preserve"> Valpovo, Nikole Tesle 17. OIB: </w:t>
      </w:r>
      <w:r w:rsidR="00FC4B5A" w:rsidRPr="00FC4B5A">
        <w:t>48580138889</w:t>
      </w:r>
      <w:r w:rsidR="00FC4B5A">
        <w:t xml:space="preserve">, MBS: 030183960, </w:t>
      </w:r>
      <w:r>
        <w:t>temeljem članka 430. Stečajnog zakona (Narodne novine 71/15), dana</w:t>
      </w:r>
      <w:r w:rsidR="0074799A">
        <w:t xml:space="preserve"> 1</w:t>
      </w:r>
      <w:r w:rsidR="00FC4B5A">
        <w:t>4</w:t>
      </w:r>
      <w:r w:rsidR="0074799A">
        <w:t xml:space="preserve">. ožujka </w:t>
      </w:r>
      <w:r w:rsidR="00920CF8">
        <w:t xml:space="preserve"> </w:t>
      </w:r>
      <w:r w:rsidR="008511A2">
        <w:t>2018.</w:t>
      </w:r>
      <w:r>
        <w:t>, objavljuje sljedeći</w:t>
      </w:r>
    </w:p>
    <w:p w:rsidRDefault="003E3F81" w:rsidP="003E3F81" w:rsidR="003E3F81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777F8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8411CC">
        <w:rPr>
          <w:bCs/>
        </w:rPr>
        <w:t xml:space="preserve"> </w:t>
      </w:r>
      <w:r w:rsidR="00FC4B5A" w:rsidRPr="00FC4B5A">
        <w:t>BAKERY SHOP j.d.o.o. za proizvodnju i trgovinu</w:t>
      </w:r>
      <w:r w:rsidR="00FC4B5A">
        <w:t xml:space="preserve"> Valpovo, Nikole Tesle 17. OIB: </w:t>
      </w:r>
      <w:r w:rsidR="00FC4B5A" w:rsidRPr="00FC4B5A">
        <w:t>48580138889</w:t>
      </w:r>
      <w:r w:rsidR="00FC4B5A">
        <w:t>, MBS: 030183960, iznosi 42.794,63 kn.</w:t>
      </w:r>
      <w:r w:rsidR="004777F8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BD6B1F">
        <w:t xml:space="preserve"> </w:t>
      </w:r>
      <w:r w:rsidR="00FC4B5A">
        <w:t xml:space="preserve">Boris Ižak iz Valpova, </w:t>
      </w:r>
      <w:r>
        <w:t>da u roku od 15 dana od dana objave ovog oglasa na e-oglasnoj ploči suda podnese ovom sudu, pozivom na gornji broj spisa, javnobilježnički ovjerovljeni prokazni popis imovine i obveza dužnika na propisanom obrascu.</w:t>
      </w:r>
    </w:p>
    <w:p w:rsidRDefault="003E3F81" w:rsidP="003E3F81" w:rsidR="003E3F81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FC4B5A">
        <w:t>228</w:t>
      </w:r>
      <w:r w:rsidR="008511A2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>IV Ako osoba iz točke II, ovlaštena za zastupanje dužnika po zakonu,  u roku od 15 dana od dana objave ovog oglasa na e-oglasnoj ploči suda ne podnese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B1067E" w:rsidP="003E3F81" w:rsidR="00B1067E">
      <w:pPr>
        <w:jc w:val="center"/>
      </w:pPr>
    </w:p>
    <w:p w:rsidRDefault="003E3F81" w:rsidP="003E3F81" w:rsidR="003E3F81">
      <w:pPr>
        <w:jc w:val="center"/>
      </w:pPr>
      <w:r>
        <w:t>U Osijeku</w:t>
      </w:r>
      <w:r w:rsidR="008E3CFD">
        <w:t xml:space="preserve"> </w:t>
      </w:r>
      <w:r w:rsidR="0074799A">
        <w:t>1</w:t>
      </w:r>
      <w:r w:rsidR="00FC4B5A">
        <w:t>4</w:t>
      </w:r>
      <w:r w:rsidR="0074799A">
        <w:t xml:space="preserve">. ožujka </w:t>
      </w:r>
      <w:r w:rsidR="008511A2">
        <w:t>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5761C7" w:rsidR="00D21A2C" w:rsidRPr="00647F89">
      <w:pPr>
        <w:jc w:val="both"/>
        <w:rPr>
          <w:b/>
        </w:rPr>
      </w:pPr>
      <w:r>
        <w:t xml:space="preserve">3. kal. </w:t>
      </w:r>
      <w:r w:rsidR="00D21A2C"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548B4"/>
    <w:rsid w:val="00061D7F"/>
    <w:rsid w:val="0009428E"/>
    <w:rsid w:val="000F5F58"/>
    <w:rsid w:val="001163B9"/>
    <w:rsid w:val="001702A3"/>
    <w:rsid w:val="001744F2"/>
    <w:rsid w:val="001B2234"/>
    <w:rsid w:val="001C5A25"/>
    <w:rsid w:val="001C6776"/>
    <w:rsid w:val="001D042F"/>
    <w:rsid w:val="00286FEC"/>
    <w:rsid w:val="002D38A2"/>
    <w:rsid w:val="00301544"/>
    <w:rsid w:val="00315FA3"/>
    <w:rsid w:val="00333EEE"/>
    <w:rsid w:val="003513CF"/>
    <w:rsid w:val="003548A8"/>
    <w:rsid w:val="003561EA"/>
    <w:rsid w:val="003703B4"/>
    <w:rsid w:val="003A303D"/>
    <w:rsid w:val="003B5EDE"/>
    <w:rsid w:val="003C57D4"/>
    <w:rsid w:val="003E3F81"/>
    <w:rsid w:val="004726DA"/>
    <w:rsid w:val="004777F8"/>
    <w:rsid w:val="004D53CB"/>
    <w:rsid w:val="0053343C"/>
    <w:rsid w:val="00544CD5"/>
    <w:rsid w:val="005761C7"/>
    <w:rsid w:val="005B153D"/>
    <w:rsid w:val="005B7479"/>
    <w:rsid w:val="006437E1"/>
    <w:rsid w:val="00647F89"/>
    <w:rsid w:val="00666AF0"/>
    <w:rsid w:val="00686903"/>
    <w:rsid w:val="006A4595"/>
    <w:rsid w:val="006B53E4"/>
    <w:rsid w:val="006C228F"/>
    <w:rsid w:val="0074799A"/>
    <w:rsid w:val="007961D6"/>
    <w:rsid w:val="007B34A0"/>
    <w:rsid w:val="007C288D"/>
    <w:rsid w:val="008411CC"/>
    <w:rsid w:val="00846E43"/>
    <w:rsid w:val="008511A2"/>
    <w:rsid w:val="008E3CFD"/>
    <w:rsid w:val="00910DD3"/>
    <w:rsid w:val="00912224"/>
    <w:rsid w:val="00920CF8"/>
    <w:rsid w:val="00972793"/>
    <w:rsid w:val="00A1253E"/>
    <w:rsid w:val="00A95271"/>
    <w:rsid w:val="00AE18F6"/>
    <w:rsid w:val="00B1067E"/>
    <w:rsid w:val="00B60967"/>
    <w:rsid w:val="00B82754"/>
    <w:rsid w:val="00BC2944"/>
    <w:rsid w:val="00BD6B1F"/>
    <w:rsid w:val="00BE2BFE"/>
    <w:rsid w:val="00C20AC6"/>
    <w:rsid w:val="00C82270"/>
    <w:rsid w:val="00CF3EE7"/>
    <w:rsid w:val="00D03AE2"/>
    <w:rsid w:val="00D21A2C"/>
    <w:rsid w:val="00DB40AF"/>
    <w:rsid w:val="00DB5246"/>
    <w:rsid w:val="00DE0702"/>
    <w:rsid w:val="00DE33B1"/>
    <w:rsid w:val="00E00CDF"/>
    <w:rsid w:val="00E34457"/>
    <w:rsid w:val="00E60796"/>
    <w:rsid w:val="00EB4CAC"/>
    <w:rsid w:val="00F058BB"/>
    <w:rsid w:val="00F60746"/>
    <w:rsid w:val="00FC4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44C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44CD5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44CD5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4CD5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4CD5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44C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44CD5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44CD5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4CD5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4CD5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</izvorni_sadrzaj>
    <derivirana_varijabla naziv="DomainObject.Predmet.Broj_1">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2018.</izvorni_sadrzaj>
    <derivirana_varijabla naziv="DomainObject.Predmet.DatumOsnivanja_1">7.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St-228/2018</izvorni_sadrzaj>
    <derivirana_varijabla naziv="DomainObject.Predmet.OznakaBroj_1">St-228/2018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BAKERY SHOP j.d.o.o. za proizvodnju i trgovinu</izvorni_sadrzaj>
    <derivirana_varijabla naziv="DomainObject.Predmet.ProtustrankaFormated_1">  BAKERY SHOP j.d.o.o. za proizvodnju i trgovinu</derivirana_varijabla>
  </DomainObject.Predmet.ProtustrankaFormated>
  <DomainObject.Predmet.ProtustrankaFormatedOIB>
    <izvorni_sadrzaj>  BAKERY SHOP j.d.o.o. za proizvodnju i trgovinu, OIB 48580138889</izvorni_sadrzaj>
    <derivirana_varijabla naziv="DomainObject.Predmet.ProtustrankaFormatedOIB_1">  BAKERY SHOP j.d.o.o. za proizvodnju i trgovinu, OIB 48580138889</derivirana_varijabla>
  </DomainObject.Predmet.ProtustrankaFormatedOIB>
  <DomainObject.Predmet.ProtustrankaFormatedWithAdress>
    <izvorni_sadrzaj> BAKERY SHOP j.d.o.o. za proizvodnju i trgovinu, Nikole Tesle 17, 31550 Valpovo</izvorni_sadrzaj>
    <derivirana_varijabla naziv="DomainObject.Predmet.ProtustrankaFormatedWithAdress_1"> BAKERY SHOP j.d.o.o. za proizvodnju i trgovinu, Nikole Tesle 17, 31550 Valpovo</derivirana_varijabla>
  </DomainObject.Predmet.ProtustrankaFormatedWithAdress>
  <DomainObject.Predmet.ProtustrankaFormatedWithAdressOIB>
    <izvorni_sadrzaj> BAKERY SHOP j.d.o.o. za proizvodnju i trgovinu, OIB 48580138889, Nikole Tesle 17, 31550 Valpovo</izvorni_sadrzaj>
    <derivirana_varijabla naziv="DomainObject.Predmet.ProtustrankaFormatedWithAdressOIB_1"> BAKERY SHOP j.d.o.o. za proizvodnju i trgovinu, OIB 48580138889, Nikole Tesle 17, 31550 Valpovo</derivirana_varijabla>
  </DomainObject.Predmet.ProtustrankaFormatedWithAdressOIB>
  <DomainObject.Predmet.ProtustrankaWithAdress>
    <izvorni_sadrzaj>BAKERY SHOP j.d.o.o. za proizvodnju i trgovinu Nikole Tesle 17, 31550 Valpovo</izvorni_sadrzaj>
    <derivirana_varijabla naziv="DomainObject.Predmet.ProtustrankaWithAdress_1">BAKERY SHOP j.d.o.o. za proizvodnju i trgovinu Nikole Tesle 17, 31550 Valpovo</derivirana_varijabla>
  </DomainObject.Predmet.ProtustrankaWithAdress>
  <DomainObject.Predmet.ProtustrankaWithAdressOIB>
    <izvorni_sadrzaj>BAKERY SHOP j.d.o.o. za proizvodnju i trgovinu, OIB 48580138889, Nikole Tesle 17, 31550 Valpovo</izvorni_sadrzaj>
    <derivirana_varijabla naziv="DomainObject.Predmet.ProtustrankaWithAdressOIB_1">BAKERY SHOP j.d.o.o. za proizvodnju i trgovinu, OIB 48580138889, Nikole Tesle 17, 31550 Valpovo</derivirana_varijabla>
  </DomainObject.Predmet.ProtustrankaWithAdressOIB>
  <DomainObject.Predmet.ProtustrankaNazivFormated>
    <izvorni_sadrzaj>BAKERY SHOP j.d.o.o. za proizvodnju i trgovinu</izvorni_sadrzaj>
    <derivirana_varijabla naziv="DomainObject.Predmet.ProtustrankaNazivFormated_1">BAKERY SHOP j.d.o.o. za proizvodnju i trgovinu</derivirana_varijabla>
  </DomainObject.Predmet.ProtustrankaNazivFormated>
  <DomainObject.Predmet.ProtustrankaNazivFormatedOIB>
    <izvorni_sadrzaj>BAKERY SHOP j.d.o.o. za proizvodnju i trgovinu, OIB 48580138889</izvorni_sadrzaj>
    <derivirana_varijabla naziv="DomainObject.Predmet.ProtustrankaNazivFormatedOIB_1">BAKERY SHOP j.d.o.o. za proizvodnju i trgovinu, OIB 48580138889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BAKERY SHOP j.d.o.o. za proizvodnju i trgovinu</item>
    </izvorni_sadrzaj>
    <derivirana_varijabla naziv="DomainObject.Predmet.ProtuStrankaListFormated_1">
      <item>BAKERY SHOP j.d.o.o. za proizvodnju i trgovinu</item>
    </derivirana_varijabla>
  </DomainObject.Predmet.ProtuStrankaListFormated>
  <DomainObject.Predmet.ProtuStrankaListFormatedOIB>
    <izvorni_sadrzaj>
      <item>BAKERY SHOP j.d.o.o. za proizvodnju i trgovinu, OIB 48580138889</item>
    </izvorni_sadrzaj>
    <derivirana_varijabla naziv="DomainObject.Predmet.ProtuStrankaListFormatedOIB_1">
      <item>BAKERY SHOP j.d.o.o. za proizvodnju i trgovinu, OIB 48580138889</item>
    </derivirana_varijabla>
  </DomainObject.Predmet.ProtuStrankaListFormatedOIB>
  <DomainObject.Predmet.ProtuStrankaListFormatedWithAdress>
    <izvorni_sadrzaj>
      <item>BAKERY SHOP j.d.o.o. za proizvodnju i trgovinu, Nikole Tesle 17, 31550 Valpovo</item>
    </izvorni_sadrzaj>
    <derivirana_varijabla naziv="DomainObject.Predmet.ProtuStrankaListFormatedWithAdress_1">
      <item>BAKERY SHOP j.d.o.o. za proizvodnju i trgovinu, Nikole Tesle 17, 31550 Valpovo</item>
    </derivirana_varijabla>
  </DomainObject.Predmet.ProtuStrankaListFormatedWithAdress>
  <DomainObject.Predmet.ProtuStrankaListFormatedWithAdressOIB>
    <izvorni_sadrzaj>
      <item>BAKERY SHOP j.d.o.o. za proizvodnju i trgovinu, OIB 48580138889, Nikole Tesle 17, 31550 Valpovo</item>
    </izvorni_sadrzaj>
    <derivirana_varijabla naziv="DomainObject.Predmet.ProtuStrankaListFormatedWithAdressOIB_1">
      <item>BAKERY SHOP j.d.o.o. za proizvodnju i trgovinu, OIB 48580138889, Nikole Tesle 17, 31550 Valpovo</item>
    </derivirana_varijabla>
  </DomainObject.Predmet.ProtuStrankaListFormatedWithAdressOIB>
  <DomainObject.Predmet.ProtuStrankaListNazivFormated>
    <izvorni_sadrzaj>
      <item>BAKERY SHOP j.d.o.o. za proizvodnju i trgovinu</item>
    </izvorni_sadrzaj>
    <derivirana_varijabla naziv="DomainObject.Predmet.ProtuStrankaListNazivFormated_1">
      <item>BAKERY SHOP j.d.o.o. za proizvodnju i trgovinu</item>
    </derivirana_varijabla>
  </DomainObject.Predmet.ProtuStrankaListNazivFormated>
  <DomainObject.Predmet.ProtuStrankaListNazivFormatedOIB>
    <izvorni_sadrzaj>
      <item>BAKERY SHOP j.d.o.o. za proizvodnju i trgovinu, OIB 48580138889</item>
    </izvorni_sadrzaj>
    <derivirana_varijabla naziv="DomainObject.Predmet.ProtuStrankaListNazivFormatedOIB_1">
      <item>BAKERY SHOP j.d.o.o. za proizvodnju i trgovinu, OIB 48580138889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BAKERY SHOP j.d.o.o. za proizvodnju i trgovinu</izvorni_sadrzaj>
    <derivirana_varijabla naziv="DomainObject.Predmet.ProtustrankaIDrugi_1">BAKERY SHOP j.d.o.o.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BAKERY SHOP j.d.o.o. za proizvodnju i trgovinu, OIB 48580138889, Nikole Tesle 17, 31550 Valpovo</izvorni_sadrzaj>
    <derivirana_varijabla naziv="DomainObject.Predmet.ProtustrankaIDrugiAdressOIB_1">BAKERY SHOP j.d.o.o. za proizvodnju i trgovinu, OIB 48580138889, Nikole Tesle 17,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BAKERY SHOP j.d.o.o. za proizvodnju i trgovinu</item>
    </izvorni_sadrzaj>
    <derivirana_varijabla naziv="DomainObject.Predmet.SudioniciListNaziv_1">
      <item>FINA RC OSIJEK</item>
      <item>BAKERY SHOP j.d.o.o. za proizvodnju i trgovinu</item>
    </derivirana_varijabla>
  </DomainObject.Predmet.SudioniciListNaziv>
  <DomainObject.Predmet.SudioniciListAdressOIB>
    <izvorni_sadrzaj>
      <item>FINA RC OSIJEK, OIB 85821130368</item>
      <item>BAKERY SHOP j.d.o.o. za proizvodnju i trgovinu, OIB 48580138889, Nikole Tesle 17,31550 Valpovo</item>
    </izvorni_sadrzaj>
    <derivirana_varijabla naziv="DomainObject.Predmet.SudioniciListAdressOIB_1">
      <item>FINA RC OSIJEK, OIB 85821130368</item>
      <item>BAKERY SHOP j.d.o.o. za proizvodnju i trgovinu, OIB 48580138889, Nikole Tesle 17,31550 Valpovo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48580138889</item>
    </izvorni_sadrzaj>
    <derivirana_varijabla naziv="DomainObject.Predmet.SudioniciListNazivOIB_1">
      <item>, OIB 85821130368</item>
      <item>, OIB 48580138889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361</properties:Words>
  <properties:Characters>1936</properties:Characters>
  <properties:Lines>46</properties:Lines>
  <properties:Paragraphs>15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2018-02-01T07:39:00Z</dcterms:created>
  <dc:creator>korisnik</dc:creator>
  <cp:lastModifiedBy>Ljiljana Floršić</cp:lastModifiedBy>
  <cp:lastPrinted>2018-03-14T07:30:00Z</cp:lastPrinted>
  <dcterms:modified xmlns:xsi="http://www.w3.org/2001/XMLSchema-instance" xsi:type="dcterms:W3CDTF">2018-03-14T07:32:00Z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OSIJEK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