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3294" w14:paraId="6be3294" w:rsidRDefault="00817D78" w:rsidP="00817D78" w:rsidR="00817D78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83A2E" w:rsidR="00817D78" w:rsidRPr="00A245CA">
        <w:tc>
          <w:tcPr>
            <w:tcW w:type="dxa" w:w="3060"/>
          </w:tcPr>
          <w:p w:rsidRDefault="00817D78" w:rsidP="00F83A2E" w:rsidR="00817D78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17D78" w:rsidP="00F83A2E" w:rsidR="00817D78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17D78" w:rsidP="00F83A2E" w:rsidR="00817D78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4498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>Trgovački sud u Zagrebu, po sucu Maji Hilje, u stečajnom predmetu povodom zahtjeva FINANCIJSKE AGENCIJE, za provedbu skraćenog stečajnog postupka nad dužnikom</w:t>
      </w:r>
      <w:r>
        <w:rPr>
          <w:rFonts w:cs="Times New Roman" w:eastAsia="Times New Roman"/>
          <w:szCs w:val="24"/>
          <w:lang w:eastAsia="hr-HR"/>
        </w:rPr>
        <w:t xml:space="preserve"> GP-JAKOPIĆ d.o.o., Pregrada, Miroslava Krleže 3, MBS: 080073682,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13211871879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817D78" w:rsidP="00817D78" w:rsidR="00817D7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GP-JAKOPIĆ d.o.o., Pregrada, Miroslava Krleže 3, MBS: 080073682,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 xml:space="preserve">13211871879 </w:t>
      </w:r>
      <w:r w:rsidRPr="00A245CA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17D78" w:rsidP="00817D78" w:rsidR="00817D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GP-JAKOPIĆ d.o.o., Pregrada, Miroslava Krleže 3, MBS: 080073682,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13211871879.</w:t>
      </w: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17D78" w:rsidP="00817D78" w:rsidR="00817D7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17D78" w:rsidP="00817D78" w:rsidR="00817D7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17D78" w:rsidP="00817D78" w:rsidR="00817D78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817D78" w:rsidP="00817D78" w:rsidR="00817D78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817D78" w:rsidP="00817D78" w:rsidR="00817D7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681026">
        <w:rPr>
          <w:rFonts w:cs="Times New Roman" w:eastAsia="Times New Roman"/>
          <w:szCs w:val="24"/>
          <w:lang w:eastAsia="hr-HR"/>
        </w:rPr>
        <w:t>e-oglasna ploča - 15 dana</w:t>
      </w:r>
    </w:p>
    <w:p w:rsidRDefault="00817D78" w:rsidP="00817D78" w:rsidR="00817D78"/>
    <w:p w:rsidRDefault="00817D78" w:rsidP="00817D78" w:rsidR="00817D78"/>
    <w:p w:rsidRDefault="00817D78" w:rsidP="00817D78" w:rsidR="00817D78"/>
    <w:p w:rsidRDefault="008F43CC" w:rsidR="008F43CC"/>
    <w:sectPr w:rsidSect="00D231BF" w:rsidR="008F43CC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39F" w:rsidR="00000000">
      <w:r>
        <w:separator/>
      </w:r>
    </w:p>
  </w:endnote>
  <w:endnote w:id="0" w:type="continuationSeparator">
    <w:p w:rsidRDefault="006C739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39F" w:rsidR="00000000">
      <w:r>
        <w:separator/>
      </w:r>
    </w:p>
  </w:footnote>
  <w:footnote w:id="0" w:type="continuationSeparator">
    <w:p w:rsidRDefault="006C739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D7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739F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D7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73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739F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7D78"/>
    <w:rsid w:val="006C739F"/>
    <w:rsid w:val="00817D78"/>
    <w:rsid w:val="008F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7D7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17D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17D78"/>
  </w:style>
  <w:style w:styleId="Brojstranice" w:type="character">
    <w:name w:val="page number"/>
    <w:basedOn w:val="Zadanifontodlomka"/>
    <w:rsid w:val="00817D78"/>
  </w:style>
  <w:style w:styleId="Tekstbalonia" w:type="paragraph">
    <w:name w:val="Balloon Text"/>
    <w:basedOn w:val="Normal"/>
    <w:link w:val="TekstbaloniaChar"/>
    <w:uiPriority w:val="99"/>
    <w:semiHidden/>
    <w:unhideWhenUsed/>
    <w:rsid w:val="00817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7D7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7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39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739F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739F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739F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7D7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17D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17D78"/>
  </w:style>
  <w:style w:styleId="Brojstranice" w:type="character">
    <w:name w:val="page number"/>
    <w:basedOn w:val="Zadanifontodlomka"/>
    <w:rsid w:val="00817D78"/>
  </w:style>
  <w:style w:styleId="Tekstbalonia" w:type="paragraph">
    <w:name w:val="Balloon Text"/>
    <w:basedOn w:val="Normal"/>
    <w:link w:val="TekstbaloniaChar"/>
    <w:uiPriority w:val="99"/>
    <w:semiHidden/>
    <w:unhideWhenUsed/>
    <w:rsid w:val="00817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7D7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7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39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739F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739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739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4498</izvorni_sadrzaj>
    <derivirana_varijabla naziv="DomainObject.Predmet.Broj_1">4498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St-4498/2015</izvorni_sadrzaj>
    <derivirana_varijabla naziv="DomainObject.Predmet.OznakaBroj_1">St-4498/2015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- JAKOPIĆ d.o.o.</izvorni_sadrzaj>
    <derivirana_varijabla naziv="DomainObject.Predmet.ProtustrankaFormated_1">  GP - JAKOPIĆ d.o.o.</derivirana_varijabla>
  </DomainObject.Predmet.ProtustrankaFormated>
  <DomainObject.Predmet.ProtustrankaFormatedOIB>
    <izvorni_sadrzaj>  GP - JAKOPIĆ d.o.o., OIB 13211871879</izvorni_sadrzaj>
    <derivirana_varijabla naziv="DomainObject.Predmet.ProtustrankaFormatedOIB_1">  GP - JAKOPIĆ d.o.o., OIB 13211871879</derivirana_varijabla>
  </DomainObject.Predmet.ProtustrankaFormatedOIB>
  <DomainObject.Predmet.ProtustrankaFormatedWithAdress>
    <izvorni_sadrzaj> GP - JAKOPIĆ d.o.o., Miroslava Krleže 3, 49218 Pregrada</izvorni_sadrzaj>
    <derivirana_varijabla naziv="DomainObject.Predmet.ProtustrankaFormatedWithAdress_1"> GP - JAKOPIĆ d.o.o., Miroslava Krleže 3, 49218 Pregrada</derivirana_varijabla>
  </DomainObject.Predmet.ProtustrankaFormatedWithAdress>
  <DomainObject.Predmet.ProtustrankaFormatedWithAdressOIB>
    <izvorni_sadrzaj> GP - JAKOPIĆ d.o.o., OIB 13211871879, Miroslava Krleže 3, 49218 Pregrada</izvorni_sadrzaj>
    <derivirana_varijabla naziv="DomainObject.Predmet.ProtustrankaFormatedWithAdressOIB_1"> GP - JAKOPIĆ d.o.o., OIB 13211871879, Miroslava Krleže 3, 49218 Pregrada</derivirana_varijabla>
  </DomainObject.Predmet.ProtustrankaFormatedWithAdressOIB>
  <DomainObject.Predmet.ProtustrankaWithAdress>
    <izvorni_sadrzaj>GP - JAKOPIĆ d.o.o. Miroslava Krleže 3, 49218 Pregrada</izvorni_sadrzaj>
    <derivirana_varijabla naziv="DomainObject.Predmet.ProtustrankaWithAdress_1">GP - JAKOPIĆ d.o.o. Miroslava Krleže 3, 49218 Pregrada</derivirana_varijabla>
  </DomainObject.Predmet.ProtustrankaWithAdress>
  <DomainObject.Predmet.ProtustrankaWithAdressOIB>
    <izvorni_sadrzaj>GP - JAKOPIĆ d.o.o., OIB 13211871879, Miroslava Krleže 3, 49218 Pregrada</izvorni_sadrzaj>
    <derivirana_varijabla naziv="DomainObject.Predmet.ProtustrankaWithAdressOIB_1">GP - JAKOPIĆ d.o.o., OIB 13211871879, Miroslava Krleže 3, 49218 Pregrada</derivirana_varijabla>
  </DomainObject.Predmet.ProtustrankaWithAdressOIB>
  <DomainObject.Predmet.ProtustrankaNazivFormated>
    <izvorni_sadrzaj>GP - JAKOPIĆ d.o.o.</izvorni_sadrzaj>
    <derivirana_varijabla naziv="DomainObject.Predmet.ProtustrankaNazivFormated_1">GP - JAKOPIĆ d.o.o.</derivirana_varijabla>
  </DomainObject.Predmet.ProtustrankaNazivFormated>
  <DomainObject.Predmet.ProtustrankaNazivFormatedOIB>
    <izvorni_sadrzaj>GP - JAKOPIĆ d.o.o., OIB 13211871879</izvorni_sadrzaj>
    <derivirana_varijabla naziv="DomainObject.Predmet.ProtustrankaNazivFormatedOIB_1">GP - JAKOPIĆ d.o.o., OIB 13211871879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GP - JAKOPIĆ d.o.o.</item>
    </izvorni_sadrzaj>
    <derivirana_varijabla naziv="DomainObject.Predmet.ProtuStrankaListFormated_1">
      <item>GP - JAKOPIĆ d.o.o.</item>
    </derivirana_varijabla>
  </DomainObject.Predmet.ProtuStrankaListFormated>
  <DomainObject.Predmet.ProtuStrankaListFormatedOIB>
    <izvorni_sadrzaj>
      <item>GP - JAKOPIĆ d.o.o., OIB 13211871879</item>
    </izvorni_sadrzaj>
    <derivirana_varijabla naziv="DomainObject.Predmet.ProtuStrankaListFormatedOIB_1">
      <item>GP - JAKOPIĆ d.o.o., OIB 13211871879</item>
    </derivirana_varijabla>
  </DomainObject.Predmet.ProtuStrankaListFormatedOIB>
  <DomainObject.Predmet.ProtuStrankaListFormatedWithAdress>
    <izvorni_sadrzaj>
      <item>GP - JAKOPIĆ d.o.o., Miroslava Krleže 3, 49218 Pregrada</item>
    </izvorni_sadrzaj>
    <derivirana_varijabla naziv="DomainObject.Predmet.ProtuStrankaListFormatedWithAdress_1">
      <item>GP - JAKOPIĆ d.o.o., Miroslava Krleže 3, 49218 Pregrada</item>
    </derivirana_varijabla>
  </DomainObject.Predmet.ProtuStrankaListFormatedWithAdress>
  <DomainObject.Predmet.ProtuStrankaListFormatedWithAdressOIB>
    <izvorni_sadrzaj>
      <item>GP - JAKOPIĆ d.o.o., OIB 13211871879, Miroslava Krleže 3, 49218 Pregrada</item>
    </izvorni_sadrzaj>
    <derivirana_varijabla naziv="DomainObject.Predmet.ProtuStrankaListFormatedWithAdressOIB_1">
      <item>GP - JAKOPIĆ d.o.o., OIB 13211871879, Miroslava Krleže 3, 49218 Pregrada</item>
    </derivirana_varijabla>
  </DomainObject.Predmet.ProtuStrankaListFormatedWithAdressOIB>
  <DomainObject.Predmet.ProtuStrankaListNazivFormated>
    <izvorni_sadrzaj>
      <item>GP - JAKOPIĆ d.o.o.</item>
    </izvorni_sadrzaj>
    <derivirana_varijabla naziv="DomainObject.Predmet.ProtuStrankaListNazivFormated_1">
      <item>GP - JAKOPIĆ d.o.o.</item>
    </derivirana_varijabla>
  </DomainObject.Predmet.ProtuStrankaListNazivFormated>
  <DomainObject.Predmet.ProtuStrankaListNazivFormatedOIB>
    <izvorni_sadrzaj>
      <item>GP - JAKOPIĆ d.o.o., OIB 13211871879</item>
    </izvorni_sadrzaj>
    <derivirana_varijabla naziv="DomainObject.Predmet.ProtuStrankaListNazivFormatedOIB_1">
      <item>GP - JAKOPIĆ d.o.o., OIB 13211871879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GP - JAKOPIĆ d.o.o.</izvorni_sadrzaj>
    <derivirana_varijabla naziv="DomainObject.Predmet.ProtustrankaIDrugi_1">GP - JAKOPIĆ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GP - JAKOPIĆ d.o.o., OIB 13211871879, Miroslava Krleže 3, 49218 Pregrada</izvorni_sadrzaj>
    <derivirana_varijabla naziv="DomainObject.Predmet.ProtustrankaIDrugiAdressOIB_1">GP - JAKOPIĆ d.o.o., OIB 13211871879, Miroslava Krleže 3,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GP - JAKOPIĆ d.o.o.</item>
    </izvorni_sadrzaj>
    <derivirana_varijabla naziv="DomainObject.Predmet.SudioniciListNaziv_1">
      <item>FINA Regionalni centar Zagreb</item>
      <item>GP - JAKOPIĆ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GP - JAKOPIĆ d.o.o., OIB 13211871879, Miroslava Krleže 3,49218 Pregrada</item>
    </izvorni_sadrzaj>
    <derivirana_varijabla naziv="DomainObject.Predmet.SudioniciListAdressOIB_1">
      <item>FINA Regionalni centar Zagreb, OIB 85821130368, Trg svibanjskih žrtava 1995. 1,10000 Zagreb</item>
      <item>GP - JAKOPIĆ d.o.o., OIB 13211871879, Miroslava Krleže 3,49218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13211871879</item>
    </izvorni_sadrzaj>
    <derivirana_varijabla naziv="DomainObject.Predmet.SudioniciListNazivOIB_1">
      <item>, OIB 85821130368</item>
      <item>, OIB 13211871879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1749</properties:Characters>
  <properties:Lines>55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2015-11-19T12:13:00Z</dcterms:created>
  <dc:creator>dvorana100</dc:creator>
  <cp:lastModifiedBy>Maja Hilje</cp:lastModifiedBy>
  <dcterms:modified xmlns:xsi="http://www.w3.org/2001/XMLSchema-instance" xsi:type="dcterms:W3CDTF">2015-11-19T14:45:00Z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