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dfdf7" w14:paraId="aedfdf7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325398" w:rsidP="00325398" w:rsidR="00325398"/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EF46D0">
        <w:t>1</w:t>
      </w:r>
      <w:r w:rsidR="00F161C5">
        <w:t>336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06967">
        <w:t>11</w:t>
      </w:r>
      <w:r w:rsidR="00B95AE6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B06967" w:rsidR="00B06967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B06967">
        <w:t>GRAĐEVINSKO USLUŽNA ZANATSKA ZADRUGA BETON,</w:t>
      </w:r>
    </w:p>
    <w:p w:rsidRDefault="00B06967" w:rsidP="00B06967" w:rsidR="001136A5">
      <w:pPr>
        <w:ind w:firstLine="708"/>
        <w:jc w:val="both"/>
      </w:pPr>
      <w:r>
        <w:t xml:space="preserve">  Glina, Gornji </w:t>
      </w:r>
      <w:proofErr w:type="spellStart"/>
      <w:r>
        <w:t>Viduševac</w:t>
      </w:r>
      <w:proofErr w:type="spellEnd"/>
      <w:r>
        <w:t xml:space="preserve"> 229</w:t>
      </w:r>
      <w:r w:rsidR="00EF46D0" w:rsidRPr="00EF46D0">
        <w:t xml:space="preserve">, </w:t>
      </w:r>
      <w:r>
        <w:t xml:space="preserve">MBS: 120006560, </w:t>
      </w:r>
      <w:r w:rsidR="00EF46D0" w:rsidRPr="00EF46D0">
        <w:t>OIB:</w:t>
      </w:r>
      <w:r>
        <w:t>10599769967</w:t>
      </w:r>
    </w:p>
    <w:p w:rsidRDefault="00A604BA" w:rsidP="00A604BA" w:rsidR="00A604BA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B06967">
        <w:t>2.269.604,39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B06967">
        <w:t>una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B06967">
        <w:t>11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696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85571"/>
    <w:rsid w:val="001B2ED3"/>
    <w:rsid w:val="001E50FB"/>
    <w:rsid w:val="001F6933"/>
    <w:rsid w:val="00205F0A"/>
    <w:rsid w:val="00230A63"/>
    <w:rsid w:val="00263D6D"/>
    <w:rsid w:val="00264D19"/>
    <w:rsid w:val="00276582"/>
    <w:rsid w:val="00297E94"/>
    <w:rsid w:val="002A4EBD"/>
    <w:rsid w:val="00325398"/>
    <w:rsid w:val="00355747"/>
    <w:rsid w:val="0038246E"/>
    <w:rsid w:val="00382736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1B51"/>
    <w:rsid w:val="005D476D"/>
    <w:rsid w:val="005E4AB8"/>
    <w:rsid w:val="005F0073"/>
    <w:rsid w:val="005F4627"/>
    <w:rsid w:val="00627F6A"/>
    <w:rsid w:val="00657B8E"/>
    <w:rsid w:val="006E4B20"/>
    <w:rsid w:val="007B5AFD"/>
    <w:rsid w:val="007D5A5D"/>
    <w:rsid w:val="008155EE"/>
    <w:rsid w:val="008613BD"/>
    <w:rsid w:val="00863025"/>
    <w:rsid w:val="00871F01"/>
    <w:rsid w:val="00900AF5"/>
    <w:rsid w:val="00920CA0"/>
    <w:rsid w:val="009306FD"/>
    <w:rsid w:val="009419D8"/>
    <w:rsid w:val="00A509BA"/>
    <w:rsid w:val="00A604BA"/>
    <w:rsid w:val="00A71431"/>
    <w:rsid w:val="00A85F69"/>
    <w:rsid w:val="00AB60FD"/>
    <w:rsid w:val="00AC4528"/>
    <w:rsid w:val="00AD027A"/>
    <w:rsid w:val="00B06967"/>
    <w:rsid w:val="00B82F18"/>
    <w:rsid w:val="00B95AE6"/>
    <w:rsid w:val="00BA356B"/>
    <w:rsid w:val="00BB7841"/>
    <w:rsid w:val="00BE5428"/>
    <w:rsid w:val="00C146A5"/>
    <w:rsid w:val="00C709F2"/>
    <w:rsid w:val="00C76C44"/>
    <w:rsid w:val="00C836B9"/>
    <w:rsid w:val="00C958E9"/>
    <w:rsid w:val="00CE7362"/>
    <w:rsid w:val="00D01B78"/>
    <w:rsid w:val="00D147D5"/>
    <w:rsid w:val="00D66226"/>
    <w:rsid w:val="00DB51B1"/>
    <w:rsid w:val="00E05BED"/>
    <w:rsid w:val="00EC3302"/>
    <w:rsid w:val="00ED6AA8"/>
    <w:rsid w:val="00EF46D0"/>
    <w:rsid w:val="00F034D3"/>
    <w:rsid w:val="00F161C5"/>
    <w:rsid w:val="00F2647C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06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06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06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06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06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06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06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06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06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06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1336</izvorni_sadrzaj>
    <derivirana_varijabla naziv="DomainObject.Predmet.Broj_1">1336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St-1336/2015</izvorni_sadrzaj>
    <derivirana_varijabla naziv="DomainObject.Predmet.OznakaBroj_1">St-1336/2015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GRAĐEVINSKO USLUŽNA ZANATSKA ZADRUGA BETON zastupanog po punomoćniku Vladimir Šeović</izvorni_sadrzaj>
    <derivirana_varijabla naziv="DomainObject.Predmet.ProtustrankaFormated_1">  GRAĐEVINSKO USLUŽNA ZANATSKA ZADRUGA BETON zastupanog po punomoćniku Vladimir Šeović</derivirana_varijabla>
  </DomainObject.Predmet.ProtustrankaFormated>
  <DomainObject.Predmet.ProtustrankaFormatedOIB>
    <izvorni_sadrzaj>  GRAĐEVINSKO USLUŽNA ZANATSKA ZADRUGA BETON, OIB 10599769967 zastupanog po punomoćniku Vladimir Šeović</izvorni_sadrzaj>
    <derivirana_varijabla naziv="DomainObject.Predmet.ProtustrankaFormatedOIB_1">  GRAĐEVINSKO USLUŽNA ZANATSKA ZADRUGA BETON, OIB 10599769967 zastupanog po punomoćniku Vladimir Šeović</derivirana_varijabla>
  </DomainObject.Predmet.ProtustrankaFormatedOIB>
  <DomainObject.Predmet.ProtustrankaFormatedWithAdress>
    <izvorni_sadrzaj> GRAĐEVINSKO USLUŽNA ZANATSKA ZADRUGA BETON, Gornji Viduševac 229, 44400 Glina zastupanog po punomoćniku Vladimir Šeović</izvorni_sadrzaj>
    <derivirana_varijabla naziv="DomainObject.Predmet.ProtustrankaFormatedWithAdress_1"> GRAĐEVINSKO USLUŽNA ZANATSKA ZADRUGA BETON, Gornji Viduševac 229, 44400 Glina zastupanog po punomoćniku Vladimir Šeović</derivirana_varijabla>
  </DomainObject.Predmet.ProtustrankaFormatedWithAdress>
  <DomainObject.Predmet.ProtustrankaFormatedWithAdressOIB>
    <izvorni_sadrzaj> GRAĐEVINSKO USLUŽNA ZANATSKA ZADRUGA BETON, OIB 10599769967, Gornji Viduševac 229, 44400 Glina zastupanog po punomoćniku Vladimir Šeović</izvorni_sadrzaj>
    <derivirana_varijabla naziv="DomainObject.Predmet.ProtustrankaFormatedWithAdressOIB_1"> GRAĐEVINSKO USLUŽNA ZANATSKA ZADRUGA BETON, OIB 10599769967, Gornji Viduševac 229, 44400 Glina zastupanog po punomoćniku Vladimir Šeović</derivirana_varijabla>
  </DomainObject.Predmet.ProtustrankaFormatedWithAdressOIB>
  <DomainObject.Predmet.ProtustrankaWithAdress>
    <izvorni_sadrzaj>GRAĐEVINSKO USLUŽNA ZANATSKA ZADRUGA BETON Gornji Viduševac 229, 44400 Glina</izvorni_sadrzaj>
    <derivirana_varijabla naziv="DomainObject.Predmet.ProtustrankaWithAdress_1">GRAĐEVINSKO USLUŽNA ZANATSKA ZADRUGA BETON Gornji Viduševac 229, 44400 Glina</derivirana_varijabla>
  </DomainObject.Predmet.ProtustrankaWithAdress>
  <DomainObject.Predmet.ProtustrankaWithAdressOIB>
    <izvorni_sadrzaj>GRAĐEVINSKO USLUŽNA ZANATSKA ZADRUGA BETON, OIB 10599769967, Gornji Viduševac 229, 44400 Glina</izvorni_sadrzaj>
    <derivirana_varijabla naziv="DomainObject.Predmet.ProtustrankaWithAdressOIB_1">GRAĐEVINSKO USLUŽNA ZANATSKA ZADRUGA BETON, OIB 10599769967, Gornji Viduševac 229, 44400 Glina</derivirana_varijabla>
  </DomainObject.Predmet.ProtustrankaWithAdressOIB>
  <DomainObject.Predmet.ProtustrankaNazivFormated>
    <izvorni_sadrzaj>GRAĐEVINSKO USLUŽNA ZANATSKA ZADRUGA BETON</izvorni_sadrzaj>
    <derivirana_varijabla naziv="DomainObject.Predmet.ProtustrankaNazivFormated_1">GRAĐEVINSKO USLUŽNA ZANATSKA ZADRUGA BETON</derivirana_varijabla>
  </DomainObject.Predmet.ProtustrankaNazivFormated>
  <DomainObject.Predmet.ProtustrankaNazivFormatedOIB>
    <izvorni_sadrzaj>GRAĐEVINSKO USLUŽNA ZANATSKA ZADRUGA BETON, OIB 10599769967</izvorni_sadrzaj>
    <derivirana_varijabla naziv="DomainObject.Predmet.ProtustrankaNazivFormatedOIB_1">GRAĐEVINSKO USLUŽNA ZANATSKA ZADRUGA BETON, OIB 10599769967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GRAĐEVINSKO USLUŽNA ZANATSKA ZADRUGA BETON zastupanog po punomoćniku Vladimir Šeović</item>
    </izvorni_sadrzaj>
    <derivirana_varijabla naziv="DomainObject.Predmet.ProtuStrankaListFormated_1">
      <item>GRAĐEVINSKO USLUŽNA ZANATSKA ZADRUGA BETON zastupanog po punomoćniku Vladimir Šeović</item>
    </derivirana_varijabla>
  </DomainObject.Predmet.ProtuStrankaListFormated>
  <DomainObject.Predmet.ProtuStrankaListFormatedOIB>
    <izvorni_sadrzaj>
      <item>GRAĐEVINSKO USLUŽNA ZANATSKA ZADRUGA BETON, OIB 10599769967 zastupanog po punomoćniku Vladimir Šeović</item>
    </izvorni_sadrzaj>
    <derivirana_varijabla naziv="DomainObject.Predmet.ProtuStrankaListFormatedOIB_1">
      <item>GRAĐEVINSKO USLUŽNA ZANATSKA ZADRUGA BETON, OIB 10599769967 zastupanog po punomoćniku Vladimir Šeović</item>
    </derivirana_varijabla>
  </DomainObject.Predmet.ProtuStrankaListFormatedOIB>
  <DomainObject.Predmet.ProtuStrankaListFormatedWithAdress>
    <izvorni_sadrzaj>
      <item>GRAĐEVINSKO USLUŽNA ZANATSKA ZADRUGA BETON, Gornji Viduševac 229, 44400 Glina zastupanog po punomoćniku Vladimir Šeović</item>
    </izvorni_sadrzaj>
    <derivirana_varijabla naziv="DomainObject.Predmet.ProtuStrankaListFormatedWithAdress_1">
      <item>GRAĐEVINSKO USLUŽNA ZANATSKA ZADRUGA BETON, Gornji Viduševac 229, 44400 Glina zastupanog po punomoćniku Vladimir Šeović</item>
    </derivirana_varijabla>
  </DomainObject.Predmet.ProtuStrankaListFormatedWithAdress>
  <DomainObject.Predmet.ProtuStrankaListFormatedWithAdressOIB>
    <izvorni_sadrzaj>
      <item>GRAĐEVINSKO USLUŽNA ZANATSKA ZADRUGA BETON, OIB 10599769967, Gornji Viduševac 229, 44400 Glina zastupanog po punomoćniku Vladimir Šeović</item>
    </izvorni_sadrzaj>
    <derivirana_varijabla naziv="DomainObject.Predmet.ProtuStrankaListFormatedWithAdressOIB_1">
      <item>GRAĐEVINSKO USLUŽNA ZANATSKA ZADRUGA BETON, OIB 10599769967, Gornji Viduševac 229, 44400 Glina zastupanog po punomoćniku Vladimir Šeović</item>
    </derivirana_varijabla>
  </DomainObject.Predmet.ProtuStrankaListFormatedWithAdressOIB>
  <DomainObject.Predmet.ProtuStrankaListNazivFormated>
    <izvorni_sadrzaj>
      <item>GRAĐEVINSKO USLUŽNA ZANATSKA ZADRUGA BETON</item>
    </izvorni_sadrzaj>
    <derivirana_varijabla naziv="DomainObject.Predmet.ProtuStrankaListNazivFormated_1">
      <item>GRAĐEVINSKO USLUŽNA ZANATSKA ZADRUGA BETON</item>
    </derivirana_varijabla>
  </DomainObject.Predmet.ProtuStrankaListNazivFormated>
  <DomainObject.Predmet.ProtuStrankaListNazivFormatedOIB>
    <izvorni_sadrzaj>
      <item>GRAĐEVINSKO USLUŽNA ZANATSKA ZADRUGA BETON, OIB 10599769967</item>
    </izvorni_sadrzaj>
    <derivirana_varijabla naziv="DomainObject.Predmet.ProtuStrankaListNazivFormatedOIB_1">
      <item>GRAĐEVINSKO USLUŽNA ZANATSKA ZADRUGA BETON, OIB 10599769967</item>
    </derivirana_varijabla>
  </DomainObject.Predmet.ProtuStrankaListNazivFormatedOIB>
  <DomainObject.Predmet.OstaliListFormated>
    <izvorni_sadrzaj>
      <item>Vladimir Šeović punomoćnik sudionika u postupku GRAĐEVINSKO USLUŽNA ZANATSKA ZADRUGA BETON</item>
    </izvorni_sadrzaj>
    <derivirana_varijabla naziv="DomainObject.Predmet.OstaliListFormated_1">
      <item>Vladimir Šeović punomoćnik sudionika u postupku GRAĐEVINSKO USLUŽNA ZANATSKA ZADRUGA BETON</item>
    </derivirana_varijabla>
  </DomainObject.Predmet.OstaliListFormated>
  <DomainObject.Predmet.OstaliListFormatedOIB>
    <izvorni_sadrzaj>
      <item>Vladimir Šeović, OIB 37459731199 punomoćnik sudionika u postupku GRAĐEVINSKO USLUŽNA ZANATSKA ZADRUGA BETON</item>
    </izvorni_sadrzaj>
    <derivirana_varijabla naziv="DomainObject.Predmet.OstaliListFormatedOIB_1">
      <item>Vladimir Šeović, OIB 37459731199 punomoćnik sudionika u postupku GRAĐEVINSKO USLUŽNA ZANATSKA ZADRUGA BETON</item>
    </derivirana_varijabla>
  </DomainObject.Predmet.OstaliListFormatedOIB>
  <DomainObject.Predmet.OstaliListFormatedWithAdress>
    <izvorni_sadrzaj>
      <item>Vladimir Šeović, Gornji Viduševac 229, 44400 Gornji Viduševac punomoćnik sudionika u postupku GRAĐEVINSKO USLUŽNA ZANATSKA ZADRUGA BETON</item>
    </izvorni_sadrzaj>
    <derivirana_varijabla naziv="DomainObject.Predmet.OstaliListFormatedWithAdress_1">
      <item>Vladimir Šeović, Gornji Viduševac 229, 44400 Gornji Viduševac punomoćnik sudionika u postupku GRAĐEVINSKO USLUŽNA ZANATSKA ZADRUGA BETON</item>
    </derivirana_varijabla>
  </DomainObject.Predmet.OstaliListFormatedWithAdress>
  <DomainObject.Predmet.OstaliListFormatedWithAdressOIB>
    <izvorni_sadrzaj>
      <item>Vladimir Šeović, OIB 37459731199, Gornji Viduševac 229, 44400 Gornji Viduševac punomoćnik sudionika u postupku GRAĐEVINSKO USLUŽNA ZANATSKA ZADRUGA BETON</item>
    </izvorni_sadrzaj>
    <derivirana_varijabla naziv="DomainObject.Predmet.OstaliListFormatedWithAdressOIB_1">
      <item>Vladimir Šeović, OIB 37459731199, Gornji Viduševac 229, 44400 Gornji Viduševac punomoćnik sudionika u postupku GRAĐEVINSKO USLUŽNA ZANATSKA ZADRUGA BETON</item>
    </derivirana_varijabla>
  </DomainObject.Predmet.OstaliListFormatedWithAdressOIB>
  <DomainObject.Predmet.OstaliListNazivFormated>
    <izvorni_sadrzaj>
      <item>Vladimir Šeović</item>
    </izvorni_sadrzaj>
    <derivirana_varijabla naziv="DomainObject.Predmet.OstaliListNazivFormated_1">
      <item>Vladimir Šeović</item>
    </derivirana_varijabla>
  </DomainObject.Predmet.OstaliListNazivFormated>
  <DomainObject.Predmet.OstaliListNazivFormatedOIB>
    <izvorni_sadrzaj>
      <item>Vladimir Šeović, OIB 37459731199</item>
    </izvorni_sadrzaj>
    <derivirana_varijabla naziv="DomainObject.Predmet.OstaliListNazivFormatedOIB_1">
      <item>Vladimir Šeović, OIB 37459731199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GRAĐEVINSKO USLUŽNA ZANATSKA ZADRUGA BETON</izvorni_sadrzaj>
    <derivirana_varijabla naziv="DomainObject.Predmet.ProtustrankaIDrugi_1">GRAĐEVINSKO USLUŽNA ZANATSKA ZADRUGA BETON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GRAĐEVINSKO USLUŽNA ZANATSKA ZADRUGA BETON, OIB 10599769967, Gornji Viduševac 229, 44400 Glina</izvorni_sadrzaj>
    <derivirana_varijabla naziv="DomainObject.Predmet.ProtustrankaIDrugiAdressOIB_1">GRAĐEVINSKO USLUŽNA ZANATSKA ZADRUGA BETON, OIB 10599769967, Gornji Viduševac 229, 44400 Glina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GRAĐEVINSKO USLUŽNA ZANATSKA ZADRUGA BETON</item>
      <item>Vladimir Šeović</item>
    </izvorni_sadrzaj>
    <derivirana_varijabla naziv="DomainObject.Predmet.SudioniciListNaziv_1">
      <item>FINA Regionalni centar Zagreb</item>
      <item>GRAĐEVINSKO USLUŽNA ZANATSKA ZADRUGA BETON</item>
      <item>Vladimir Šeović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GRAĐEVINSKO USLUŽNA ZANATSKA ZADRUGA BETON, OIB 10599769967, Gornji Viduševac 229,44400 Glina</item>
      <item>Vladimir Šeović, OIB 37459731199, Gornji Viduševac 229,44400 Gornji Viduševac</item>
    </izvorni_sadrzaj>
    <derivirana_varijabla naziv="DomainObject.Predmet.SudioniciListAdressOIB_1">
      <item>FINA Regionalni centar Zagreb, OIB 85821130368, Trg svibanjskih žrtava 1995. 1,10000 Zagreb</item>
      <item>GRAĐEVINSKO USLUŽNA ZANATSKA ZADRUGA BETON, OIB 10599769967, Gornji Viduševac 229,44400 Glina</item>
      <item>Vladimir Šeović, OIB 37459731199, Gornji Viduševac 229,44400 Gornji Viduševac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10599769967</item>
      <item>, OIB 37459731199</item>
    </izvorni_sadrzaj>
    <derivirana_varijabla naziv="DomainObject.Predmet.SudioniciListNazivOIB_1">
      <item>, OIB 85821130368</item>
      <item>, OIB 10599769967</item>
      <item>, OIB 37459731199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1329</properties:Characters>
  <properties:Lines>46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2015-11-11T10:16:00Z</dcterms:created>
  <dc:creator>ilukac</dc:creator>
  <cp:lastModifiedBy>Ksenija Nol</cp:lastModifiedBy>
  <cp:lastPrinted>2015-11-11T10:22:00Z</cp:lastPrinted>
  <dcterms:modified xmlns:xsi="http://www.w3.org/2001/XMLSchema-instance" xsi:type="dcterms:W3CDTF">2015-11-11T10:22:00Z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