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d006" w14:paraId="729d006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530459">
        <w:rPr>
          <w:rFonts w:cs="Times New Roman" w:hAnsi="Times New Roman" w:ascii="Times New Roman"/>
        </w:rPr>
        <w:t>2219/16-3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530459" w:rsidRPr="00530459">
        <w:rPr>
          <w:rFonts w:cs="Times New Roman" w:hAnsi="Times New Roman" w:ascii="Times New Roman"/>
        </w:rPr>
        <w:t>BRONCA METAL d.o.o.</w:t>
      </w:r>
      <w:r w:rsidR="00530459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Zagreb, </w:t>
      </w:r>
      <w:r w:rsidR="00530459">
        <w:rPr>
          <w:rFonts w:cs="Times New Roman" w:hAnsi="Times New Roman" w:ascii="Times New Roman"/>
        </w:rPr>
        <w:t>Lipovečka 1</w:t>
      </w:r>
      <w:r w:rsidR="00245FC5">
        <w:rPr>
          <w:rFonts w:cs="Times New Roman" w:hAnsi="Times New Roman" w:ascii="Times New Roman"/>
        </w:rPr>
        <w:t xml:space="preserve"> MBS: </w:t>
      </w:r>
      <w:r w:rsidR="00530459" w:rsidRPr="00530459">
        <w:rPr>
          <w:rFonts w:cs="Times New Roman" w:hAnsi="Times New Roman" w:ascii="Times New Roman"/>
        </w:rPr>
        <w:t>080689197</w:t>
      </w:r>
      <w:r w:rsidR="00245FC5">
        <w:rPr>
          <w:rFonts w:cs="Times New Roman" w:hAnsi="Times New Roman" w:ascii="Times New Roman"/>
        </w:rPr>
        <w:t xml:space="preserve"> OIB: </w:t>
      </w:r>
      <w:r w:rsidR="00530459" w:rsidRPr="00530459">
        <w:rPr>
          <w:rFonts w:cs="Times New Roman" w:hAnsi="Times New Roman" w:ascii="Times New Roman"/>
        </w:rPr>
        <w:t>14191005568</w:t>
      </w:r>
      <w:r w:rsidR="00245FC5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530459">
        <w:rPr>
          <w:rFonts w:cs="Times New Roman" w:hAnsi="Times New Roman" w:ascii="Times New Roman"/>
        </w:rPr>
        <w:t>11</w:t>
      </w:r>
      <w:r w:rsidR="00245FC5">
        <w:rPr>
          <w:rFonts w:cs="Times New Roman" w:hAnsi="Times New Roman" w:ascii="Times New Roman"/>
        </w:rPr>
        <w:t xml:space="preserve">. travnja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 xml:space="preserve">dužnikom </w:t>
      </w:r>
      <w:r w:rsidR="00530459" w:rsidRPr="00530459">
        <w:rPr>
          <w:rFonts w:cs="Times New Roman" w:hAnsi="Times New Roman" w:ascii="Times New Roman"/>
        </w:rPr>
        <w:t>BRONCA METAL d.o.o.</w:t>
      </w:r>
      <w:r w:rsidR="00530459">
        <w:rPr>
          <w:rFonts w:cs="Times New Roman" w:hAnsi="Times New Roman" w:ascii="Times New Roman"/>
        </w:rPr>
        <w:t xml:space="preserve"> Zagreb, Lipovečka 1 MBS: </w:t>
      </w:r>
      <w:r w:rsidR="00530459" w:rsidRPr="00530459">
        <w:rPr>
          <w:rFonts w:cs="Times New Roman" w:hAnsi="Times New Roman" w:ascii="Times New Roman"/>
        </w:rPr>
        <w:t>080689197</w:t>
      </w:r>
      <w:r w:rsidR="00530459">
        <w:rPr>
          <w:rFonts w:cs="Times New Roman" w:hAnsi="Times New Roman" w:ascii="Times New Roman"/>
        </w:rPr>
        <w:t xml:space="preserve"> OIB: </w:t>
      </w:r>
      <w:r w:rsidR="00530459" w:rsidRPr="00530459">
        <w:rPr>
          <w:rFonts w:cs="Times New Roman" w:hAnsi="Times New Roman" w:ascii="Times New Roman"/>
        </w:rPr>
        <w:t>14191005568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530459">
        <w:rPr>
          <w:rFonts w:cs="Times New Roman" w:hAnsi="Times New Roman" w:ascii="Times New Roman"/>
        </w:rPr>
        <w:t>Štefaniji Smiljan, Zageb, Jurja Barakovića 35</w:t>
      </w:r>
      <w:r w:rsidR="00EB1CF8">
        <w:rPr>
          <w:rFonts w:cs="Times New Roman" w:hAnsi="Times New Roman" w:ascii="Times New Roman"/>
        </w:rPr>
        <w:t xml:space="preserve">, OIB: </w:t>
      </w:r>
      <w:r w:rsidR="00530459">
        <w:rPr>
          <w:rFonts w:cs="Times New Roman" w:hAnsi="Times New Roman" w:ascii="Times New Roman"/>
        </w:rPr>
        <w:t>89457853315</w:t>
      </w:r>
      <w:r w:rsidR="00245FC5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30459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10,4</w:t>
      </w:r>
      <w:r w:rsidR="00245FC5">
        <w:rPr>
          <w:rFonts w:cs="Times New Roman" w:hAnsi="Times New Roman" w:ascii="Times New Roman"/>
        </w:rPr>
        <w:t>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530459" w:rsidRPr="00530459">
        <w:rPr>
          <w:rFonts w:cs="Times New Roman" w:hAnsi="Times New Roman" w:ascii="Times New Roman"/>
        </w:rPr>
        <w:t>BRONCA METAL d.o.o.</w:t>
      </w:r>
      <w:r w:rsidR="00530459">
        <w:rPr>
          <w:rFonts w:cs="Times New Roman" w:hAnsi="Times New Roman" w:ascii="Times New Roman"/>
        </w:rPr>
        <w:t xml:space="preserve"> Zagreb, Lipovečka 1 MBS: </w:t>
      </w:r>
      <w:r w:rsidR="00530459" w:rsidRPr="00530459">
        <w:rPr>
          <w:rFonts w:cs="Times New Roman" w:hAnsi="Times New Roman" w:ascii="Times New Roman"/>
        </w:rPr>
        <w:t>080689197</w:t>
      </w:r>
      <w:r w:rsidR="00530459">
        <w:rPr>
          <w:rFonts w:cs="Times New Roman" w:hAnsi="Times New Roman" w:ascii="Times New Roman"/>
        </w:rPr>
        <w:t xml:space="preserve"> OIB: </w:t>
      </w:r>
      <w:r w:rsidR="00530459" w:rsidRPr="00530459">
        <w:rPr>
          <w:rFonts w:cs="Times New Roman" w:hAnsi="Times New Roman" w:ascii="Times New Roman"/>
        </w:rPr>
        <w:t>14191005568</w:t>
      </w:r>
      <w:r w:rsidR="00530459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530459">
        <w:rPr>
          <w:rFonts w:cs="Times New Roman" w:hAnsi="Times New Roman" w:ascii="Times New Roman"/>
        </w:rPr>
        <w:t>8</w:t>
      </w:r>
      <w:r w:rsidR="00245FC5">
        <w:rPr>
          <w:rFonts w:cs="Times New Roman" w:hAnsi="Times New Roman" w:ascii="Times New Roman"/>
        </w:rPr>
        <w:t>.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530459">
        <w:rPr>
          <w:rFonts w:cs="Times New Roman" w:hAnsi="Times New Roman" w:ascii="Times New Roman"/>
        </w:rPr>
        <w:t>11</w:t>
      </w:r>
      <w:r w:rsidR="00245FC5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F32CB3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F32CB3" w:rsidR="00F32CB3" w:rsidRPr="00F32CB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F32CB3">
        <w:rPr>
          <w:rFonts w:cs="Times New Roman" w:hAnsi="Times New Roman" w:ascii="Times New Roman"/>
        </w:rPr>
        <w:t>Za točnost otpravka-ovl.službenik</w:t>
      </w:r>
    </w:p>
    <w:p w:rsidRDefault="00F32CB3" w:rsidP="00F32CB3" w:rsidR="00F32CB3" w:rsidRPr="00F32CB3">
      <w:pPr>
        <w:ind w:firstLine="708" w:left="4956"/>
        <w:rPr>
          <w:rFonts w:cs="Times New Roman" w:hAnsi="Times New Roman" w:ascii="Times New Roman"/>
        </w:rPr>
      </w:pPr>
      <w:r w:rsidRPr="00F32CB3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C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530459">
      <w:rPr>
        <w:rFonts w:cs="Times New Roman" w:hAnsi="Times New Roman" w:ascii="Times New Roman"/>
      </w:rPr>
      <w:t>2219/16-3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D2C73"/>
    <w:rsid w:val="00245FC5"/>
    <w:rsid w:val="00310E11"/>
    <w:rsid w:val="0036711B"/>
    <w:rsid w:val="003827FA"/>
    <w:rsid w:val="004A5CC8"/>
    <w:rsid w:val="004B2C43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D4645"/>
    <w:rsid w:val="00900D13"/>
    <w:rsid w:val="00947923"/>
    <w:rsid w:val="00961707"/>
    <w:rsid w:val="009F313C"/>
    <w:rsid w:val="00AD0DB4"/>
    <w:rsid w:val="00B560C9"/>
    <w:rsid w:val="00C569DF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B1CF8"/>
    <w:rsid w:val="00EE66B4"/>
    <w:rsid w:val="00F32CB3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C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CB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C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C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C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CB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C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C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2219</izvorni_sadrzaj>
    <derivirana_varijabla naziv="DomainObject.Predmet.Broj_1">2219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St-2219/2016</izvorni_sadrzaj>
    <derivirana_varijabla naziv="DomainObject.Predmet.OznakaBroj_1">St-2219/2016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BRONCA METAL d.o.o.</izvorni_sadrzaj>
    <derivirana_varijabla naziv="DomainObject.Predmet.ProtustrankaFormated_1">  BRONCA METAL d.o.o.</derivirana_varijabla>
  </DomainObject.Predmet.ProtustrankaFormated>
  <DomainObject.Predmet.ProtustrankaFormatedOIB>
    <izvorni_sadrzaj>  BRONCA METAL d.o.o., OIB 14191005568</izvorni_sadrzaj>
    <derivirana_varijabla naziv="DomainObject.Predmet.ProtustrankaFormatedOIB_1">  BRONCA METAL d.o.o., OIB 14191005568</derivirana_varijabla>
  </DomainObject.Predmet.ProtustrankaFormatedOIB>
  <DomainObject.Predmet.ProtustrankaFormatedWithAdress>
    <izvorni_sadrzaj> BRONCA METAL d.o.o., Lipovečka 1, 10000 Zagreb</izvorni_sadrzaj>
    <derivirana_varijabla naziv="DomainObject.Predmet.ProtustrankaFormatedWithAdress_1"> BRONCA METAL d.o.o., Lipovečka 1, 10000 Zagreb</derivirana_varijabla>
  </DomainObject.Predmet.ProtustrankaFormatedWithAdress>
  <DomainObject.Predmet.ProtustrankaFormatedWithAdressOIB>
    <izvorni_sadrzaj> BRONCA METAL d.o.o., OIB 14191005568, Lipovečka 1, 10000 Zagreb</izvorni_sadrzaj>
    <derivirana_varijabla naziv="DomainObject.Predmet.ProtustrankaFormatedWithAdressOIB_1"> BRONCA METAL d.o.o., OIB 14191005568, Lipovečka 1, 10000 Zagreb</derivirana_varijabla>
  </DomainObject.Predmet.ProtustrankaFormatedWithAdressOIB>
  <DomainObject.Predmet.ProtustrankaWithAdress>
    <izvorni_sadrzaj>BRONCA METAL d.o.o. Lipovečka 1, 10000 Zagreb</izvorni_sadrzaj>
    <derivirana_varijabla naziv="DomainObject.Predmet.ProtustrankaWithAdress_1">BRONCA METAL d.o.o. Lipovečka 1, 10000 Zagreb</derivirana_varijabla>
  </DomainObject.Predmet.ProtustrankaWithAdress>
  <DomainObject.Predmet.ProtustrankaWithAdressOIB>
    <izvorni_sadrzaj>BRONCA METAL d.o.o., OIB 14191005568, Lipovečka 1, 10000 Zagreb</izvorni_sadrzaj>
    <derivirana_varijabla naziv="DomainObject.Predmet.ProtustrankaWithAdressOIB_1">BRONCA METAL d.o.o., OIB 14191005568, Lipovečka 1, 10000 Zagreb</derivirana_varijabla>
  </DomainObject.Predmet.ProtustrankaWithAdressOIB>
  <DomainObject.Predmet.ProtustrankaNazivFormated>
    <izvorni_sadrzaj>BRONCA METAL d.o.o.</izvorni_sadrzaj>
    <derivirana_varijabla naziv="DomainObject.Predmet.ProtustrankaNazivFormated_1">BRONCA METAL d.o.o.</derivirana_varijabla>
  </DomainObject.Predmet.ProtustrankaNazivFormated>
  <DomainObject.Predmet.ProtustrankaNazivFormatedOIB>
    <izvorni_sadrzaj>BRONCA METAL d.o.o., OIB 14191005568</izvorni_sadrzaj>
    <derivirana_varijabla naziv="DomainObject.Predmet.ProtustrankaNazivFormatedOIB_1">BRONCA METAL d.o.o., OIB 14191005568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BRONCA METAL d.o.o.</item>
    </izvorni_sadrzaj>
    <derivirana_varijabla naziv="DomainObject.Predmet.ProtuStrankaListFormated_1">
      <item>BRONCA METAL d.o.o.</item>
    </derivirana_varijabla>
  </DomainObject.Predmet.ProtuStrankaListFormated>
  <DomainObject.Predmet.ProtuStrankaListFormatedOIB>
    <izvorni_sadrzaj>
      <item>BRONCA METAL d.o.o., OIB 14191005568</item>
    </izvorni_sadrzaj>
    <derivirana_varijabla naziv="DomainObject.Predmet.ProtuStrankaListFormatedOIB_1">
      <item>BRONCA METAL d.o.o., OIB 14191005568</item>
    </derivirana_varijabla>
  </DomainObject.Predmet.ProtuStrankaListFormatedOIB>
  <DomainObject.Predmet.ProtuStrankaListFormatedWithAdress>
    <izvorni_sadrzaj>
      <item>BRONCA METAL d.o.o., Lipovečka 1, 10000 Zagreb</item>
    </izvorni_sadrzaj>
    <derivirana_varijabla naziv="DomainObject.Predmet.ProtuStrankaListFormatedWithAdress_1">
      <item>BRONCA METAL d.o.o., Lipovečka 1, 10000 Zagreb</item>
    </derivirana_varijabla>
  </DomainObject.Predmet.ProtuStrankaListFormatedWithAdress>
  <DomainObject.Predmet.ProtuStrankaListFormatedWithAdressOIB>
    <izvorni_sadrzaj>
      <item>BRONCA METAL d.o.o., OIB 14191005568, Lipovečka 1, 10000 Zagreb</item>
    </izvorni_sadrzaj>
    <derivirana_varijabla naziv="DomainObject.Predmet.ProtuStrankaListFormatedWithAdressOIB_1">
      <item>BRONCA METAL d.o.o., OIB 14191005568, Lipovečka 1, 10000 Zagreb</item>
    </derivirana_varijabla>
  </DomainObject.Predmet.ProtuStrankaListFormatedWithAdressOIB>
  <DomainObject.Predmet.ProtuStrankaListNazivFormated>
    <izvorni_sadrzaj>
      <item>BRONCA METAL d.o.o.</item>
    </izvorni_sadrzaj>
    <derivirana_varijabla naziv="DomainObject.Predmet.ProtuStrankaListNazivFormated_1">
      <item>BRONCA METAL d.o.o.</item>
    </derivirana_varijabla>
  </DomainObject.Predmet.ProtuStrankaListNazivFormated>
  <DomainObject.Predmet.ProtuStrankaListNazivFormatedOIB>
    <izvorni_sadrzaj>
      <item>BRONCA METAL d.o.o., OIB 14191005568</item>
    </izvorni_sadrzaj>
    <derivirana_varijabla naziv="DomainObject.Predmet.ProtuStrankaListNazivFormatedOIB_1">
      <item>BRONCA METAL d.o.o., OIB 14191005568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BRONCA METAL d.o.o.</izvorni_sadrzaj>
    <derivirana_varijabla naziv="DomainObject.Predmet.ProtustrankaIDrugi_1">BRONCA 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BRONCA METAL d.o.o., OIB 14191005568, Lipovečka 1, 10000 Zagreb</izvorni_sadrzaj>
    <derivirana_varijabla naziv="DomainObject.Predmet.ProtustrankaIDrugiAdressOIB_1">BRONCA METAL d.o.o., OIB 14191005568, Lipovečka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BRONCA METAL d.o.o.</item>
    </izvorni_sadrzaj>
    <derivirana_varijabla naziv="DomainObject.Predmet.SudioniciListNaziv_1">
      <item>FINA Regionalni centar Zagreb</item>
      <item>BRONCA METAL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BRONCA METAL d.o.o., OIB 14191005568, Lipovečka 1,10000 Zagreb</item>
    </izvorni_sadrzaj>
    <derivirana_varijabla naziv="DomainObject.Predmet.SudioniciListAdressOIB_1">
      <item>FINA Regionalni centar Zagreb, OIB 85821130368, Trg svibanjskih žrtava 1995. 1,10000 Zagreb</item>
      <item>BRONCA METAL d.o.o., OIB 14191005568,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14191005568</item>
    </izvorni_sadrzaj>
    <derivirana_varijabla naziv="DomainObject.Predmet.SudioniciListNazivOIB_1">
      <item>, OIB 85821130368</item>
      <item>, OIB 14191005568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3295</properties:Characters>
  <properties:Lines>86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2016-04-11T05:18:00Z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2016-04-11T05:20:00Z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