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8ff8" w14:paraId="ea18ff8" w:rsidRDefault="00E9364D" w:rsidP="00E9364D" w:rsidR="00E9364D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</w:t>
      </w:r>
      <w:r w:rsidR="007E2CF0">
        <w:rPr>
          <w:b/>
        </w:rPr>
        <w:t>pn</w:t>
      </w:r>
      <w:r>
        <w:rPr>
          <w:b/>
        </w:rPr>
        <w:t>-85/2016</w:t>
      </w:r>
    </w:p>
    <w:p w:rsidRDefault="00E9364D" w:rsidP="00E9364D" w:rsidR="00E9364D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9364D" w:rsidP="00E9364D" w:rsidR="00E9364D">
      <w:pPr>
        <w:rPr>
          <w:b/>
        </w:rPr>
      </w:pPr>
    </w:p>
    <w:p w:rsidRDefault="00E9364D" w:rsidP="00E9364D" w:rsidR="00E9364D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9364D" w:rsidP="00E9364D" w:rsidR="00E9364D">
      <w:pPr>
        <w:rPr>
          <w:b/>
        </w:rPr>
      </w:pPr>
      <w:r>
        <w:rPr>
          <w:b/>
        </w:rPr>
        <w:t>TRGOVAČKI SUD U SPLITU</w:t>
      </w:r>
    </w:p>
    <w:p w:rsidRDefault="00E9364D" w:rsidP="00E9364D" w:rsidR="00E9364D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9364D" w:rsidP="00E9364D" w:rsidR="00E9364D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E9364D" w:rsidP="00E9364D" w:rsidR="00E9364D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E9364D" w:rsidP="00E9364D" w:rsidR="00E9364D">
      <w:pPr>
        <w:jc w:val="both"/>
        <w:rPr>
          <w:b/>
          <w:bCs/>
        </w:rPr>
      </w:pPr>
      <w:r>
        <w:t xml:space="preserve">               Trgovački sud u Splitu, po sucu ovog suda Velimiru Vukoviću, kao stečajnom sucu, u stečajnom postupku povodom prijedloga predlagatelja-dužnika PLANČIĆ d.o.o Svirče (Općina </w:t>
      </w:r>
      <w:proofErr w:type="spellStart"/>
      <w:r>
        <w:t>Jelsa</w:t>
      </w:r>
      <w:proofErr w:type="spellEnd"/>
      <w:r>
        <w:t xml:space="preserve">), </w:t>
      </w:r>
      <w:proofErr w:type="spellStart"/>
      <w:r>
        <w:t>Vrbanj</w:t>
      </w:r>
      <w:proofErr w:type="spellEnd"/>
      <w:r>
        <w:t xml:space="preserve">, otok Hvar, OIB: 05192886903, za sklapanje </w:t>
      </w:r>
      <w:proofErr w:type="spellStart"/>
      <w:r>
        <w:t>predstečajne</w:t>
      </w:r>
      <w:proofErr w:type="spellEnd"/>
      <w:r>
        <w:t xml:space="preserve"> nagodbe, dana 26. siječnja 2017. godine,</w:t>
      </w:r>
    </w:p>
    <w:p w:rsidRDefault="00E9364D" w:rsidP="00E9364D" w:rsidR="00E9364D">
      <w:pPr>
        <w:ind w:firstLine="708" w:left="2832"/>
        <w:jc w:val="both"/>
      </w:pPr>
      <w:r>
        <w:t xml:space="preserve">    r i j e š i o     j e</w:t>
      </w:r>
    </w:p>
    <w:p w:rsidRDefault="00E9364D" w:rsidP="00E9364D" w:rsidR="00E9364D">
      <w:pPr>
        <w:ind w:firstLine="708" w:left="2832"/>
        <w:jc w:val="both"/>
        <w:rPr>
          <w:b/>
          <w:bCs/>
        </w:rPr>
      </w:pPr>
    </w:p>
    <w:p w:rsidRDefault="00E9364D" w:rsidP="00E9364D" w:rsidR="00E9364D">
      <w:pPr>
        <w:ind w:firstLine="708"/>
        <w:jc w:val="both"/>
      </w:pPr>
      <w:r>
        <w:t xml:space="preserve">  I. Određuje se ročište radi sklapanja </w:t>
      </w:r>
      <w:proofErr w:type="spellStart"/>
      <w:r>
        <w:t>predstečajne</w:t>
      </w:r>
      <w:proofErr w:type="spellEnd"/>
      <w:r>
        <w:t xml:space="preserve"> nagodbe između predlagatelja- dužnika PLANČIĆ d.o.o Svirče (Općina </w:t>
      </w:r>
      <w:proofErr w:type="spellStart"/>
      <w:r>
        <w:t>Jelsa</w:t>
      </w:r>
      <w:proofErr w:type="spellEnd"/>
      <w:r>
        <w:t xml:space="preserve">), </w:t>
      </w:r>
      <w:proofErr w:type="spellStart"/>
      <w:r>
        <w:t>Vrbanj</w:t>
      </w:r>
      <w:proofErr w:type="spellEnd"/>
      <w:r>
        <w:t xml:space="preserve">, otok Hvar, OIB: 05192886903, i vjerovnika, za dan 23. veljače 2017. godine u 12,00 sati, soba br. 22/Podrum, Trgovačkog suda u Splitu, </w:t>
      </w:r>
      <w:proofErr w:type="spellStart"/>
      <w:r>
        <w:t>Sukoišanska</w:t>
      </w:r>
      <w:proofErr w:type="spellEnd"/>
      <w:r>
        <w:t xml:space="preserve"> 6. </w:t>
      </w:r>
    </w:p>
    <w:p w:rsidRDefault="00E9364D" w:rsidP="00E9364D" w:rsidR="00E9364D">
      <w:pPr>
        <w:spacing w:before="160"/>
        <w:ind w:firstLine="709"/>
        <w:jc w:val="both"/>
      </w:pPr>
      <w:r>
        <w:t xml:space="preserve"> II. Na zakazano ročište pozivaju se dužnik i vjerovnici dužnika.</w:t>
      </w:r>
    </w:p>
    <w:p w:rsidRDefault="00E9364D" w:rsidP="00E9364D" w:rsidR="00E9364D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Rješenje o određivanju ročišta bit će istaknuto na mrežnoj stranici e-Oglasna ploča sudova i objavljeno na web-stranici Financijske agencije. </w:t>
      </w:r>
    </w:p>
    <w:p w:rsidRDefault="00E9364D" w:rsidP="00E9364D" w:rsidR="00E9364D">
      <w:pPr>
        <w:spacing w:after="200" w:before="300"/>
        <w:jc w:val="center"/>
      </w:pPr>
      <w:r>
        <w:t>Obrazloženje</w:t>
      </w:r>
    </w:p>
    <w:p w:rsidRDefault="00E9364D" w:rsidP="00E9364D" w:rsidR="00E9364D">
      <w:pPr>
        <w:tabs>
          <w:tab w:pos="3600" w:val="left"/>
        </w:tabs>
        <w:jc w:val="both"/>
      </w:pPr>
      <w:r>
        <w:rPr>
          <w:bCs/>
        </w:rPr>
        <w:t xml:space="preserve">           Kod ovog suda zaprimljen je prijedlog </w:t>
      </w:r>
      <w:r>
        <w:t xml:space="preserve">predlagatelja – dužnika PLANČIĆ d.o.o Svirče (Općina </w:t>
      </w:r>
      <w:proofErr w:type="spellStart"/>
      <w:r>
        <w:t>Jelsa</w:t>
      </w:r>
      <w:proofErr w:type="spellEnd"/>
      <w:r>
        <w:t xml:space="preserve">), </w:t>
      </w:r>
      <w:proofErr w:type="spellStart"/>
      <w:r>
        <w:t>Vrbanj</w:t>
      </w:r>
      <w:proofErr w:type="spellEnd"/>
      <w:r>
        <w:t xml:space="preserve">, otok Hvar, OIB: 05192886903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E9364D" w:rsidP="00E9364D" w:rsidR="00E9364D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 xml:space="preserve">Nakon što su pregledane isprave dostavljene uz prijedlog za sklapanje </w:t>
      </w:r>
      <w:proofErr w:type="spellStart"/>
      <w:r>
        <w:t>predstečajne</w:t>
      </w:r>
      <w:proofErr w:type="spellEnd"/>
      <w:r>
        <w:t xml:space="preserve">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 xml:space="preserve">. 3.,  st. 5., st. 6. st. 7. i st. 8.  Zakona o financijskom poslovanju i </w:t>
      </w:r>
      <w:proofErr w:type="spellStart"/>
      <w:r>
        <w:t>predstečajnoj</w:t>
      </w:r>
      <w:proofErr w:type="spellEnd"/>
      <w:r>
        <w:t xml:space="preserve"> nagodbi, („Narodne novine“ 108/12, 144/12, 81/13 i 112/13), odlučeno je kao u izreci rješenja.  </w:t>
      </w:r>
    </w:p>
    <w:p w:rsidRDefault="00E9364D" w:rsidP="00E9364D" w:rsidR="00E9364D">
      <w:pPr>
        <w:spacing w:before="24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U Splitu, 26. siječnja 2017. godine</w:t>
      </w:r>
    </w:p>
    <w:p w:rsidRDefault="00E9364D" w:rsidP="00E9364D" w:rsidR="00E9364D">
      <w:pPr>
        <w:pStyle w:val="Bezproreda"/>
        <w:ind w:firstLine="708" w:left="6372"/>
      </w:pPr>
      <w:r>
        <w:t xml:space="preserve">      S U D A C</w:t>
      </w:r>
    </w:p>
    <w:p w:rsidRDefault="00E9364D" w:rsidP="00E9364D" w:rsidR="00E9364D">
      <w:pPr>
        <w:pStyle w:val="Bezproreda"/>
      </w:pPr>
    </w:p>
    <w:p w:rsidRDefault="00E9364D" w:rsidP="00E9364D" w:rsidR="00E9364D">
      <w:pPr>
        <w:pStyle w:val="Tijeloteksta"/>
        <w:tabs>
          <w:tab w:pos="708" w:val="left"/>
        </w:tabs>
        <w:ind w:left="709"/>
        <w:jc w:val="right"/>
      </w:pPr>
      <w:r>
        <w:t>Velimir Vuković</w:t>
      </w:r>
    </w:p>
    <w:p w:rsidRDefault="00E9364D" w:rsidP="00E9364D" w:rsidR="00E9364D">
      <w:pPr>
        <w:spacing w:before="240"/>
        <w:jc w:val="both"/>
      </w:pPr>
      <w:r>
        <w:t>PRAVNA POUKA: Protiv ovog rješenja žalba nije dopuštena.</w:t>
      </w:r>
    </w:p>
    <w:p w:rsidRDefault="00E9364D" w:rsidP="00E9364D" w:rsidR="00E9364D">
      <w:pPr>
        <w:pStyle w:val="Bezproreda"/>
      </w:pPr>
      <w:r>
        <w:t>DNA:</w:t>
      </w:r>
    </w:p>
    <w:p w:rsidRDefault="00E9364D" w:rsidP="00E9364D" w:rsidR="00E9364D">
      <w:pPr>
        <w:numPr>
          <w:ilvl w:val="0"/>
          <w:numId w:val="1"/>
        </w:numPr>
        <w:jc w:val="both"/>
      </w:pPr>
      <w:r>
        <w:t xml:space="preserve">predlagatelju – dužniku </w:t>
      </w:r>
    </w:p>
    <w:p w:rsidRDefault="00E9364D" w:rsidP="00E9364D" w:rsidR="00E9364D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E9364D" w:rsidP="00E9364D" w:rsidR="00E9364D">
      <w:pPr>
        <w:numPr>
          <w:ilvl w:val="0"/>
          <w:numId w:val="1"/>
        </w:numPr>
        <w:jc w:val="both"/>
      </w:pPr>
      <w:r>
        <w:t>Financijskoj agenciji Split radi objave na web-stranici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64D"/>
    <w:rsid w:val="0038265A"/>
    <w:rsid w:val="00672100"/>
    <w:rsid w:val="007E2CF0"/>
    <w:rsid w:val="00E9364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64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9364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E9364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9364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36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64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1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1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1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1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64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9364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E9364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E9364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36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64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1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1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1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1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32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Stpn-85/2016</izvorni_sadrzaj>
    <derivirana_varijabla naziv="DomainObject.Predmet.OznakaBroj_1">Stpn-85/2016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PLANČIĆ, društvo s ograničenom odgovornošću za vinogradarstvo, vinarstvo i trgovinu</izvorni_sadrzaj>
    <derivirana_varijabla naziv="DomainObject.Predmet.StrankaFormated_1">  PLANČIĆ, društvo s ograničenom odgovornošću za vinogradarstvo, vinarstvo i trgovinu</derivirana_varijabla>
  </DomainObject.Predmet.StrankaFormated>
  <DomainObject.Predmet.StrankaFormatedOIB>
    <izvorni_sadrzaj>  PLANČIĆ, društvo s ograničenom odgovornošću za vinogradarstvo, vinarstvo i trgovinu, OIB 05192886903</izvorni_sadrzaj>
    <derivirana_varijabla naziv="DomainObject.Predmet.StrankaFormatedOIB_1">  PLANČIĆ, društvo s ograničenom odgovornošću za vinogradarstvo, vinarstvo i trgovinu, OIB 05192886903</derivirana_varijabla>
  </DomainObject.Predmet.StrankaFormatedOIB>
  <DomainObject.Predmet.StrankaFormatedWithAdress>
    <izvorni_sadrzaj> PLANČIĆ, društvo s ograničenom odgovornošću za vinogradarstvo, vinarstvo i trgovinu, Vrbanj, otok Hvar, 21460 Svirče</izvorni_sadrzaj>
    <derivirana_varijabla naziv="DomainObject.Predmet.StrankaFormatedWithAdress_1"> PLANČIĆ, društvo s ograničenom odgovornošću za vinogradarstvo, vinarstvo i trgovinu, Vrbanj, otok Hvar, 21460 Svirče</derivirana_varijabla>
  </DomainObject.Predmet.StrankaFormatedWithAdress>
  <DomainObject.Predmet.StrankaFormatedWithAdressOIB>
    <izvorni_sadrzaj> PLANČIĆ, društvo s ograničenom odgovornošću za vinogradarstvo, vinarstvo i trgovinu, OIB 05192886903, Vrbanj, otok Hvar, 21460 Svirče</izvorni_sadrzaj>
    <derivirana_varijabla naziv="DomainObject.Predmet.StrankaFormatedWithAdressOIB_1"> PLANČIĆ, društvo s ograničenom odgovornošću za vinogradarstvo, vinarstvo i trgovinu, OIB 05192886903, Vrbanj, otok Hvar, 21460 Svirče</derivirana_varijabla>
  </DomainObject.Predmet.StrankaFormatedWithAdressOIB>
  <DomainObject.Predmet.StrankaWithAdress>
    <izvorni_sadrzaj>PLANČIĆ, društvo s ograničenom odgovornošću za vinogradarstvo, vinarstvo i trgovinu Vrbanj, otok Hvar,21460 Svirče</izvorni_sadrzaj>
    <derivirana_varijabla naziv="DomainObject.Predmet.StrankaWithAdress_1">PLANČIĆ, društvo s ograničenom odgovornošću za vinogradarstvo, vinarstvo i trgovinu Vrbanj, otok Hvar,21460 Svirče</derivirana_varijabla>
  </DomainObject.Predmet.StrankaWithAdress>
  <DomainObject.Predmet.StrankaWithAdressOIB>
    <izvorni_sadrzaj>PLANČIĆ, društvo s ograničenom odgovornošću za vinogradarstvo, vinarstvo i trgovinu, OIB 05192886903, Vrbanj, otok Hvar,21460 Svirče</izvorni_sadrzaj>
    <derivirana_varijabla naziv="DomainObject.Predmet.StrankaWithAdressOIB_1">PLANČIĆ, društvo s ograničenom odgovornošću za vinogradarstvo, vinarstvo i trgovinu, OIB 05192886903, Vrbanj, otok Hvar,21460 Svirče</derivirana_varijabla>
  </DomainObject.Predmet.StrankaWithAdressOIB>
  <DomainObject.Predmet.StrankaNazivFormated>
    <izvorni_sadrzaj>PLANČIĆ, društvo s ograničenom odgovornošću za vinogradarstvo, vinarstvo i trgovinu</izvorni_sadrzaj>
    <derivirana_varijabla naziv="DomainObject.Predmet.StrankaNazivFormated_1">PLANČIĆ, društvo s ograničenom odgovornošću za vinogradarstvo, vinarstvo i trgovinu</derivirana_varijabla>
  </DomainObject.Predmet.StrankaNazivFormated>
  <DomainObject.Predmet.StrankaNazivFormatedOIB>
    <izvorni_sadrzaj>PLANČIĆ, društvo s ograničenom odgovornošću za vinogradarstvo, vinarstvo i trgovinu, OIB 05192886903</izvorni_sadrzaj>
    <derivirana_varijabla naziv="DomainObject.Predmet.StrankaNazivFormatedOIB_1">PLANČIĆ, društvo s ograničenom odgovornošću za vinogradarstvo, vinarstvo i trgovinu, OIB 05192886903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PLANČIĆ, društvo s ograničenom odgovornošću za vinogradarstvo, vinarstvo i trgovinu</item>
    </izvorni_sadrzaj>
    <derivirana_varijabla naziv="DomainObject.Predmet.StrankaListFormated_1">
      <item>PLANČIĆ, društvo s ograničenom odgovornošću za vinogradarstvo, vinarstvo i trgovinu</item>
    </derivirana_varijabla>
  </DomainObject.Predmet.StrankaListFormated>
  <DomainObject.Predmet.StrankaListFormatedOIB>
    <izvorni_sadrzaj>
      <item>PLANČIĆ, društvo s ograničenom odgovornošću za vinogradarstvo, vinarstvo i trgovinu, OIB 05192886903</item>
    </izvorni_sadrzaj>
    <derivirana_varijabla naziv="DomainObject.Predmet.StrankaListFormatedOIB_1">
      <item>PLANČIĆ, društvo s ograničenom odgovornošću za vinogradarstvo, vinarstvo i trgovinu, OIB 05192886903</item>
    </derivirana_varijabla>
  </DomainObject.Predmet.StrankaListFormatedOIB>
  <DomainObject.Predmet.StrankaListFormatedWithAdress>
    <izvorni_sadrzaj>
      <item>PLANČIĆ, društvo s ograničenom odgovornošću za vinogradarstvo, vinarstvo i trgovinu, Vrbanj, otok Hvar, 21460 Svirče</item>
    </izvorni_sadrzaj>
    <derivirana_varijabla naziv="DomainObject.Predmet.StrankaListFormatedWithAdress_1">
      <item>PLANČIĆ, društvo s ograničenom odgovornošću za vinogradarstvo, vinarstvo i trgovinu, Vrbanj, otok Hvar, 21460 Svirče</item>
    </derivirana_varijabla>
  </DomainObject.Predmet.StrankaListFormatedWithAdress>
  <DomainObject.Predmet.StrankaListFormatedWithAdressOIB>
    <izvorni_sadrzaj>
      <item>PLANČIĆ, društvo s ograničenom odgovornošću za vinogradarstvo, vinarstvo i trgovinu, OIB 05192886903, Vrbanj, otok Hvar, 21460 Svirče</item>
    </izvorni_sadrzaj>
    <derivirana_varijabla naziv="DomainObject.Predmet.StrankaListFormatedWithAdressOIB_1">
      <item>PLANČIĆ, društvo s ograničenom odgovornošću za vinogradarstvo, vinarstvo i trgovinu, OIB 05192886903, Vrbanj, otok Hvar, 21460 Svirče</item>
    </derivirana_varijabla>
  </DomainObject.Predmet.StrankaListFormatedWithAdressOIB>
  <DomainObject.Predmet.StrankaListNazivFormated>
    <izvorni_sadrzaj>
      <item>PLANČIĆ, društvo s ograničenom odgovornošću za vinogradarstvo, vinarstvo i trgovinu</item>
    </izvorni_sadrzaj>
    <derivirana_varijabla naziv="DomainObject.Predmet.StrankaListNazivFormated_1">
      <item>PLANČIĆ, društvo s ograničenom odgovornošću za vinogradarstvo, vinarstvo i trgovinu</item>
    </derivirana_varijabla>
  </DomainObject.Predmet.StrankaListNazivFormated>
  <DomainObject.Predmet.StrankaListNazivFormatedOIB>
    <izvorni_sadrzaj>
      <item>PLANČIĆ, društvo s ograničenom odgovornošću za vinogradarstvo, vinarstvo i trgovinu, OIB 05192886903</item>
    </izvorni_sadrzaj>
    <derivirana_varijabla naziv="DomainObject.Predmet.StrankaListNazivFormatedOIB_1">
      <item>PLANČIĆ, društvo s ograničenom odgovornošću za vinogradarstvo, vinarstvo i trgovinu, OIB 05192886903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PLANČIĆ, društvo s ograničenom odgovornošću za vinogradarstvo, vinarstvo i trgovinu</izvorni_sadrzaj>
    <derivirana_varijabla naziv="DomainObject.Predmet.StrankaIDrugi_1">PLANČIĆ, društvo s ograničenom odgovornošću za vinogradarstvo, vinarstvo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PLANČIĆ, društvo s ograničenom odgovornošću za vinogradarstvo, vinarstvo i trgovinu, OIB 05192886903, Vrbanj, otok Hvar, 21460 Svirče</izvorni_sadrzaj>
    <derivirana_varijabla naziv="DomainObject.Predmet.StrankaIDrugiAdressOIB_1">PLANČIĆ, društvo s ograničenom odgovornošću za vinogradarstvo, vinarstvo i trgovinu, OIB 05192886903, Vrbanj, otok Hvar, 21460 Svirče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PLANČIĆ, društvo s ograničenom odgovornošću za vinogradarstvo, vinarstvo i trgovinu</item>
    </izvorni_sadrzaj>
    <derivirana_varijabla naziv="DomainObject.Predmet.SudioniciListNaziv_1">
      <item>PLANČIĆ, društvo s ograničenom odgovornošću za vinogradarstvo, vinarstvo i trgovinu</item>
    </derivirana_varijabla>
  </DomainObject.Predmet.SudioniciListNaziv>
  <DomainObject.Predmet.SudioniciListAdressOIB>
    <izvorni_sadrzaj>
      <item>PLANČIĆ, društvo s ograničenom odgovornošću za vinogradarstvo, vinarstvo i trgovinu, OIB 05192886903, Vrbanj, otok Hvar,21460 Svirče</item>
    </izvorni_sadrzaj>
    <derivirana_varijabla naziv="DomainObject.Predmet.SudioniciListAdressOIB_1">
      <item>PLANČIĆ, društvo s ograničenom odgovornošću za vinogradarstvo, vinarstvo i trgovinu, OIB 05192886903, Vrbanj, otok Hvar,21460 Svirče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05192886903</item>
    </izvorni_sadrzaj>
    <derivirana_varijabla naziv="DomainObject.Predmet.SudioniciListNazivOIB_1">
      <item>, OIB 05192886903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1393</properties:Characters>
  <properties:Lines>37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2017-01-26T09:08:00Z</dcterms:created>
  <dc:creator>Velimir Vuković</dc:creator>
  <cp:lastModifiedBy>Velimir Vuković</cp:lastModifiedBy>
  <cp:lastPrinted>2017-01-26T09:30:00Z</cp:lastPrinted>
  <dcterms:modified xmlns:xsi="http://www.w3.org/2001/XMLSchema-instance" xsi:type="dcterms:W3CDTF">2017-01-26T09:54:00Z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