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ff13" w14:paraId="1acff13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B02792">
        <w:t>4415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B02792">
        <w:t>ŠENDULA-PROMET d.o.o. Zagreb, Sveti duh 104, OIB: 15953253015</w:t>
      </w:r>
      <w:r w:rsidR="00D00069">
        <w:t>,</w:t>
      </w:r>
      <w:r w:rsidR="004B7DCF">
        <w:t xml:space="preserve"> </w:t>
      </w:r>
      <w:r w:rsidRPr="00AF1EFD">
        <w:t xml:space="preserve">dana </w:t>
      </w:r>
      <w:r w:rsidR="005504F4">
        <w:t>26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B02792">
        <w:t>ŠENDULA-PROMET d.o.o. Zagreb, Sveti duh 104, OIB: 15953253015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5504F4">
        <w:t>26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B02792">
        <w:t>12</w:t>
      </w:r>
      <w:r w:rsidR="00916C11">
        <w:t>,</w:t>
      </w:r>
      <w:r w:rsidR="00B02792">
        <w:t>0</w:t>
      </w:r>
      <w:r w:rsidR="008327B4">
        <w:t>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B02792">
        <w:t>Mateo Erceg, Zagreb, Radnička cesta 30, OIB: 93602617826.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B02792">
        <w:t>ŠENDULA-PROMET d.o.o. Zagreb, Sveti duh 104, OIB: 15953253015</w:t>
      </w:r>
      <w:r w:rsidR="00D00069">
        <w:t>,</w:t>
      </w:r>
      <w:r w:rsidR="004B7DCF">
        <w:t xml:space="preserve">  </w:t>
      </w:r>
      <w:r w:rsidR="008B73DD">
        <w:t xml:space="preserve">s danom </w:t>
      </w:r>
      <w:r w:rsidR="005504F4">
        <w:t>26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B02792">
        <w:t>ŠENDULA-PROMET d.o.o. Zagreb, Sveti duh 104, OIB: 15953253015</w:t>
      </w:r>
      <w:r w:rsidR="00D00069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B02792">
        <w:t>ŠENDULA-PROMET d.o.o. Zagreb, Sveti duh 104, OIB: 15953253015</w:t>
      </w:r>
      <w:r w:rsidR="00D00069">
        <w:t>,</w:t>
      </w:r>
      <w:r w:rsidR="00195338">
        <w:t xml:space="preserve"> 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916C11">
        <w:t>2.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5504F4">
        <w:t>26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DB3D3A">
        <w:t xml:space="preserve"> 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DB3D3A" w:rsidP="00465DEA" w:rsidR="00DB3D3A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B02792">
        <w:t>Mateo Erceg</w:t>
      </w:r>
      <w:r w:rsidR="00D00069">
        <w:t>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78F3" w:rsidR="004C78F3">
      <w:r>
        <w:separator/>
      </w:r>
    </w:p>
  </w:endnote>
  <w:endnote w:id="0" w:type="continuationSeparator">
    <w:p w:rsidRDefault="004C78F3" w:rsidR="004C78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78F3" w:rsidR="004C78F3">
      <w:r>
        <w:separator/>
      </w:r>
    </w:p>
  </w:footnote>
  <w:footnote w:id="0" w:type="continuationSeparator">
    <w:p w:rsidRDefault="004C78F3" w:rsidR="004C78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3D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B02792">
      <w:t>4415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F1C0A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16C11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00069"/>
    <w:rsid w:val="00D21534"/>
    <w:rsid w:val="00D31098"/>
    <w:rsid w:val="00D50090"/>
    <w:rsid w:val="00D5399D"/>
    <w:rsid w:val="00D862E2"/>
    <w:rsid w:val="00D90AF2"/>
    <w:rsid w:val="00DB3D3A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3D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D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D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D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D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3D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D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D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D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D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4415</izvorni_sadrzaj>
    <derivirana_varijabla naziv="DomainObject.Predmet.Broj_1">4415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St-4415/2015</izvorni_sadrzaj>
    <derivirana_varijabla naziv="DomainObject.Predmet.OznakaBroj_1">St-4415/2015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ŠENDULA-PROMET d.o.o.</izvorni_sadrzaj>
    <derivirana_varijabla naziv="DomainObject.Predmet.ProtustrankaFormated_1">  ŠENDULA-PROMET d.o.o.</derivirana_varijabla>
  </DomainObject.Predmet.ProtustrankaFormated>
  <DomainObject.Predmet.ProtustrankaFormatedOIB>
    <izvorni_sadrzaj>  ŠENDULA-PROMET d.o.o., OIB 15953253015</izvorni_sadrzaj>
    <derivirana_varijabla naziv="DomainObject.Predmet.ProtustrankaFormatedOIB_1">  ŠENDULA-PROMET d.o.o., OIB 15953253015</derivirana_varijabla>
  </DomainObject.Predmet.ProtustrankaFormatedOIB>
  <DomainObject.Predmet.ProtustrankaFormatedWithAdress>
    <izvorni_sadrzaj> ŠENDULA-PROMET d.o.o., Sveti duh 104, 10000 Zagreb</izvorni_sadrzaj>
    <derivirana_varijabla naziv="DomainObject.Predmet.ProtustrankaFormatedWithAdress_1"> ŠENDULA-PROMET d.o.o., Sveti duh 104, 10000 Zagreb</derivirana_varijabla>
  </DomainObject.Predmet.ProtustrankaFormatedWithAdress>
  <DomainObject.Predmet.ProtustrankaFormatedWithAdressOIB>
    <izvorni_sadrzaj> ŠENDULA-PROMET d.o.o., OIB 15953253015, Sveti duh 104, 10000 Zagreb</izvorni_sadrzaj>
    <derivirana_varijabla naziv="DomainObject.Predmet.ProtustrankaFormatedWithAdressOIB_1"> ŠENDULA-PROMET d.o.o., OIB 15953253015, Sveti duh 104, 10000 Zagreb</derivirana_varijabla>
  </DomainObject.Predmet.ProtustrankaFormatedWithAdressOIB>
  <DomainObject.Predmet.ProtustrankaWithAdress>
    <izvorni_sadrzaj>ŠENDULA-PROMET d.o.o. Sveti duh 104, 10000 Zagreb</izvorni_sadrzaj>
    <derivirana_varijabla naziv="DomainObject.Predmet.ProtustrankaWithAdress_1">ŠENDULA-PROMET d.o.o. Sveti duh 104, 10000 Zagreb</derivirana_varijabla>
  </DomainObject.Predmet.ProtustrankaWithAdress>
  <DomainObject.Predmet.ProtustrankaWithAdressOIB>
    <izvorni_sadrzaj>ŠENDULA-PROMET d.o.o., OIB 15953253015, Sveti duh 104, 10000 Zagreb</izvorni_sadrzaj>
    <derivirana_varijabla naziv="DomainObject.Predmet.ProtustrankaWithAdressOIB_1">ŠENDULA-PROMET d.o.o., OIB 15953253015, Sveti duh 104, 10000 Zagreb</derivirana_varijabla>
  </DomainObject.Predmet.ProtustrankaWithAdressOIB>
  <DomainObject.Predmet.ProtustrankaNazivFormated>
    <izvorni_sadrzaj>ŠENDULA-PROMET d.o.o.</izvorni_sadrzaj>
    <derivirana_varijabla naziv="DomainObject.Predmet.ProtustrankaNazivFormated_1">ŠENDULA-PROMET d.o.o.</derivirana_varijabla>
  </DomainObject.Predmet.ProtustrankaNazivFormated>
  <DomainObject.Predmet.ProtustrankaNazivFormatedOIB>
    <izvorni_sadrzaj>ŠENDULA-PROMET d.o.o., OIB 15953253015</izvorni_sadrzaj>
    <derivirana_varijabla naziv="DomainObject.Predmet.ProtustrankaNazivFormatedOIB_1">ŠENDULA-PROMET d.o.o., OIB 15953253015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ŠENDULA-PROMET d.o.o.</item>
    </izvorni_sadrzaj>
    <derivirana_varijabla naziv="DomainObject.Predmet.ProtuStrankaListFormated_1">
      <item>ŠENDULA-PROMET d.o.o.</item>
    </derivirana_varijabla>
  </DomainObject.Predmet.ProtuStrankaListFormated>
  <DomainObject.Predmet.ProtuStrankaListFormatedOIB>
    <izvorni_sadrzaj>
      <item>ŠENDULA-PROMET d.o.o., OIB 15953253015</item>
    </izvorni_sadrzaj>
    <derivirana_varijabla naziv="DomainObject.Predmet.ProtuStrankaListFormatedOIB_1">
      <item>ŠENDULA-PROMET d.o.o., OIB 15953253015</item>
    </derivirana_varijabla>
  </DomainObject.Predmet.ProtuStrankaListFormatedOIB>
  <DomainObject.Predmet.ProtuStrankaListFormatedWithAdress>
    <izvorni_sadrzaj>
      <item>ŠENDULA-PROMET d.o.o., Sveti duh 104, 10000 Zagreb</item>
    </izvorni_sadrzaj>
    <derivirana_varijabla naziv="DomainObject.Predmet.ProtuStrankaListFormatedWithAdress_1">
      <item>ŠENDULA-PROMET d.o.o., Sveti duh 104, 10000 Zagreb</item>
    </derivirana_varijabla>
  </DomainObject.Predmet.ProtuStrankaListFormatedWithAdress>
  <DomainObject.Predmet.ProtuStrankaListFormatedWithAdressOIB>
    <izvorni_sadrzaj>
      <item>ŠENDULA-PROMET d.o.o., OIB 15953253015, Sveti duh 104, 10000 Zagreb</item>
    </izvorni_sadrzaj>
    <derivirana_varijabla naziv="DomainObject.Predmet.ProtuStrankaListFormatedWithAdressOIB_1">
      <item>ŠENDULA-PROMET d.o.o., OIB 15953253015, Sveti duh 104, 10000 Zagreb</item>
    </derivirana_varijabla>
  </DomainObject.Predmet.ProtuStrankaListFormatedWithAdressOIB>
  <DomainObject.Predmet.ProtuStrankaListNazivFormated>
    <izvorni_sadrzaj>
      <item>ŠENDULA-PROMET d.o.o.</item>
    </izvorni_sadrzaj>
    <derivirana_varijabla naziv="DomainObject.Predmet.ProtuStrankaListNazivFormated_1">
      <item>ŠENDULA-PROMET d.o.o.</item>
    </derivirana_varijabla>
  </DomainObject.Predmet.ProtuStrankaListNazivFormated>
  <DomainObject.Predmet.ProtuStrankaListNazivFormatedOIB>
    <izvorni_sadrzaj>
      <item>ŠENDULA-PROMET d.o.o., OIB 15953253015</item>
    </izvorni_sadrzaj>
    <derivirana_varijabla naziv="DomainObject.Predmet.ProtuStrankaListNazivFormatedOIB_1">
      <item>ŠENDULA-PROMET d.o.o., OIB 15953253015</item>
    </derivirana_varijabla>
  </DomainObject.Predmet.ProtuStrankaListNazivFormatedOIB>
  <DomainObject.Predmet.OstaliListFormated>
    <izvorni_sadrzaj>
      <item>Zlatko Šendula</item>
    </izvorni_sadrzaj>
    <derivirana_varijabla naziv="DomainObject.Predmet.OstaliListFormated_1">
      <item>Zlatko Šendula</item>
    </derivirana_varijabla>
  </DomainObject.Predmet.OstaliListFormated>
  <DomainObject.Predmet.OstaliListFormatedOIB>
    <izvorni_sadrzaj>
      <item>Zlatko Šendula, OIB 10324092266</item>
    </izvorni_sadrzaj>
    <derivirana_varijabla naziv="DomainObject.Predmet.OstaliListFormatedOIB_1">
      <item>Zlatko Šendula, OIB 10324092266</item>
    </derivirana_varijabla>
  </DomainObject.Predmet.OstaliListFormatedOIB>
  <DomainObject.Predmet.OstaliListFormatedWithAdress>
    <izvorni_sadrzaj>
      <item>Zlatko Šendula, Zadarska 42c, 21300 Makarska</item>
    </izvorni_sadrzaj>
    <derivirana_varijabla naziv="DomainObject.Predmet.OstaliListFormatedWithAdress_1">
      <item>Zlatko Šendula, Zadarska 42c, 21300 Makarska</item>
    </derivirana_varijabla>
  </DomainObject.Predmet.OstaliListFormatedWithAdress>
  <DomainObject.Predmet.OstaliListFormatedWithAdressOIB>
    <izvorni_sadrzaj>
      <item>Zlatko Šendula, OIB 10324092266, Zadarska 42c, 21300 Makarska</item>
    </izvorni_sadrzaj>
    <derivirana_varijabla naziv="DomainObject.Predmet.OstaliListFormatedWithAdressOIB_1">
      <item>Zlatko Šendula, OIB 10324092266, Zadarska 42c, 21300 Makarska</item>
    </derivirana_varijabla>
  </DomainObject.Predmet.OstaliListFormatedWithAdressOIB>
  <DomainObject.Predmet.OstaliListNazivFormated>
    <izvorni_sadrzaj>
      <item>Zlatko Šendula</item>
    </izvorni_sadrzaj>
    <derivirana_varijabla naziv="DomainObject.Predmet.OstaliListNazivFormated_1">
      <item>Zlatko Šendula</item>
    </derivirana_varijabla>
  </DomainObject.Predmet.OstaliListNazivFormated>
  <DomainObject.Predmet.OstaliListNazivFormatedOIB>
    <izvorni_sadrzaj>
      <item>Zlatko Šendula, OIB 10324092266</item>
    </izvorni_sadrzaj>
    <derivirana_varijabla naziv="DomainObject.Predmet.OstaliListNazivFormatedOIB_1">
      <item>Zlatko Šendula, OIB 10324092266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ŠENDULA-PROMET d.o.o.</izvorni_sadrzaj>
    <derivirana_varijabla naziv="DomainObject.Predmet.ProtustrankaIDrugi_1">ŠENDULA-PROMET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ŠENDULA-PROMET d.o.o., OIB 15953253015, Sveti duh 104, 10000 Zagreb</izvorni_sadrzaj>
    <derivirana_varijabla naziv="DomainObject.Predmet.ProtustrankaIDrugiAdressOIB_1">ŠENDULA-PROMET d.o.o., OIB 15953253015, Sveti duh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ŠENDULA-PROMET d.o.o.</item>
      <item>Zlatko Šendula</item>
    </izvorni_sadrzaj>
    <derivirana_varijabla naziv="DomainObject.Predmet.SudioniciListNaziv_1">
      <item>FINA Regionalni centar Zagreb</item>
      <item>ŠENDULA-PROMET d.o.o.</item>
      <item>Zlatko Šendula</item>
    </derivirana_varijabla>
  </DomainObject.Predmet.SudioniciListNaziv>
  <DomainObject.Predmet.SudioniciListAdressOIB>
    <izvorni_sadrzaj>
      <item>FINA Regionalni centar Zagreb, OIB 85821130368, Trg svibanjskih žrtava 1995. 1,10000 Zagreb</item>
      <item>ŠENDULA-PROMET d.o.o., OIB 15953253015, Sveti duh 104,10000 Zagreb</item>
      <item>Zlatko Šendula, OIB 10324092266, Zadarska 42c,21300 Makarska</item>
    </izvorni_sadrzaj>
    <derivirana_varijabla naziv="DomainObject.Predmet.SudioniciListAdressOIB_1">
      <item>FINA Regionalni centar Zagreb, OIB 85821130368, Trg svibanjskih žrtava 1995. 1,10000 Zagreb</item>
      <item>ŠENDULA-PROMET d.o.o., OIB 15953253015, Sveti duh 104,10000 Zagreb</item>
      <item>Zlatko Šendula, OIB 10324092266, Zadarska 42c,21300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15953253015</item>
      <item>, OIB 10324092266</item>
    </izvorni_sadrzaj>
    <derivirana_varijabla naziv="DomainObject.Predmet.SudioniciListNazivOIB_1">
      <item>, OIB 85821130368</item>
      <item>, OIB 15953253015</item>
      <item>, OIB 10324092266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499</properties:Words>
  <properties:Characters>2724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2016-02-26T10:47:00Z</dcterms:created>
  <dc:creator>Korisnik</dc:creator>
  <cp:lastModifiedBy>Draženka Prpić</cp:lastModifiedBy>
  <cp:lastPrinted>2016-02-26T10:48:00Z</cp:lastPrinted>
  <dcterms:modified xmlns:xsi="http://www.w3.org/2001/XMLSchema-instance" xsi:type="dcterms:W3CDTF">2016-02-26T10:48:00Z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