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78b2" w14:paraId="9dc78b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038B4">
        <w:t>861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038B4">
        <w:t>MIRIJA PROMET d.o.o. za trgovinu i usluge, Zagreb, A. Hebranga 13, MBS: 080746422, OIB: 65901761161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038B4">
        <w:t>MIRIJA PROMET d.o.o. za trgovinu i usluge, Zagreb, A. Hebranga 13, MBS: 080746422, OIB: 65901761161</w:t>
      </w:r>
      <w:r w:rsidR="00D43EFC">
        <w:t xml:space="preserve">, </w:t>
      </w:r>
      <w:r>
        <w:t xml:space="preserve">iznosi </w:t>
      </w:r>
      <w:r w:rsidR="006038B4">
        <w:t>8.281,51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038B4">
        <w:t>Krešo Ivan Kralj, OIB: 56121088466, Zagreb, Preradovićeva 30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038B4">
        <w:t>861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58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72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72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St-861/2017</izvorni_sadrzaj>
    <derivirana_varijabla naziv="DomainObject.Predmet.OznakaBroj_1">St-861/2017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MIRIJA PROMET d.o.o.</izvorni_sadrzaj>
    <derivirana_varijabla naziv="DomainObject.Predmet.ProtustrankaFormated_1">  MIRIJA PROMET d.o.o.</derivirana_varijabla>
  </DomainObject.Predmet.ProtustrankaFormated>
  <DomainObject.Predmet.ProtustrankaFormatedOIB>
    <izvorni_sadrzaj>  MIRIJA PROMET d.o.o., OIB 65901761161</izvorni_sadrzaj>
    <derivirana_varijabla naziv="DomainObject.Predmet.ProtustrankaFormatedOIB_1">  MIRIJA PROMET d.o.o., OIB 65901761161</derivirana_varijabla>
  </DomainObject.Predmet.ProtustrankaFormatedOIB>
  <DomainObject.Predmet.ProtustrankaFormatedWithAdress>
    <izvorni_sadrzaj> MIRIJA PROMET d.o.o., Andrije Hebranga 13, 10000 Zagreb</izvorni_sadrzaj>
    <derivirana_varijabla naziv="DomainObject.Predmet.ProtustrankaFormatedWithAdress_1"> MIRIJA PROMET d.o.o., Andrije Hebranga 13, 10000 Zagreb</derivirana_varijabla>
  </DomainObject.Predmet.ProtustrankaFormatedWithAdress>
  <DomainObject.Predmet.ProtustrankaFormatedWithAdressOIB>
    <izvorni_sadrzaj> MIRIJA PROMET d.o.o., OIB 65901761161, Andrije Hebranga 13, 10000 Zagreb</izvorni_sadrzaj>
    <derivirana_varijabla naziv="DomainObject.Predmet.ProtustrankaFormatedWithAdressOIB_1"> MIRIJA PROMET d.o.o., OIB 65901761161, Andrije Hebranga 13, 10000 Zagreb</derivirana_varijabla>
  </DomainObject.Predmet.ProtustrankaFormatedWithAdressOIB>
  <DomainObject.Predmet.ProtustrankaWithAdress>
    <izvorni_sadrzaj>MIRIJA PROMET d.o.o. Andrije Hebranga 13, 10000 Zagreb</izvorni_sadrzaj>
    <derivirana_varijabla naziv="DomainObject.Predmet.ProtustrankaWithAdress_1">MIRIJA PROMET d.o.o. Andrije Hebranga 13, 10000 Zagreb</derivirana_varijabla>
  </DomainObject.Predmet.ProtustrankaWithAdress>
  <DomainObject.Predmet.ProtustrankaWithAdressOIB>
    <izvorni_sadrzaj>MIRIJA PROMET d.o.o., OIB 65901761161, Andrije Hebranga 13, 10000 Zagreb</izvorni_sadrzaj>
    <derivirana_varijabla naziv="DomainObject.Predmet.ProtustrankaWithAdressOIB_1">MIRIJA PROMET d.o.o., OIB 65901761161, Andrije Hebranga 13, 10000 Zagreb</derivirana_varijabla>
  </DomainObject.Predmet.ProtustrankaWithAdressOIB>
  <DomainObject.Predmet.ProtustrankaNazivFormated>
    <izvorni_sadrzaj>MIRIJA PROMET d.o.o.</izvorni_sadrzaj>
    <derivirana_varijabla naziv="DomainObject.Predmet.ProtustrankaNazivFormated_1">MIRIJA PROMET d.o.o.</derivirana_varijabla>
  </DomainObject.Predmet.ProtustrankaNazivFormated>
  <DomainObject.Predmet.ProtustrankaNazivFormatedOIB>
    <izvorni_sadrzaj>MIRIJA PROMET d.o.o., OIB 65901761161</izvorni_sadrzaj>
    <derivirana_varijabla naziv="DomainObject.Predmet.ProtustrankaNazivFormatedOIB_1">MIRIJA PROMET d.o.o., OIB 65901761161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MIRIJA PROMET d.o.o.</item>
    </izvorni_sadrzaj>
    <derivirana_varijabla naziv="DomainObject.Predmet.ProtuStrankaListFormated_1">
      <item>MIRIJA PROMET d.o.o.</item>
    </derivirana_varijabla>
  </DomainObject.Predmet.ProtuStrankaListFormated>
  <DomainObject.Predmet.ProtuStrankaListFormatedOIB>
    <izvorni_sadrzaj>
      <item>MIRIJA PROMET d.o.o., OIB 65901761161</item>
    </izvorni_sadrzaj>
    <derivirana_varijabla naziv="DomainObject.Predmet.ProtuStrankaListFormatedOIB_1">
      <item>MIRIJA PROMET d.o.o., OIB 65901761161</item>
    </derivirana_varijabla>
  </DomainObject.Predmet.ProtuStrankaListFormatedOIB>
  <DomainObject.Predmet.ProtuStrankaListFormatedWithAdress>
    <izvorni_sadrzaj>
      <item>MIRIJA PROMET d.o.o., Andrije Hebranga 13, 10000 Zagreb</item>
    </izvorni_sadrzaj>
    <derivirana_varijabla naziv="DomainObject.Predmet.ProtuStrankaListFormatedWithAdress_1">
      <item>MIRIJA PROMET d.o.o., Andrije Hebranga 13, 10000 Zagreb</item>
    </derivirana_varijabla>
  </DomainObject.Predmet.ProtuStrankaListFormatedWithAdress>
  <DomainObject.Predmet.ProtuStrankaListFormatedWithAdressOIB>
    <izvorni_sadrzaj>
      <item>MIRIJA PROMET d.o.o., OIB 65901761161, Andrije Hebranga 13, 10000 Zagreb</item>
    </izvorni_sadrzaj>
    <derivirana_varijabla naziv="DomainObject.Predmet.ProtuStrankaListFormatedWithAdressOIB_1">
      <item>MIRIJA PROMET d.o.o., OIB 65901761161, Andrije Hebranga 13, 10000 Zagreb</item>
    </derivirana_varijabla>
  </DomainObject.Predmet.ProtuStrankaListFormatedWithAdressOIB>
  <DomainObject.Predmet.ProtuStrankaListNazivFormated>
    <izvorni_sadrzaj>
      <item>MIRIJA PROMET d.o.o.</item>
    </izvorni_sadrzaj>
    <derivirana_varijabla naziv="DomainObject.Predmet.ProtuStrankaListNazivFormated_1">
      <item>MIRIJA PROMET d.o.o.</item>
    </derivirana_varijabla>
  </DomainObject.Predmet.ProtuStrankaListNazivFormated>
  <DomainObject.Predmet.ProtuStrankaListNazivFormatedOIB>
    <izvorni_sadrzaj>
      <item>MIRIJA PROMET d.o.o., OIB 65901761161</item>
    </izvorni_sadrzaj>
    <derivirana_varijabla naziv="DomainObject.Predmet.ProtuStrankaListNazivFormatedOIB_1">
      <item>MIRIJA PROMET d.o.o., OIB 65901761161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MIRIJA PROMET d.o.o.</izvorni_sadrzaj>
    <derivirana_varijabla naziv="DomainObject.Predmet.ProtustrankaIDrugi_1">MIRIJA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MIRIJA PROMET d.o.o., OIB 65901761161, Andrije Hebranga 13, 10000 Zagreb</izvorni_sadrzaj>
    <derivirana_varijabla naziv="DomainObject.Predmet.ProtustrankaIDrugiAdressOIB_1">MIRIJA PROMET d.o.o., OIB 65901761161,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MIRIJA PROMET d.o.o.</item>
      <item>FINA Regionalni centar Zagreb</item>
    </izvorni_sadrzaj>
    <derivirana_varijabla naziv="DomainObject.Predmet.SudioniciListNaziv_1">
      <item>MIRIJA PROMET d.o.o.</item>
      <item>FINA Regionalni centar Zagreb</item>
    </derivirana_varijabla>
  </DomainObject.Predmet.SudioniciListNaziv>
  <DomainObject.Predmet.SudioniciListAdressOIB>
    <izvorni_sadrzaj>
      <item>MIRIJA PROMET d.o.o., OIB 65901761161, Andrije Hebranga 13,10000 Zagreb</item>
      <item>FINA Regionalni centar Zagreb, OIB 85821130368, Trg svibanjskih žrtava 1995. br. 1,10000 Zagreb</item>
    </izvorni_sadrzaj>
    <derivirana_varijabla naziv="DomainObject.Predmet.SudioniciListAdressOIB_1">
      <item>MIRIJA PROMET d.o.o., OIB 65901761161, Andrije Hebranga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65901761161</item>
      <item>, OIB 85821130368</item>
    </izvorni_sadrzaj>
    <derivirana_varijabla naziv="DomainObject.Predmet.SudioniciListNazivOIB_1">
      <item>, OIB 65901761161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2017-08-03T09:56:00Z</dcterms:created>
  <dc:creator>Korisnik</dc:creator>
  <cp:lastModifiedBy>Žana Bem</cp:lastModifiedBy>
  <cp:lastPrinted>2017-08-03T09:52:00Z</cp:lastPrinted>
  <dcterms:modified xmlns:xsi="http://www.w3.org/2001/XMLSchema-instance" xsi:type="dcterms:W3CDTF">2017-08-03T09:57:00Z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