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6454" w14:paraId="962645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1463C">
        <w:t>77</w:t>
      </w:r>
      <w:r w:rsidR="001C3E45">
        <w:t>7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C3E45">
        <w:t>UNIVERZAL-NIKO d.o.o., Šibenik, Svilajska 22</w:t>
      </w:r>
      <w:r w:rsidR="001C3E45" w:rsidRPr="00B12545">
        <w:t>, OIB</w:t>
      </w:r>
      <w:r w:rsidR="001C3E45">
        <w:t>:</w:t>
      </w:r>
      <w:r w:rsidR="001C3E45" w:rsidRPr="00B12545">
        <w:t xml:space="preserve"> </w:t>
      </w:r>
      <w:r w:rsidR="001C3E45">
        <w:t>50973388609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1463C">
        <w:t>24.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C3E45">
        <w:t>UNIVERZAL-NIKO d.o.o., Šibenik, Svilajska 22</w:t>
      </w:r>
      <w:r w:rsidR="001C3E45" w:rsidRPr="00B12545">
        <w:t>, OIB</w:t>
      </w:r>
      <w:r w:rsidR="001C3E45">
        <w:t>:</w:t>
      </w:r>
      <w:r w:rsidR="001C3E45" w:rsidRPr="00B12545">
        <w:t xml:space="preserve"> </w:t>
      </w:r>
      <w:r w:rsidR="001C3E45">
        <w:t>50973388609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1463C" w:rsidP="00961D95" w:rsidR="00A70A5D">
      <w:pPr>
        <w:jc w:val="center"/>
      </w:pPr>
      <w:r>
        <w:t>20</w:t>
      </w:r>
      <w:r w:rsidR="00BB3228" w:rsidRPr="00BB3228">
        <w:t xml:space="preserve">. </w:t>
      </w:r>
      <w:r>
        <w:t>lipnja</w:t>
      </w:r>
      <w:r w:rsidR="00D44689" w:rsidRPr="00BB3228">
        <w:t xml:space="preserve"> 2016</w:t>
      </w:r>
      <w:r w:rsidR="00A70A5D" w:rsidRPr="00BB3228">
        <w:t xml:space="preserve">. u </w:t>
      </w:r>
      <w:r>
        <w:t>09</w:t>
      </w:r>
      <w:r w:rsidR="00E07BB8" w:rsidRPr="00BB3228">
        <w:t>,</w:t>
      </w:r>
      <w:r w:rsidR="001C3E45">
        <w:t>40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1463C" w:rsidP="00A70A5D" w:rsidR="00A70A5D">
      <w:pPr>
        <w:pStyle w:val="Odlomakpopisa"/>
        <w:ind w:left="0"/>
        <w:jc w:val="center"/>
      </w:pPr>
      <w:r>
        <w:t>20. lipnja</w:t>
      </w:r>
      <w:r w:rsidR="00BB3228" w:rsidRPr="00BB3228">
        <w:t xml:space="preserve"> </w:t>
      </w:r>
      <w:r w:rsidR="00D44689" w:rsidRPr="00BB3228">
        <w:t xml:space="preserve">2016. </w:t>
      </w:r>
      <w:r w:rsidR="00631438" w:rsidRPr="00BB3228">
        <w:t xml:space="preserve">u </w:t>
      </w:r>
      <w:r>
        <w:t>09</w:t>
      </w:r>
      <w:r w:rsidR="00E07BB8" w:rsidRPr="00BB3228">
        <w:t>,</w:t>
      </w:r>
      <w:r w:rsidR="001C3E45">
        <w:t>42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C3E45">
        <w:t>UNIVERZAL-NIKO d.o.o., Šibenik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31463C">
        <w:t>01. rujna 2015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1C3E45">
        <w:t>484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1C3E45">
        <w:t>344.484,29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5260AA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1463C">
        <w:t>24. svibnja</w:t>
      </w:r>
      <w:r w:rsidR="00BB3228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C3E45">
        <w:t>UNIVERZAL-NIKO d.o.o., Šibenik</w:t>
      </w:r>
      <w:r w:rsidR="001C3E45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1C3E45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NIKOLA DUJIĆ, Šibenik, Svilajska 22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2774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1C3E45">
      <w:t>777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C3E45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63C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60AA"/>
    <w:rsid w:val="00530AEA"/>
    <w:rsid w:val="005449BB"/>
    <w:rsid w:val="00562774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3CE04-37BA-4310-BA3D-3C154DAA5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1952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2016-05-23T12:36:00Z</dcterms:created>
  <dc:creator>Administrator</dc:creator>
  <cp:lastModifiedBy>wsadmin</cp:lastModifiedBy>
  <cp:lastPrinted>2016-03-18T09:50:00Z</cp:lastPrinted>
  <dcterms:modified xmlns:xsi="http://www.w3.org/2001/XMLSchema-instance" xsi:type="dcterms:W3CDTF">2016-05-24T12:49:00Z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