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86d2" w14:paraId="ed686d2" w:rsidRDefault="002520D6" w:rsidP="00E357A2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926841">
        <w:t>2</w:t>
      </w:r>
      <w:r w:rsidR="00E63E32">
        <w:t>259</w:t>
      </w:r>
      <w:r w:rsidR="00926841">
        <w:t>/16-</w:t>
      </w:r>
      <w:r w:rsidR="00E63E32">
        <w:t>9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E63E32" w:rsidRPr="00E63E32">
        <w:t>MEDEK-MEDVARIĆ d.o.o., OIB 17534678808, Zagreb, Dužice 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63E32">
        <w:rPr>
          <w:lang w:val="pt-BR"/>
        </w:rPr>
        <w:t>15</w:t>
      </w:r>
      <w:r w:rsidR="00926841">
        <w:rPr>
          <w:lang w:val="pt-BR"/>
        </w:rPr>
        <w:t xml:space="preserve">. </w:t>
      </w:r>
      <w:r w:rsidR="00E63E32">
        <w:rPr>
          <w:lang w:val="pt-BR"/>
        </w:rPr>
        <w:t>studenog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63E32" w:rsidRPr="00E63E32">
        <w:t>MEDEK-MEDVARIĆ d.o.o., OIB 17534678808, Zagreb, Dužice 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926841">
        <w:rPr>
          <w:lang w:val="pt-BR"/>
        </w:rPr>
        <w:t>50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26841">
        <w:t>2</w:t>
      </w:r>
      <w:r w:rsidR="00E63E32">
        <w:t>259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E357A2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E63E32" w:rsidRPr="00E63E32">
        <w:t>MEDEK-MEDVARIĆ d.o.o., OIB 17534678808, Zagreb, Dužice 1</w:t>
      </w:r>
      <w:r w:rsidR="00E63E32">
        <w:t>,</w:t>
      </w:r>
      <w:r w:rsidR="00926841">
        <w:t xml:space="preserve"> </w:t>
      </w:r>
      <w:r w:rsidR="00B947B1">
        <w:rPr>
          <w:lang w:val="pt-BR"/>
        </w:rPr>
        <w:t>temeljem čl. 444</w:t>
      </w:r>
      <w:r w:rsidR="00C905A8">
        <w:rPr>
          <w:lang w:val="pt-BR"/>
        </w:rPr>
        <w:t>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B947B1">
        <w:t>1</w:t>
      </w:r>
      <w:r w:rsidR="00F24250">
        <w:t>. rujna</w:t>
      </w:r>
      <w:r w:rsidR="00AB6CDD">
        <w:t xml:space="preserve"> </w:t>
      </w:r>
      <w:r>
        <w:t xml:space="preserve">2015. u Očevidniku redoslijeda osnova za plaćanje ima evidentirane neizvršene osnove za plaćanje u neprekinutom razdoblju od </w:t>
      </w:r>
      <w:r w:rsidR="00E63E32">
        <w:t>1967</w:t>
      </w:r>
      <w:r>
        <w:t xml:space="preserve"> dan</w:t>
      </w:r>
      <w:r w:rsidR="00926841">
        <w:t>a</w:t>
      </w:r>
      <w:r>
        <w:t xml:space="preserve">, u ukupnom iznosu od </w:t>
      </w:r>
      <w:r w:rsidR="00E63E32">
        <w:t>18.415.339,32</w:t>
      </w:r>
      <w:r>
        <w:t xml:space="preserve"> kn, kao i da dužnik ima </w:t>
      </w:r>
      <w:r w:rsidR="00B947B1">
        <w:t>1</w:t>
      </w:r>
      <w:r>
        <w:t xml:space="preserve"> zaposlen</w:t>
      </w:r>
      <w:r w:rsidR="00B947B1">
        <w:t>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E63E32">
        <w:t>4. listopada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AB6CDD" w:rsidP="00DB1E2D" w:rsidR="00DB1E2D" w:rsidRPr="00456EC7">
      <w:pPr>
        <w:ind w:firstLine="708"/>
        <w:jc w:val="both"/>
      </w:pPr>
      <w:r w:rsidRPr="00456EC7">
        <w:t xml:space="preserve">U ovom stečajnom predmetu dužnik je </w:t>
      </w:r>
      <w:r w:rsidR="00E63E32" w:rsidRPr="00456EC7">
        <w:t>27. listopada</w:t>
      </w:r>
      <w:r w:rsidR="00F24250" w:rsidRPr="00456EC7">
        <w:t xml:space="preserve"> 2016. </w:t>
      </w:r>
      <w:r w:rsidRPr="00456EC7">
        <w:t xml:space="preserve">dostavio </w:t>
      </w:r>
      <w:r w:rsidR="00E63E32" w:rsidRPr="00456EC7">
        <w:t>Izvješće o financijsko-gospodarskom stanju dužnika</w:t>
      </w:r>
      <w:r w:rsidR="00926841" w:rsidRPr="00456EC7">
        <w:t xml:space="preserve"> (list </w:t>
      </w:r>
      <w:r w:rsidR="00E63E32" w:rsidRPr="00456EC7">
        <w:t xml:space="preserve">12 </w:t>
      </w:r>
      <w:r w:rsidR="00926841" w:rsidRPr="00456EC7">
        <w:t>spisa)</w:t>
      </w:r>
      <w:r w:rsidR="00E63E32" w:rsidRPr="00456EC7">
        <w:t xml:space="preserve">, </w:t>
      </w:r>
      <w:r w:rsidR="00926841" w:rsidRPr="00456EC7">
        <w:t>a</w:t>
      </w:r>
      <w:r w:rsidR="00B947B1" w:rsidRPr="00456EC7">
        <w:t xml:space="preserve"> na ročištu </w:t>
      </w:r>
      <w:r w:rsidR="0045516A" w:rsidRPr="00456EC7">
        <w:t xml:space="preserve">radi očitovanja o prijedlogu za otvaranje stečajnog postupka </w:t>
      </w:r>
      <w:r w:rsidR="00926841" w:rsidRPr="00456EC7">
        <w:t xml:space="preserve">održanom </w:t>
      </w:r>
      <w:r w:rsidR="00DB1E2D" w:rsidRPr="00456EC7">
        <w:t>15. studenog</w:t>
      </w:r>
      <w:r w:rsidR="00B947B1" w:rsidRPr="00456EC7">
        <w:t xml:space="preserve"> 2016. </w:t>
      </w:r>
      <w:r w:rsidR="00C905A8" w:rsidRPr="00456EC7">
        <w:t>zastupni</w:t>
      </w:r>
      <w:r w:rsidR="00DB1E2D" w:rsidRPr="00456EC7">
        <w:t>k</w:t>
      </w:r>
      <w:r w:rsidR="00C905A8" w:rsidRPr="00456EC7">
        <w:t xml:space="preserve"> po zakonu dužnika </w:t>
      </w:r>
      <w:r w:rsidR="00DB1E2D" w:rsidRPr="00456EC7">
        <w:t>Hrvoje Medvarić</w:t>
      </w:r>
      <w:r w:rsidR="00C905A8" w:rsidRPr="00456EC7">
        <w:t xml:space="preserve"> </w:t>
      </w:r>
      <w:r w:rsidR="00B947B1" w:rsidRPr="00456EC7">
        <w:t>potvrdi</w:t>
      </w:r>
      <w:r w:rsidR="00DB1E2D" w:rsidRPr="00456EC7">
        <w:t>o</w:t>
      </w:r>
      <w:r w:rsidR="00C905A8" w:rsidRPr="00456EC7">
        <w:t xml:space="preserve"> je</w:t>
      </w:r>
      <w:r w:rsidR="00B947B1" w:rsidRPr="00456EC7">
        <w:t xml:space="preserve"> navode iz</w:t>
      </w:r>
      <w:r w:rsidR="00926841" w:rsidRPr="00456EC7">
        <w:t xml:space="preserve"> navedenog podneska te izjavi</w:t>
      </w:r>
      <w:r w:rsidR="00DB1E2D" w:rsidRPr="00456EC7">
        <w:t>o</w:t>
      </w:r>
      <w:r w:rsidR="00926841" w:rsidRPr="00456EC7">
        <w:t xml:space="preserve"> </w:t>
      </w:r>
      <w:r w:rsidR="0045516A" w:rsidRPr="00456EC7">
        <w:t xml:space="preserve">da se ne </w:t>
      </w:r>
      <w:r w:rsidR="0045516A" w:rsidRPr="00456EC7">
        <w:lastRenderedPageBreak/>
        <w:t xml:space="preserve">protivi prijedlogu da se nad društvom </w:t>
      </w:r>
      <w:r w:rsidR="00DB1E2D" w:rsidRPr="00456EC7">
        <w:t>MEDEK-MEDVARIĆ d.o.o., OIB 17534678808, Zagreb, Dužice 1</w:t>
      </w:r>
      <w:r w:rsidR="00E357A2" w:rsidRPr="00456EC7">
        <w:t>,</w:t>
      </w:r>
      <w:r w:rsidR="00E63E32" w:rsidRPr="00456EC7">
        <w:t xml:space="preserve"> otvori stečaj. Na istom ročištu spojeno je ročište radi očitovanja o prijedlogu za otvaranje stečajnog postupka sa ročištem radi rasprave o uvjetima za otvaranje stečajnog postupka te je zastupni</w:t>
      </w:r>
      <w:r w:rsidR="00DB1E2D" w:rsidRPr="00456EC7">
        <w:t>k</w:t>
      </w:r>
      <w:r w:rsidR="00E63E32" w:rsidRPr="00456EC7">
        <w:t xml:space="preserve"> po zakonu dužnika izjavi</w:t>
      </w:r>
      <w:r w:rsidR="00DB1E2D" w:rsidRPr="00456EC7">
        <w:t>o da</w:t>
      </w:r>
      <w:r w:rsidR="00E63E32" w:rsidRPr="00456EC7">
        <w:t xml:space="preserve"> </w:t>
      </w:r>
      <w:r w:rsidR="00DB1E2D" w:rsidRPr="00456EC7">
        <w:t xml:space="preserve">dužnik nema imovine, kako pokretnina tako ni nekretnina kao niti novčanih tražbina, te da je dužnik prestao sa obavljanjem djelatnosti 2010. </w:t>
      </w:r>
    </w:p>
    <w:p w:rsidRDefault="00DB1E2D" w:rsidP="00DB1E2D" w:rsidR="00DB1E2D">
      <w:pPr>
        <w:ind w:firstLine="708"/>
        <w:jc w:val="both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DB1E2D" w:rsidP="00DB1E2D" w:rsidR="00DB1E2D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861A1" w:rsidP="00DB1E2D" w:rsidR="00DB1E2D">
      <w:pPr>
        <w:jc w:val="both"/>
      </w:pPr>
      <w:r w:rsidRPr="00B9015B">
        <w:t xml:space="preserve">         </w:t>
      </w:r>
      <w:r>
        <w:t xml:space="preserve">    </w:t>
      </w:r>
      <w:r w:rsidR="0045516A">
        <w:t xml:space="preserve">U smislu citirane odredbe članka 132. stavak 1. SZ-a </w:t>
      </w:r>
      <w:r w:rsidR="0045516A" w:rsidRPr="005868CA">
        <w:t xml:space="preserve">pozvane su osobe koje imaju pravni interes za provedbom stečajnoga postupka predujmiti troškove prethodnog i stečajnog postupka u ukupnom iznosu </w:t>
      </w:r>
      <w:r w:rsidR="0045516A">
        <w:t>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</w:t>
      </w:r>
    </w:p>
    <w:p w:rsidRDefault="00155A68" w:rsidP="00DB1E2D" w:rsidR="00E44FBD" w:rsidRPr="00B9015B">
      <w:pPr>
        <w:jc w:val="both"/>
      </w:pPr>
      <w:r>
        <w:tab/>
        <w:t>I</w:t>
      </w:r>
      <w:r w:rsidR="00E44FBD" w:rsidRPr="0089526A">
        <w:t>majući u vidu navode zastupnika po zakonu dužnika</w:t>
      </w:r>
      <w:r w:rsidR="00E44FBD">
        <w:t xml:space="preserve"> (koji odgovara kazneno </w:t>
      </w:r>
      <w:r w:rsidR="00E44FBD" w:rsidRPr="005F0530">
        <w:t>za davanje netočnih ili nepotpunih podataka, obavijesti i izvješća kao</w:t>
      </w:r>
      <w:r w:rsidR="00E44FBD">
        <w:t xml:space="preserve"> i</w:t>
      </w:r>
      <w:r w:rsidR="00E44FBD" w:rsidRPr="005F0530">
        <w:t xml:space="preserve"> za davanje lažnog iskaza u postupku pred sudom</w:t>
      </w:r>
      <w:r w:rsidR="00E44FBD">
        <w:t xml:space="preserve">) da dužnikova imovina </w:t>
      </w:r>
      <w:r w:rsidR="00E44FBD" w:rsidRPr="0089526A">
        <w:t>nije dostatna za namirenje troškova</w:t>
      </w:r>
      <w:r>
        <w:t xml:space="preserve"> prethodnog i stečajnog postupka, </w:t>
      </w:r>
      <w:r w:rsidR="00E44FBD" w:rsidRPr="0089526A">
        <w:t xml:space="preserve">u smislu odredbe čl. </w:t>
      </w:r>
      <w:r w:rsidR="00E44FBD">
        <w:t xml:space="preserve">132. st. 1. SZ-a </w:t>
      </w:r>
      <w:r>
        <w:t>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E357A2" w:rsidRPr="00E63E32">
        <w:t>MEDEK-MEDVARIĆ d.o.o., OIB 17534678808, Zagreb, Dužice 1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E44FBD" w:rsidR="00065B42" w:rsidRPr="00B9015B">
      <w:pPr>
        <w:ind w:firstLine="708"/>
        <w:jc w:val="both"/>
      </w:pPr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E357A2">
        <w:t>15. studenog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456EC7">
        <w:t>,v.r.</w:t>
      </w:r>
    </w:p>
    <w:p w:rsidRDefault="00BB5767" w:rsidP="00380C3C" w:rsidR="00BB5767">
      <w:pPr>
        <w:jc w:val="right"/>
      </w:pP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456EC7" w:rsidP="002B3342" w:rsidR="00456EC7" w:rsidRPr="00694D64">
      <w:r w:rsidRPr="00694D64">
        <w:t>Za točnost otpravka-ovlašteni službenik:</w:t>
      </w:r>
    </w:p>
    <w:p w:rsidRDefault="00456EC7" w:rsidP="002B3342" w:rsidR="00456EC7" w:rsidRPr="00694D64">
      <w:r w:rsidRPr="00694D64">
        <w:t>Karmela Dolenc</w:t>
      </w:r>
    </w:p>
    <w:p w:rsidRDefault="00456EC7" w:rsidP="002B3342" w:rsidR="00456EC7">
      <w:pPr>
        <w:pStyle w:val="Bezproreda"/>
      </w:pPr>
    </w:p>
    <w:p w:rsidRDefault="00BB5767" w:rsidP="00065B42" w:rsidR="00BB5767"/>
    <w:sectPr w:rsidSect="000E57F1" w:rsidR="00BB576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8859B9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E63E32">
      <w:rPr>
        <w:sz w:val="24"/>
        <w:szCs w:val="24"/>
      </w:rPr>
      <w:t>2259/16-9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0E57F1"/>
    <w:rsid w:val="001013EE"/>
    <w:rsid w:val="00134F3A"/>
    <w:rsid w:val="00155A68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5516A"/>
    <w:rsid w:val="00456EC7"/>
    <w:rsid w:val="004C428C"/>
    <w:rsid w:val="00501EBB"/>
    <w:rsid w:val="00535D8E"/>
    <w:rsid w:val="005543BD"/>
    <w:rsid w:val="005E2724"/>
    <w:rsid w:val="00602113"/>
    <w:rsid w:val="00662884"/>
    <w:rsid w:val="006B1344"/>
    <w:rsid w:val="00704DD0"/>
    <w:rsid w:val="007150E9"/>
    <w:rsid w:val="00754CF2"/>
    <w:rsid w:val="007B068E"/>
    <w:rsid w:val="007E6A6F"/>
    <w:rsid w:val="00800A21"/>
    <w:rsid w:val="00847BC2"/>
    <w:rsid w:val="008859B9"/>
    <w:rsid w:val="0089764D"/>
    <w:rsid w:val="008B669A"/>
    <w:rsid w:val="00925F8B"/>
    <w:rsid w:val="00926841"/>
    <w:rsid w:val="00947BCF"/>
    <w:rsid w:val="009B3D51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B1E2D"/>
    <w:rsid w:val="00DC6690"/>
    <w:rsid w:val="00DE0F86"/>
    <w:rsid w:val="00E24B5E"/>
    <w:rsid w:val="00E357A2"/>
    <w:rsid w:val="00E44FBD"/>
    <w:rsid w:val="00E63E32"/>
    <w:rsid w:val="00E75B5C"/>
    <w:rsid w:val="00EE45AE"/>
    <w:rsid w:val="00F24250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456EC7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2259</izvorni_sadrzaj>
    <derivirana_varijabla naziv="DomainObject.Predmet.Broj_1">2259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St-2259/2016</izvorni_sadrzaj>
    <derivirana_varijabla naziv="DomainObject.Predmet.OznakaBroj_1">St-2259/2016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MEDEK-MEDVARIĆ d.o.o. zastupanog po punomoćniku HRVOJE MEDVARIĆ</izvorni_sadrzaj>
    <derivirana_varijabla naziv="DomainObject.Predmet.ProtustrankaFormated_1">  MEDEK-MEDVARIĆ d.o.o. zastupanog po punomoćniku HRVOJE MEDVARIĆ</derivirana_varijabla>
  </DomainObject.Predmet.ProtustrankaFormated>
  <DomainObject.Predmet.ProtustrankaFormatedOIB>
    <izvorni_sadrzaj>  MEDEK-MEDVARIĆ d.o.o., OIB 17534678808 zastupanog po punomoćniku HRVOJE MEDVARIĆ</izvorni_sadrzaj>
    <derivirana_varijabla naziv="DomainObject.Predmet.ProtustrankaFormatedOIB_1">  MEDEK-MEDVARIĆ d.o.o., OIB 17534678808 zastupanog po punomoćniku HRVOJE MEDVARIĆ</derivirana_varijabla>
  </DomainObject.Predmet.ProtustrankaFormatedOIB>
  <DomainObject.Predmet.ProtustrankaFormatedWithAdress>
    <izvorni_sadrzaj> MEDEK-MEDVARIĆ d.o.o., Dužice 1, 10000 Zagreb zastupanog po punomoćniku HRVOJE MEDVARIĆ</izvorni_sadrzaj>
    <derivirana_varijabla naziv="DomainObject.Predmet.ProtustrankaFormatedWithAdress_1"> MEDEK-MEDVARIĆ d.o.o., Dužice 1, 10000 Zagreb zastupanog po punomoćniku HRVOJE MEDVARIĆ</derivirana_varijabla>
  </DomainObject.Predmet.ProtustrankaFormatedWithAdress>
  <DomainObject.Predmet.ProtustrankaFormatedWithAdressOIB>
    <izvorni_sadrzaj> MEDEK-MEDVARIĆ d.o.o., OIB 17534678808, Dužice 1, 10000 Zagreb zastupanog po punomoćniku HRVOJE MEDVARIĆ</izvorni_sadrzaj>
    <derivirana_varijabla naziv="DomainObject.Predmet.ProtustrankaFormatedWithAdressOIB_1"> MEDEK-MEDVARIĆ d.o.o., OIB 17534678808, Dužice 1, 10000 Zagreb zastupanog po punomoćniku HRVOJE MEDVARIĆ</derivirana_varijabla>
  </DomainObject.Predmet.ProtustrankaFormatedWithAdressOIB>
  <DomainObject.Predmet.ProtustrankaWithAdress>
    <izvorni_sadrzaj>MEDEK-MEDVARIĆ d.o.o. Dužice 1, 10000 Zagreb</izvorni_sadrzaj>
    <derivirana_varijabla naziv="DomainObject.Predmet.ProtustrankaWithAdress_1">MEDEK-MEDVARIĆ d.o.o. Dužice 1, 10000 Zagreb</derivirana_varijabla>
  </DomainObject.Predmet.ProtustrankaWithAdress>
  <DomainObject.Predmet.ProtustrankaWithAdressOIB>
    <izvorni_sadrzaj>MEDEK-MEDVARIĆ d.o.o., OIB 17534678808, Dužice 1, 10000 Zagreb</izvorni_sadrzaj>
    <derivirana_varijabla naziv="DomainObject.Predmet.ProtustrankaWithAdressOIB_1">MEDEK-MEDVARIĆ d.o.o., OIB 17534678808, Dužice 1, 10000 Zagreb</derivirana_varijabla>
  </DomainObject.Predmet.ProtustrankaWithAdressOIB>
  <DomainObject.Predmet.ProtustrankaNazivFormated>
    <izvorni_sadrzaj>MEDEK-MEDVARIĆ d.o.o.</izvorni_sadrzaj>
    <derivirana_varijabla naziv="DomainObject.Predmet.ProtustrankaNazivFormated_1">MEDEK-MEDVARIĆ d.o.o.</derivirana_varijabla>
  </DomainObject.Predmet.ProtustrankaNazivFormated>
  <DomainObject.Predmet.ProtustrankaNazivFormatedOIB>
    <izvorni_sadrzaj>MEDEK-MEDVARIĆ d.o.o., OIB 17534678808</izvorni_sadrzaj>
    <derivirana_varijabla naziv="DomainObject.Predmet.ProtustrankaNazivFormatedOIB_1">MEDEK-MEDVARIĆ d.o.o., OIB 17534678808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MEDEK-MEDVARIĆ d.o.o. zastupanog po punomoćniku HRVOJE MEDVARIĆ</item>
    </izvorni_sadrzaj>
    <derivirana_varijabla naziv="DomainObject.Predmet.ProtuStrankaListFormated_1">
      <item>MEDEK-MEDVARIĆ d.o.o. zastupanog po punomoćniku HRVOJE MEDVARIĆ</item>
    </derivirana_varijabla>
  </DomainObject.Predmet.ProtuStrankaListFormated>
  <DomainObject.Predmet.ProtuStrankaListFormatedOIB>
    <izvorni_sadrzaj>
      <item>MEDEK-MEDVARIĆ d.o.o., OIB 17534678808 zastupanog po punomoćniku HRVOJE MEDVARIĆ</item>
    </izvorni_sadrzaj>
    <derivirana_varijabla naziv="DomainObject.Predmet.ProtuStrankaListFormatedOIB_1">
      <item>MEDEK-MEDVARIĆ d.o.o., OIB 17534678808 zastupanog po punomoćniku HRVOJE MEDVARIĆ</item>
    </derivirana_varijabla>
  </DomainObject.Predmet.ProtuStrankaListFormatedOIB>
  <DomainObject.Predmet.ProtuStrankaListFormatedWithAdress>
    <izvorni_sadrzaj>
      <item>MEDEK-MEDVARIĆ d.o.o., Dužice 1, 10000 Zagreb zastupanog po punomoćniku HRVOJE MEDVARIĆ</item>
    </izvorni_sadrzaj>
    <derivirana_varijabla naziv="DomainObject.Predmet.ProtuStrankaListFormatedWithAdress_1">
      <item>MEDEK-MEDVARIĆ d.o.o., Dužice 1, 10000 Zagreb zastupanog po punomoćniku HRVOJE MEDVARIĆ</item>
    </derivirana_varijabla>
  </DomainObject.Predmet.ProtuStrankaListFormatedWithAdress>
  <DomainObject.Predmet.ProtuStrankaListFormatedWithAdressOIB>
    <izvorni_sadrzaj>
      <item>MEDEK-MEDVARIĆ d.o.o., OIB 17534678808, Dužice 1, 10000 Zagreb zastupanog po punomoćniku HRVOJE MEDVARIĆ</item>
    </izvorni_sadrzaj>
    <derivirana_varijabla naziv="DomainObject.Predmet.ProtuStrankaListFormatedWithAdressOIB_1">
      <item>MEDEK-MEDVARIĆ d.o.o., OIB 17534678808, Dužice 1, 10000 Zagreb zastupanog po punomoćniku HRVOJE MEDVARIĆ</item>
    </derivirana_varijabla>
  </DomainObject.Predmet.ProtuStrankaListFormatedWithAdressOIB>
  <DomainObject.Predmet.ProtuStrankaListNazivFormated>
    <izvorni_sadrzaj>
      <item>MEDEK-MEDVARIĆ d.o.o.</item>
    </izvorni_sadrzaj>
    <derivirana_varijabla naziv="DomainObject.Predmet.ProtuStrankaListNazivFormated_1">
      <item>MEDEK-MEDVARIĆ d.o.o.</item>
    </derivirana_varijabla>
  </DomainObject.Predmet.ProtuStrankaListNazivFormated>
  <DomainObject.Predmet.ProtuStrankaListNazivFormatedOIB>
    <izvorni_sadrzaj>
      <item>MEDEK-MEDVARIĆ d.o.o., OIB 17534678808</item>
    </izvorni_sadrzaj>
    <derivirana_varijabla naziv="DomainObject.Predmet.ProtuStrankaListNazivFormatedOIB_1">
      <item>MEDEK-MEDVARIĆ d.o.o., OIB 17534678808</item>
    </derivirana_varijabla>
  </DomainObject.Predmet.ProtuStrankaListNazivFormatedOIB>
  <DomainObject.Predmet.OstaliListFormated>
    <izvorni_sadrzaj>
      <item>HRVOJE MEDVARIĆ punomoćnik sudionika u postupku MEDEK-MEDVARIĆ d.o.o.</item>
      <item>PODRAVSKA BANKA dioničko društvo</item>
      <item>PRIVREDNA BANKA ZAGREB - DIONIČKO DRUŠTVO</item>
    </izvorni_sadrzaj>
    <derivirana_varijabla naziv="DomainObject.Predmet.OstaliListFormated_1">
      <item>HRVOJE MEDVARIĆ punomoćnik sudionika u postupku MEDEK-MEDVARIĆ d.o.o.</item>
      <item>PODRAVSKA BANKA dioničko društvo</item>
      <item>PRIVREDNA BANKA ZAGREB - DIONIČKO DRUŠTVO</item>
    </derivirana_varijabla>
  </DomainObject.Predmet.OstaliListFormated>
  <DomainObject.Predmet.OstaliListFormatedOIB>
    <izvorni_sadrzaj>
      <item>HRVOJE MEDVARIĆ, OIB 48570966241 punomoćnik sudionika u postupku MEDEK-MEDVARIĆ d.o.o.</item>
      <item>PODRAVSKA BANKA dioničko društvo, OIB 97326283154</item>
      <item>PRIVREDNA BANKA ZAGREB - DIONIČKO DRUŠTVO, OIB 02535697732</item>
    </izvorni_sadrzaj>
    <derivirana_varijabla naziv="DomainObject.Predmet.OstaliListFormatedOIB_1">
      <item>HRVOJE MEDVARIĆ, OIB 48570966241 punomoćnik sudionika u postupku MEDEK-MEDVARIĆ d.o.o.</item>
      <item>PODRAVSKA BANKA dioničko društvo, OIB 97326283154</item>
      <item>PRIVREDNA BANKA ZAGREB - DIONIČKO DRUŠTVO, OIB 02535697732</item>
    </derivirana_varijabla>
  </DomainObject.Predmet.OstaliListFormatedOIB>
  <DomainObject.Predmet.OstaliListFormatedWithAdress>
    <izvorni_sadrzaj>
      <item>HRVOJE MEDVARIĆ, Dužice 1, 10000 Zagreb punomoćnik sudionika u postupku MEDEK-MEDVARIĆ d.o.o.</item>
      <item>PODRAVSKA BANKA dioničko društvo, Opatička 3, 48000 Koprivnica</item>
      <item>PRIVREDNA BANKA ZAGREB - DIONIČKO DRUŠTVO, Radnička cesta 50, 10000 Zagreb</item>
    </izvorni_sadrzaj>
    <derivirana_varijabla naziv="DomainObject.Predmet.OstaliListFormatedWithAdress_1">
      <item>HRVOJE MEDVARIĆ, Dužice 1, 10000 Zagreb punomoćnik sudionika u postupku MEDEK-MEDVARIĆ d.o.o.</item>
      <item>PODRAVSKA BANKA dioničko društvo, Opatička 3, 48000 Koprivnica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HRVOJE MEDVARIĆ, OIB 48570966241, Dužice 1, 10000 Zagreb punomoćnik sudionika u postupku MEDEK-MEDVARIĆ d.o.o.</item>
      <item>PODRAVSKA BANKA dioničko društvo, OIB 97326283154, Opatička 3, 48000 Koprivnica</item>
      <item>PRIVREDNA BANKA ZAGREB - DIONIČKO DRUŠTVO, OIB 02535697732, Radnička cesta 50, 10000 Zagreb</item>
    </izvorni_sadrzaj>
    <derivirana_varijabla naziv="DomainObject.Predmet.OstaliListFormatedWithAdressOIB_1">
      <item>HRVOJE MEDVARIĆ, OIB 48570966241, Dužice 1, 10000 Zagreb punomoćnik sudionika u postupku MEDEK-MEDVARIĆ d.o.o.</item>
      <item>PODRAVSKA BANKA dioničko društvo, OIB 97326283154, Opatička 3, 48000 Koprivnica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HRVOJE MEDVARIĆ</item>
      <item>PODRAVSKA BANKA dioničko društvo</item>
      <item>PRIVREDNA BANKA ZAGREB - DIONIČKO DRUŠTVO</item>
    </izvorni_sadrzaj>
    <derivirana_varijabla naziv="DomainObject.Predmet.OstaliListNazivFormated_1">
      <item>HRVOJE MEDVARIĆ</item>
      <item>PODRAVSKA BANKA dioničko društvo</item>
      <item>PRIVREDNA BANKA ZAGREB - DIONIČKO DRUŠTVO</item>
    </derivirana_varijabla>
  </DomainObject.Predmet.OstaliListNazivFormated>
  <DomainObject.Predmet.OstaliListNazivFormatedOIB>
    <izvorni_sadrzaj>
      <item>HRVOJE MEDVARIĆ, OIB 48570966241</item>
      <item>PODRAVSKA BANKA dioničko društvo, OIB 97326283154</item>
      <item>PRIVREDNA BANKA ZAGREB - DIONIČKO DRUŠTVO, OIB 02535697732</item>
    </izvorni_sadrzaj>
    <derivirana_varijabla naziv="DomainObject.Predmet.OstaliListNazivFormatedOIB_1">
      <item>HRVOJE MEDVARIĆ, OIB 48570966241</item>
      <item>PODRAVSKA BANKA dioničko društvo, OIB 97326283154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MEDEK-MEDVARIĆ d.o.o.</izvorni_sadrzaj>
    <derivirana_varijabla naziv="DomainObject.Predmet.ProtustrankaIDrugi_1">MEDEK-MEDVARIĆ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MEDEK-MEDVARIĆ d.o.o., OIB 17534678808, Dužice 1, 10000 Zagreb</izvorni_sadrzaj>
    <derivirana_varijabla naziv="DomainObject.Predmet.ProtustrankaIDrugiAdressOIB_1">MEDEK-MEDVARIĆ d.o.o., OIB 17534678808,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MEDEK-MEDVARIĆ d.o.o.</item>
      <item>HRVOJE MEDVARIĆ</item>
      <item>PODRAVSKA BANKA dioničko društvo</item>
      <item>PRIVREDNA BANKA ZAGREB - DIONIČKO DRUŠTVO</item>
    </izvorni_sadrzaj>
    <derivirana_varijabla naziv="DomainObject.Predmet.SudioniciListNaziv_1">
      <item>FINA Regionalni centar Zagreb</item>
      <item>MEDEK-MEDVARIĆ d.o.o.</item>
      <item>HRVOJE MEDVARIĆ</item>
      <item>PODRAVSKA BANKA dioničko društvo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MEDEK-MEDVARIĆ d.o.o., OIB 17534678808, Dužice 1,10000 Zagreb</item>
      <item>HRVOJE MEDVARIĆ, OIB 48570966241, Dužice 1,10000 Zagreb</item>
      <item>PODRAVSKA BANKA dioničko društvo, OIB 97326283154, Opatička 3,48000 Koprivnica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MEDEK-MEDVARIĆ d.o.o., OIB 17534678808, Dužice 1,10000 Zagreb</item>
      <item>HRVOJE MEDVARIĆ, OIB 48570966241, Dužice 1,10000 Zagreb</item>
      <item>PODRAVSKA BANKA dioničko društvo, OIB 97326283154, Opatička 3,48000 Koprivnica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17534678808</item>
      <item>, OIB 48570966241</item>
      <item>, OIB 97326283154</item>
      <item>, OIB 02535697732</item>
    </izvorni_sadrzaj>
    <derivirana_varijabla naziv="DomainObject.Predmet.SudioniciListNazivOIB_1">
      <item>, OIB 85821130368</item>
      <item>, OIB 17534678808</item>
      <item>, OIB 48570966241</item>
      <item>, OIB 97326283154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03E593-AF53-4663-91A2-96F1A819E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787</properties:Words>
  <properties:Characters>4429</properties:Characters>
  <properties:Lines>87</properties:Lines>
  <properties:Paragraphs>23</properties:Paragraphs>
  <properties:TotalTime>255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2016-11-15T12:15:00Z</cp:lastPrinted>
  <dcterms:modified xmlns:xsi="http://www.w3.org/2001/XMLSchema-instance" xsi:type="dcterms:W3CDTF">2016-11-16T06:30:00Z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