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6eb7" w14:paraId="cf86eb7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64CC3">
        <w:t>MINIŽ d.o.o, Šibenska ulica 49, Split, OIB: 47603438008</w:t>
      </w:r>
      <w:r w:rsidR="00634348">
        <w:rPr>
          <w:lang w:val="hr-HR"/>
        </w:rPr>
        <w:t xml:space="preserve">, dana </w:t>
      </w:r>
      <w:r w:rsidR="001B299E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64CC3">
        <w:t>MINIŽ d.o.o, Šibenska ulica 49, Split, OIB: 47603438008</w:t>
      </w:r>
      <w:r w:rsidR="00EA12B2">
        <w:t>.</w:t>
      </w:r>
      <w:r>
        <w:rPr>
          <w:lang w:val="hr-HR"/>
        </w:rPr>
        <w:t xml:space="preserve"> Skraćeni stečajni postupak je otvoren da</w:t>
      </w:r>
      <w:r w:rsidR="002D3D3D">
        <w:rPr>
          <w:lang w:val="hr-HR"/>
        </w:rPr>
        <w:t xml:space="preserve">na </w:t>
      </w:r>
      <w:r w:rsidR="001B299E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1B299E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1B299E">
        <w:rPr>
          <w:lang w:val="hr-HR"/>
        </w:rPr>
        <w:t>Renato Sabljić, Zdenački zavoj 14, Zagreb, OIB: 74644810692.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64CC3">
        <w:t>MINIŽ d.o.o, Šibenska ulica 49, Split, OIB: 47603438008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10CCE">
        <w:rPr>
          <w:lang w:val="hr-HR"/>
        </w:rPr>
        <w:t>29</w:t>
      </w:r>
      <w:r w:rsidR="001C219C">
        <w:rPr>
          <w:lang w:val="hr-HR"/>
        </w:rPr>
        <w:t>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364CC3">
        <w:t>MINIŽ d.o.o, Šibenska ulica 49, Split, OIB: 47603438008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64CC3">
        <w:rPr>
          <w:lang w:val="hr-HR"/>
        </w:rPr>
        <w:t>1255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64CC3">
        <w:rPr>
          <w:lang w:val="hr-HR"/>
        </w:rPr>
        <w:t>71.192,69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5C0A1B">
        <w:rPr>
          <w:lang w:val="hr-HR"/>
        </w:rPr>
        <w:t>5</w:t>
      </w:r>
      <w:r w:rsidR="00D830C1">
        <w:rPr>
          <w:lang w:val="hr-HR"/>
        </w:rPr>
        <w:t>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B299E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1B299E" w:rsidP="001B299E" w:rsidR="001B299E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 w:rsidR="001B299E">
        <w:rPr>
          <w:lang w:val="hr-HR"/>
        </w:rPr>
        <w:t>suda</w:t>
      </w:r>
    </w:p>
    <w:p w:rsidRDefault="001B299E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</w:t>
      </w:r>
      <w:r w:rsidR="00520266">
        <w:rPr>
          <w:lang w:val="hr-HR"/>
        </w:rPr>
        <w:t xml:space="preserve"> 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2BE" w:rsidRPr="009512BE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5C0A1B">
      <w:t>.</w:t>
    </w:r>
    <w:r w:rsidR="00E6013F">
      <w:t>St-</w:t>
    </w:r>
    <w:r w:rsidR="00364CC3">
      <w:t>533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364CC3">
      <w:t>533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B299E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3620"/>
    <w:rsid w:val="005B6A56"/>
    <w:rsid w:val="005C0A1B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12BE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66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St-533/2015</izvorni_sadrzaj>
    <derivirana_varijabla naziv="DomainObject.Predmet.OznakaBroj_1">St-533/2015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MINIŽ d.o.o. za trgovinu</izvorni_sadrzaj>
    <derivirana_varijabla naziv="DomainObject.Predmet.ProtustrankaFormated_1">  MINIŽ d.o.o. za trgovinu</derivirana_varijabla>
  </DomainObject.Predmet.ProtustrankaFormated>
  <DomainObject.Predmet.ProtustrankaFormatedOIB>
    <izvorni_sadrzaj>  MINIŽ d.o.o. za trgovinu, OIB 47603438008</izvorni_sadrzaj>
    <derivirana_varijabla naziv="DomainObject.Predmet.ProtustrankaFormatedOIB_1">  MINIŽ d.o.o. za trgovinu, OIB 47603438008</derivirana_varijabla>
  </DomainObject.Predmet.ProtustrankaFormatedOIB>
  <DomainObject.Predmet.ProtustrankaFormatedWithAdress>
    <izvorni_sadrzaj> MINIŽ d.o.o. za trgovinu, Šibenska Ulica 49, 21000 Split</izvorni_sadrzaj>
    <derivirana_varijabla naziv="DomainObject.Predmet.ProtustrankaFormatedWithAdress_1"> MINIŽ d.o.o. za trgovinu, Šibenska Ulica 49, 21000 Split</derivirana_varijabla>
  </DomainObject.Predmet.ProtustrankaFormatedWithAdress>
  <DomainObject.Predmet.ProtustrankaFormatedWithAdressOIB>
    <izvorni_sadrzaj> MINIŽ d.o.o. za trgovinu, OIB 47603438008, Šibenska Ulica 49, 21000 Split</izvorni_sadrzaj>
    <derivirana_varijabla naziv="DomainObject.Predmet.ProtustrankaFormatedWithAdressOIB_1"> MINIŽ d.o.o. za trgovinu, OIB 47603438008, Šibenska Ulica 49, 21000 Split</derivirana_varijabla>
  </DomainObject.Predmet.ProtustrankaFormatedWithAdressOIB>
  <DomainObject.Predmet.ProtustrankaWithAdress>
    <izvorni_sadrzaj>MINIŽ d.o.o. za trgovinu Šibenska Ulica 49, 21000 Split</izvorni_sadrzaj>
    <derivirana_varijabla naziv="DomainObject.Predmet.ProtustrankaWithAdress_1">MINIŽ d.o.o. za trgovinu Šibenska Ulica 49, 21000 Split</derivirana_varijabla>
  </DomainObject.Predmet.ProtustrankaWithAdress>
  <DomainObject.Predmet.ProtustrankaWithAdressOIB>
    <izvorni_sadrzaj>MINIŽ d.o.o. za trgovinu, OIB 47603438008, Šibenska Ulica 49, 21000 Split</izvorni_sadrzaj>
    <derivirana_varijabla naziv="DomainObject.Predmet.ProtustrankaWithAdressOIB_1">MINIŽ d.o.o. za trgovinu, OIB 47603438008, Šibenska Ulica 49, 21000 Split</derivirana_varijabla>
  </DomainObject.Predmet.ProtustrankaWithAdressOIB>
  <DomainObject.Predmet.ProtustrankaNazivFormated>
    <izvorni_sadrzaj>MINIŽ d.o.o. za trgovinu</izvorni_sadrzaj>
    <derivirana_varijabla naziv="DomainObject.Predmet.ProtustrankaNazivFormated_1">MINIŽ d.o.o. za trgovinu</derivirana_varijabla>
  </DomainObject.Predmet.ProtustrankaNazivFormated>
  <DomainObject.Predmet.ProtustrankaNazivFormatedOIB>
    <izvorni_sadrzaj>MINIŽ d.o.o. za trgovinu, OIB 47603438008</izvorni_sadrzaj>
    <derivirana_varijabla naziv="DomainObject.Predmet.ProtustrankaNazivFormatedOIB_1">MINIŽ d.o.o. za trgovinu, OIB 47603438008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SPLIT, OIB 85821130368</izvorni_sadrzaj>
    <derivirana_varijabla naziv="DomainObject.Predmet.StrankaFormatedOIB_1">  FINA, REGIONALNI CENTAR SPLIT, OIB 85821130368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OIB 85821130368, Mažuranićevo šetalište 24 b, 21000 Split</izvorni_sadrzaj>
    <derivirana_varijabla naziv="DomainObject.Predmet.StrankaFormatedWithAdressOIB_1"> FINA, REGIONALNI CENTAR SPLIT, OIB 85821130368,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OIB 85821130368, Mažuranićevo šetalište 24 b,21000 Split</izvorni_sadrzaj>
    <derivirana_varijabla naziv="DomainObject.Predmet.StrankaWithAdressOIB_1">FINA, REGIONALNI CENTAR SPLIT, OIB 85821130368,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SPLIT, OIB 85821130368</izvorni_sadrzaj>
    <derivirana_varijabla naziv="DomainObject.Predmet.StrankaNazivFormatedOIB_1">FINA,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71192.69</izvorni_sadrzaj>
    <derivirana_varijabla naziv="DomainObject.Predmet.TrenutnaVrijednost_1">71192.69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SPLIT, OIB 85821130368</item>
    </izvorni_sadrzaj>
    <derivirana_varijabla naziv="DomainObject.Predmet.StrankaListFormatedOIB_1">
      <item>FINA, REGIONALNI CENTAR SPLIT, OIB 85821130368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OIB 85821130368, Mažuranićevo šetalište 24 b, 21000 Split</item>
    </izvorni_sadrzaj>
    <derivirana_varijabla naziv="DomainObject.Predmet.StrankaListFormatedWithAdressOIB_1">
      <item>FINA, REGIONALNI CENTAR SPLIT, OIB 85821130368,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SPLIT, OIB 85821130368</item>
    </izvorni_sadrzaj>
    <derivirana_varijabla naziv="DomainObject.Predmet.StrankaListNazivFormatedOIB_1">
      <item>FINA, REGIONALNI CENTAR SPLIT, OIB 85821130368</item>
    </derivirana_varijabla>
  </DomainObject.Predmet.StrankaListNazivFormatedOIB>
  <DomainObject.Predmet.ProtuStrankaListFormated>
    <izvorni_sadrzaj>
      <item>MINIŽ d.o.o. za trgovinu</item>
    </izvorni_sadrzaj>
    <derivirana_varijabla naziv="DomainObject.Predmet.ProtuStrankaListFormated_1">
      <item>MINIŽ d.o.o. za trgovinu</item>
    </derivirana_varijabla>
  </DomainObject.Predmet.ProtuStrankaListFormated>
  <DomainObject.Predmet.ProtuStrankaListFormatedOIB>
    <izvorni_sadrzaj>
      <item>MINIŽ d.o.o. za trgovinu, OIB 47603438008</item>
    </izvorni_sadrzaj>
    <derivirana_varijabla naziv="DomainObject.Predmet.ProtuStrankaListFormatedOIB_1">
      <item>MINIŽ d.o.o. za trgovinu, OIB 47603438008</item>
    </derivirana_varijabla>
  </DomainObject.Predmet.ProtuStrankaListFormatedOIB>
  <DomainObject.Predmet.ProtuStrankaListFormatedWithAdress>
    <izvorni_sadrzaj>
      <item>MINIŽ d.o.o. za trgovinu, Šibenska Ulica 49, 21000 Split</item>
    </izvorni_sadrzaj>
    <derivirana_varijabla naziv="DomainObject.Predmet.ProtuStrankaListFormatedWithAdress_1">
      <item>MINIŽ d.o.o. za trgovinu, Šibenska Ulica 49, 21000 Split</item>
    </derivirana_varijabla>
  </DomainObject.Predmet.ProtuStrankaListFormatedWithAdress>
  <DomainObject.Predmet.ProtuStrankaListFormatedWithAdressOIB>
    <izvorni_sadrzaj>
      <item>MINIŽ d.o.o. za trgovinu, OIB 47603438008, Šibenska Ulica 49, 21000 Split</item>
    </izvorni_sadrzaj>
    <derivirana_varijabla naziv="DomainObject.Predmet.ProtuStrankaListFormatedWithAdressOIB_1">
      <item>MINIŽ d.o.o. za trgovinu, OIB 47603438008, Šibenska Ulica 49, 21000 Split</item>
    </derivirana_varijabla>
  </DomainObject.Predmet.ProtuStrankaListFormatedWithAdressOIB>
  <DomainObject.Predmet.ProtuStrankaListNazivFormated>
    <izvorni_sadrzaj>
      <item>MINIŽ d.o.o. za trgovinu</item>
    </izvorni_sadrzaj>
    <derivirana_varijabla naziv="DomainObject.Predmet.ProtuStrankaListNazivFormated_1">
      <item>MINIŽ d.o.o. za trgovinu</item>
    </derivirana_varijabla>
  </DomainObject.Predmet.ProtuStrankaListNazivFormated>
  <DomainObject.Predmet.ProtuStrankaListNazivFormatedOIB>
    <izvorni_sadrzaj>
      <item>MINIŽ d.o.o. za trgovinu, OIB 47603438008</item>
    </izvorni_sadrzaj>
    <derivirana_varijabla naziv="DomainObject.Predmet.ProtuStrankaListNazivFormatedOIB_1">
      <item>MINIŽ d.o.o. za trgovinu, OIB 47603438008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MINIŽ d.o.o. za trgovinu</izvorni_sadrzaj>
    <derivirana_varijabla naziv="DomainObject.Predmet.ProtustrankaIDrugi_1">MINIŽ d.o.o. za trgovinu</derivirana_varijabla>
  </DomainObject.Predmet.ProtustrankaIDrugi>
  <DomainObject.Predmet.StrankaIDrugiAdressOIB>
    <izvorni_sadrzaj>FINA, REGIONALNI CENTAR SPLIT, OIB 85821130368, Mažuranićevo šetalište 24 b, 21000 Split</izvorni_sadrzaj>
    <derivirana_varijabla naziv="DomainObject.Predmet.StrankaIDrugiAdressOIB_1">FINA, REGIONALNI CENTAR SPLIT, OIB 85821130368, Mažuranićevo šetalište 24 b, 21000 Split</derivirana_varijabla>
  </DomainObject.Predmet.StrankaIDrugiAdressOIB>
  <DomainObject.Predmet.ProtustrankaIDrugiAdressOIB>
    <izvorni_sadrzaj>MINIŽ d.o.o. za trgovinu, OIB 47603438008, Šibenska Ulica 49, 21000 Split</izvorni_sadrzaj>
    <derivirana_varijabla naziv="DomainObject.Predmet.ProtustrankaIDrugiAdressOIB_1">MINIŽ d.o.o. za trgovinu, OIB 47603438008, Šibenska Ulica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MINIŽ d.o.o. za trgovinu</item>
    </izvorni_sadrzaj>
    <derivirana_varijabla naziv="DomainObject.Predmet.SudioniciListNaziv_1">
      <item>FINA, REGIONALNI CENTAR SPLIT</item>
      <item>MINIŽ d.o.o. za trgovinu</item>
    </derivirana_varijabla>
  </DomainObject.Predmet.SudioniciListNaziv>
  <DomainObject.Predmet.SudioniciListAdressOIB>
    <izvorni_sadrzaj>
      <item>FINA, REGIONALNI CENTAR SPLIT, OIB 85821130368, Mažuranićevo šetalište 24 b,21000 Split</item>
      <item>MINIŽ d.o.o. za trgovinu, OIB 47603438008, Šibenska Ulica 49,21000 Split</item>
    </izvorni_sadrzaj>
    <derivirana_varijabla naziv="DomainObject.Predmet.SudioniciListAdressOIB_1">
      <item>FINA, REGIONALNI CENTAR SPLIT, OIB 85821130368, Mažuranićevo šetalište 24 b,21000 Split</item>
      <item>MINIŽ d.o.o. za trgovinu, OIB 47603438008, Šibenska Ulica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47603438008</item>
    </izvorni_sadrzaj>
    <derivirana_varijabla naziv="DomainObject.Predmet.SudioniciListNazivOIB_1">
      <item>, OIB 85821130368</item>
      <item>, OIB 47603438008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61F90-CF80-4D39-970B-3D5DFD30E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4088</properties:Characters>
  <properties:Lines>113</properties:Lines>
  <properties:Paragraphs>33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2016-05-16T07:55:00Z</cp:lastPrinted>
  <dcterms:modified xmlns:xsi="http://www.w3.org/2001/XMLSchema-instance" xsi:type="dcterms:W3CDTF">2016-05-16T11:16:00Z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