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607e" w14:paraId="21d607e" w:rsidRDefault="00113AD8" w:rsidP="00CC00F1" w:rsidR="000A7106" w:rsidRPr="00FA3260">
      <w:pPr>
        <w:jc w:val="right"/>
        <w15:collapsed w:val="false"/>
        <w:rPr>
          <w:b/>
        </w:rPr>
      </w:pPr>
      <w:bookmarkStart w:name="_GoBack" w:id="0"/>
      <w:bookmarkEnd w:id="0"/>
      <w:r>
        <w:t xml:space="preserve">Poslovni broj: </w:t>
      </w:r>
      <w:r w:rsidR="00CC00F1" w:rsidRPr="001C5505">
        <w:t>1 St-</w:t>
      </w:r>
      <w:r w:rsidR="002E49C0">
        <w:t>470/17-18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113AD8" w:rsidP="00113AD8" w:rsidR="00113AD8">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113AD8" w:rsidP="00113AD8" w:rsidR="00113AD8">
      <w:pPr>
        <w:tabs>
          <w:tab w:pos="2835" w:val="left"/>
        </w:tabs>
        <w:ind w:right="6237" w:left="567"/>
        <w:jc w:val="center"/>
        <w:rPr>
          <w:bCs/>
        </w:rPr>
      </w:pPr>
      <w:r>
        <w:rPr>
          <w:bCs/>
        </w:rPr>
        <w:t>Trgovački sud u Zadru</w:t>
      </w:r>
    </w:p>
    <w:p w:rsidRDefault="00113AD8" w:rsidP="00113AD8" w:rsidR="00113AD8">
      <w:pPr>
        <w:tabs>
          <w:tab w:pos="2410" w:val="left"/>
          <w:tab w:pos="2835" w:val="left"/>
        </w:tabs>
        <w:ind w:right="6237" w:left="567"/>
        <w:jc w:val="center"/>
        <w:rPr>
          <w:bCs/>
        </w:rPr>
      </w:pPr>
      <w:r>
        <w:rPr>
          <w:bCs/>
        </w:rPr>
        <w:t>Dr. Franje Tuđmana 35</w:t>
      </w:r>
    </w:p>
    <w:p w:rsidRDefault="00113AD8" w:rsidP="00113AD8" w:rsidR="00113AD8">
      <w:pPr>
        <w:tabs>
          <w:tab w:pos="2410" w:val="left"/>
          <w:tab w:pos="2835"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2E49C0">
        <w:rPr>
          <w:lang w:eastAsia="en-US"/>
        </w:rPr>
        <w:t>GEO BISTRO STOJANOVIĆ</w:t>
      </w:r>
      <w:r w:rsidR="00385CE9" w:rsidRPr="00F50EEF">
        <w:rPr>
          <w:lang w:eastAsia="en-US"/>
        </w:rPr>
        <w:t xml:space="preserve"> d.o.o., </w:t>
      </w:r>
      <w:r w:rsidR="002E49C0">
        <w:rPr>
          <w:lang w:eastAsia="en-US"/>
        </w:rPr>
        <w:t>Obrovac</w:t>
      </w:r>
      <w:r w:rsidR="00385CE9" w:rsidRPr="00F50EEF">
        <w:rPr>
          <w:lang w:eastAsia="en-US"/>
        </w:rPr>
        <w:t xml:space="preserve">, </w:t>
      </w:r>
      <w:r w:rsidR="002E49C0">
        <w:rPr>
          <w:lang w:eastAsia="en-US"/>
        </w:rPr>
        <w:t>Petra Zoranića 3</w:t>
      </w:r>
      <w:r w:rsidR="00385CE9" w:rsidRPr="00F50EEF">
        <w:rPr>
          <w:lang w:eastAsia="en-US"/>
        </w:rPr>
        <w:t xml:space="preserve">, OIB: </w:t>
      </w:r>
      <w:r w:rsidR="002E49C0">
        <w:rPr>
          <w:lang w:eastAsia="en-US"/>
        </w:rPr>
        <w:t>25052388238</w:t>
      </w:r>
      <w:r w:rsidR="00CC47CA">
        <w:t>,</w:t>
      </w:r>
      <w:r w:rsidR="00EA47D6">
        <w:t xml:space="preserve"> </w:t>
      </w:r>
      <w:r w:rsidR="00CC47CA">
        <w:t xml:space="preserve"> </w:t>
      </w:r>
      <w:r w:rsidR="00593199">
        <w:t>30</w:t>
      </w:r>
      <w:r w:rsidR="002C056A">
        <w:t xml:space="preserve">. </w:t>
      </w:r>
      <w:r w:rsidR="00385CE9">
        <w:t>studenog</w:t>
      </w:r>
      <w:r w:rsidR="00CD0D7B">
        <w:t xml:space="preserve"> 2018</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2E49C0">
        <w:rPr>
          <w:lang w:eastAsia="en-US"/>
        </w:rPr>
        <w:t>GEO BISTRO STOJANOVIĆ</w:t>
      </w:r>
      <w:r w:rsidR="002E49C0" w:rsidRPr="00F50EEF">
        <w:rPr>
          <w:lang w:eastAsia="en-US"/>
        </w:rPr>
        <w:t xml:space="preserve"> d.o.o., </w:t>
      </w:r>
      <w:r w:rsidR="002E49C0">
        <w:rPr>
          <w:lang w:eastAsia="en-US"/>
        </w:rPr>
        <w:t>Obrovac</w:t>
      </w:r>
      <w:r w:rsidR="002E49C0" w:rsidRPr="00F50EEF">
        <w:rPr>
          <w:lang w:eastAsia="en-US"/>
        </w:rPr>
        <w:t xml:space="preserve">, </w:t>
      </w:r>
      <w:r w:rsidR="002E49C0">
        <w:rPr>
          <w:lang w:eastAsia="en-US"/>
        </w:rPr>
        <w:t>Petra Zoranića 3</w:t>
      </w:r>
      <w:r w:rsidR="002E49C0" w:rsidRPr="00F50EEF">
        <w:rPr>
          <w:lang w:eastAsia="en-US"/>
        </w:rPr>
        <w:t xml:space="preserve">, OIB: </w:t>
      </w:r>
      <w:r w:rsidR="002E49C0">
        <w:rPr>
          <w:lang w:eastAsia="en-US"/>
        </w:rPr>
        <w:t>25052388238</w:t>
      </w:r>
      <w:r w:rsidR="009F05C0">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593199">
        <w:t>25</w:t>
      </w:r>
      <w:r w:rsidR="00113AD8">
        <w:t>.0</w:t>
      </w:r>
      <w:r w:rsidR="002C056A">
        <w:t>0</w:t>
      </w:r>
      <w:r w:rsidR="00F37AB0">
        <w:t>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E49C0">
        <w:t>470</w:t>
      </w:r>
      <w:r w:rsidR="002C056A">
        <w:t>-</w:t>
      </w:r>
      <w:r w:rsidR="008C2399" w:rsidRPr="00FA3260">
        <w:t>1</w:t>
      </w:r>
      <w:r w:rsidR="002E49C0">
        <w:t>7</w:t>
      </w:r>
      <w:r w:rsidR="003A0A6A" w:rsidRPr="00FA3260">
        <w:t>.</w:t>
      </w:r>
    </w:p>
    <w:p w:rsidRDefault="000A7A8A" w:rsidP="000A7A8A" w:rsidR="000A7A8A" w:rsidRPr="00FA3260">
      <w:pPr>
        <w:ind w:left="705"/>
      </w:pPr>
    </w:p>
    <w:p w:rsidRDefault="00CE40D2" w:rsidP="00CE40D2" w:rsidR="00CE40D2" w:rsidRPr="00022F5F">
      <w:pPr>
        <w:numPr>
          <w:ilvl w:val="0"/>
          <w:numId w:val="2"/>
        </w:numPr>
        <w:jc w:val="both"/>
      </w:pPr>
      <w:r w:rsidRPr="00022F5F">
        <w:t>Ukoliko vjerovni</w:t>
      </w:r>
      <w:r w:rsidR="000A7A8A" w:rsidRPr="00022F5F">
        <w:t>ci</w:t>
      </w:r>
      <w:r w:rsidRPr="00022F5F">
        <w:t xml:space="preserve"> ne postup</w:t>
      </w:r>
      <w:r w:rsidR="00A2677E" w:rsidRPr="00022F5F">
        <w:t>e</w:t>
      </w:r>
      <w:r w:rsidRPr="00022F5F">
        <w:t xml:space="preserve"> po nalogu suda iz točke 2. donijet će se rješenje o </w:t>
      </w:r>
      <w:r w:rsidR="00DA5DD4" w:rsidRPr="00022F5F">
        <w:t>otvaranju</w:t>
      </w:r>
      <w:r w:rsidRPr="00022F5F">
        <w:t xml:space="preserve"> </w:t>
      </w:r>
      <w:r w:rsidR="005817E2" w:rsidRPr="00022F5F">
        <w:t xml:space="preserve">i zaključenju </w:t>
      </w:r>
      <w:r w:rsidRPr="00022F5F">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385CE9" w:rsidP="002C056A" w:rsidR="00C07369" w:rsidRPr="00C07369">
      <w:pPr>
        <w:ind w:firstLine="708"/>
        <w:jc w:val="both"/>
      </w:pPr>
      <w:r>
        <w:t>Privremeni</w:t>
      </w:r>
      <w:r w:rsidR="00022F5F">
        <w:t xml:space="preserve"> stečajn</w:t>
      </w:r>
      <w:r>
        <w:t>i</w:t>
      </w:r>
      <w:r w:rsidR="00C07369" w:rsidRPr="00C07369">
        <w:t xml:space="preserve"> upravitelj</w:t>
      </w:r>
      <w:r w:rsidR="00022F5F">
        <w:t xml:space="preserve"> koj</w:t>
      </w:r>
      <w:r>
        <w:t>i</w:t>
      </w:r>
      <w:r w:rsidR="00C07369" w:rsidRPr="00C07369">
        <w:t xml:space="preserve"> je imenovan</w:t>
      </w:r>
      <w:r>
        <w:t xml:space="preserve"> u ovom postupku utvrdio</w:t>
      </w:r>
      <w:r w:rsidR="00C07369" w:rsidRPr="00C07369">
        <w:t xml:space="preserve"> je da je    stečajni dužnik prezadužen i nesposoban za plaćanje, a da nema unovčive materijalne imovine</w:t>
      </w:r>
      <w:r w:rsidR="00022F5F">
        <w:t>,</w:t>
      </w:r>
      <w:r w:rsidR="00C07369" w:rsidRPr="00C07369">
        <w:t xml:space="preserve"> da dugova ima u iznosu od </w:t>
      </w:r>
      <w:r w:rsidR="002E49C0">
        <w:t>250.311,73</w:t>
      </w:r>
      <w:r w:rsidR="002C056A">
        <w:t xml:space="preserve"> </w:t>
      </w:r>
      <w:r w:rsidR="00C07369">
        <w:t>kuna</w:t>
      </w:r>
      <w:r>
        <w:t>. Privremeni stečajni</w:t>
      </w:r>
      <w:r w:rsidR="00C07369" w:rsidRPr="00C07369">
        <w:t xml:space="preserve"> upravitelj</w:t>
      </w:r>
      <w:r>
        <w:t xml:space="preserve"> je zaključio</w:t>
      </w:r>
      <w:r w:rsidR="00C07369" w:rsidRPr="00C07369">
        <w:t xml:space="preserve"> da nema imovine čijim unovčenjem bi se mogla priskrbiti sredstva za vođenj</w:t>
      </w:r>
      <w:r w:rsidR="00022F5F">
        <w:t>e</w:t>
      </w:r>
      <w:r>
        <w:t xml:space="preserve"> ovog postupka, pa je predložio</w:t>
      </w:r>
      <w:r w:rsidR="00C07369" w:rsidRPr="00C07369">
        <w:t xml:space="preserve"> da sud pozove osobe koje imaju pravni interes za provedbom stečajnog postupka na predujmljivanje potrebnog iznosa novca. </w:t>
      </w:r>
    </w:p>
    <w:p w:rsidRDefault="00C07369" w:rsidP="002C056A"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2E49C0">
        <w:t>3</w:t>
      </w:r>
      <w:r w:rsidR="00593199">
        <w:t>0</w:t>
      </w:r>
      <w:r w:rsidR="00022F5F">
        <w:t>.000,00</w:t>
      </w:r>
      <w:r w:rsidR="003438A3">
        <w:t xml:space="preserve"> kuna</w:t>
      </w:r>
      <w:r w:rsidRPr="00C07369">
        <w:t xml:space="preserve">, a koji se sastoji od </w:t>
      </w:r>
      <w:r w:rsidR="002E49C0">
        <w:t xml:space="preserve">sudskih troškova paušalno u iznosu od 2.000,00 kuna, </w:t>
      </w:r>
      <w:r w:rsidR="00022F5F">
        <w:t>nagrade</w:t>
      </w:r>
      <w:r w:rsidR="002E49C0">
        <w:t xml:space="preserve"> i izdataka</w:t>
      </w:r>
      <w:r w:rsidR="00CB6016">
        <w:t xml:space="preserve"> </w:t>
      </w:r>
      <w:r w:rsidR="002E49C0">
        <w:t xml:space="preserve">privremenog </w:t>
      </w:r>
      <w:r w:rsidR="002E49C0">
        <w:lastRenderedPageBreak/>
        <w:t>stečajnog upravitelja</w:t>
      </w:r>
      <w:r w:rsidR="00385CE9">
        <w:t xml:space="preserve"> </w:t>
      </w:r>
      <w:r w:rsidR="002C056A">
        <w:t xml:space="preserve">u iznosu od </w:t>
      </w:r>
      <w:r w:rsidR="002E49C0">
        <w:t>1</w:t>
      </w:r>
      <w:r w:rsidR="00385CE9">
        <w:t>0</w:t>
      </w:r>
      <w:r w:rsidR="00CB6016">
        <w:t xml:space="preserve">.000,00 kuna, </w:t>
      </w:r>
      <w:r w:rsidR="0077066F">
        <w:t xml:space="preserve">sređivanje arhivske građe, </w:t>
      </w:r>
      <w:r w:rsidR="00593199">
        <w:t>vođenja knjigovodstva i ostalih usluga u iznosu od 18.000,00 kuna. Obzirom da je na računu dužnika FINA prethodno zadržala iznos od 5.000,00 kuna, to se vjerovnici pozivaju na uplatu preostalog iznosa od 25.000,00 kuna potrebnog za namirenje troškova prethodnog i otvorenog stečajnog postupka.</w:t>
      </w:r>
    </w:p>
    <w:p w:rsidRDefault="003438A3" w:rsidP="002C056A" w:rsidR="00C07369" w:rsidRPr="00C07369">
      <w:pPr>
        <w:jc w:val="both"/>
      </w:pPr>
      <w:r>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2C056A" w:rsidR="00C07369" w:rsidRPr="00C07369">
      <w:pPr>
        <w:jc w:val="both"/>
      </w:pPr>
    </w:p>
    <w:p w:rsidRDefault="00C07369" w:rsidP="00C07369" w:rsidR="00C07369" w:rsidRPr="00C07369">
      <w:pPr>
        <w:jc w:val="center"/>
      </w:pPr>
      <w:r w:rsidRPr="00C07369">
        <w:t xml:space="preserve">U Zadru, </w:t>
      </w:r>
      <w:r w:rsidR="00593199">
        <w:t>30</w:t>
      </w:r>
      <w:r w:rsidR="002C056A">
        <w:t xml:space="preserve">. </w:t>
      </w:r>
      <w:r w:rsidR="00385CE9">
        <w:t>studenog</w:t>
      </w:r>
      <w:r w:rsidR="00CD0D7B">
        <w:t xml:space="preserve"> 2018</w:t>
      </w:r>
      <w:r w:rsidRPr="00C07369">
        <w:t>.</w:t>
      </w:r>
    </w:p>
    <w:p w:rsidRDefault="00C07369" w:rsidP="00C07369" w:rsidR="00C07369" w:rsidRPr="00C07369"/>
    <w:p w:rsidRDefault="00626A0C" w:rsidP="00626A0C" w:rsidR="0028671B" w:rsidRPr="0028671B">
      <w:r>
        <w:t>Za točnost otpravka – ovlašteni službenik</w:t>
      </w:r>
      <w:r>
        <w:tab/>
      </w:r>
      <w:r>
        <w:tab/>
      </w:r>
      <w:r>
        <w:tab/>
      </w:r>
      <w:r>
        <w:tab/>
      </w:r>
      <w:r>
        <w:tab/>
      </w:r>
      <w:r w:rsidR="0028671B" w:rsidRPr="0028671B">
        <w:t>Sudac:</w:t>
      </w:r>
    </w:p>
    <w:p w:rsidRDefault="00626A0C" w:rsidP="00626A0C" w:rsidR="0028671B" w:rsidRPr="0028671B">
      <w:r>
        <w:t>Ante Rubelj</w:t>
      </w:r>
      <w:r>
        <w:tab/>
      </w:r>
      <w:r>
        <w:tab/>
      </w:r>
      <w:r>
        <w:tab/>
      </w:r>
      <w:r>
        <w:tab/>
      </w:r>
      <w:r>
        <w:tab/>
      </w:r>
      <w:r>
        <w:tab/>
      </w:r>
      <w:r>
        <w:tab/>
      </w:r>
      <w:r>
        <w:tab/>
      </w:r>
      <w:r>
        <w:tab/>
      </w:r>
      <w:r w:rsidR="0028671B" w:rsidRPr="0028671B">
        <w:t>Ardena Bajlo</w:t>
      </w:r>
      <w:r>
        <w:t>,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28671B" w:rsidP="0028671B" w:rsidR="0028671B" w:rsidRPr="00C07369">
      <w:r w:rsidRPr="00C07369">
        <w:t xml:space="preserve">Dostaviti: </w:t>
      </w:r>
    </w:p>
    <w:p w:rsidRDefault="0028671B" w:rsidP="0028671B" w:rsidR="0028671B" w:rsidRPr="00C07369">
      <w:r w:rsidRPr="00C07369">
        <w:t>- stečajnom upravitelju –e-mailom</w:t>
      </w:r>
    </w:p>
    <w:p w:rsidRDefault="0028671B" w:rsidP="0028671B" w:rsidR="0028671B" w:rsidRPr="00C07369">
      <w:r w:rsidRPr="00C07369">
        <w:t>- e-oglasna ploča</w:t>
      </w:r>
    </w:p>
    <w:p w:rsidRDefault="0028671B" w:rsidP="0028671B" w:rsidR="0028671B" w:rsidRPr="00C07369">
      <w:r w:rsidRPr="00C07369">
        <w:t>- računovodstvo suda</w:t>
      </w:r>
    </w:p>
    <w:p w:rsidRDefault="0028671B" w:rsidP="0028671B" w:rsidR="0028671B" w:rsidRPr="00C07369">
      <w:r w:rsidRPr="00C07369">
        <w:t>- u spis</w:t>
      </w:r>
    </w:p>
    <w:p w:rsidRDefault="0028671B" w:rsidP="0028671B" w:rsidR="0028671B" w:rsidRPr="00C07369"/>
    <w:p w:rsidRDefault="0028671B" w:rsidP="0028671B" w:rsidR="0028671B" w:rsidRPr="00C07369"/>
    <w:p w:rsidRDefault="0028671B" w:rsidP="0028671B" w:rsidR="0028671B" w:rsidRPr="00C07369"/>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B0" w:rsidP="00FC3541" w:rsidR="00F37AB0">
      <w:r>
        <w:separator/>
      </w:r>
    </w:p>
  </w:endnote>
  <w:endnote w:id="0" w:type="continuationSeparator">
    <w:p w:rsidRDefault="00F37AB0" w:rsidP="00FC3541" w:rsidR="00F37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B0" w:rsidP="00FC3541" w:rsidR="00F37AB0">
      <w:r>
        <w:separator/>
      </w:r>
    </w:p>
  </w:footnote>
  <w:footnote w:id="0" w:type="continuationSeparator">
    <w:p w:rsidRDefault="00F37AB0" w:rsidP="00FC3541" w:rsidR="00F37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AD8" w:rsidP="00FC3541" w:rsidR="00F37AB0">
    <w:pPr>
      <w:pStyle w:val="Zaglavlje"/>
      <w:jc w:val="right"/>
    </w:pPr>
    <w:r>
      <w:t xml:space="preserve">Poslovni broj: </w:t>
    </w:r>
    <w:r w:rsidR="00F37AB0">
      <w:t>1 St-</w:t>
    </w:r>
    <w:r w:rsidR="002E49C0">
      <w:t>470</w:t>
    </w:r>
    <w:r>
      <w:t>/17</w:t>
    </w:r>
    <w:r w:rsidR="00CB6016">
      <w:t>-</w:t>
    </w:r>
    <w:r w:rsidR="002E49C0">
      <w:t>18</w:t>
    </w:r>
  </w:p>
  <w:p w:rsidRDefault="00F37AB0" w:rsidR="00F37AB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2F5F"/>
    <w:rsid w:val="00024F2B"/>
    <w:rsid w:val="00037CBA"/>
    <w:rsid w:val="00085275"/>
    <w:rsid w:val="000A7106"/>
    <w:rsid w:val="000A7A8A"/>
    <w:rsid w:val="000E69CA"/>
    <w:rsid w:val="00113AD8"/>
    <w:rsid w:val="00146A4A"/>
    <w:rsid w:val="0017620F"/>
    <w:rsid w:val="0017733B"/>
    <w:rsid w:val="001C5505"/>
    <w:rsid w:val="00211C51"/>
    <w:rsid w:val="0023672D"/>
    <w:rsid w:val="00242BE7"/>
    <w:rsid w:val="00247B37"/>
    <w:rsid w:val="002545CE"/>
    <w:rsid w:val="0028671B"/>
    <w:rsid w:val="002C056A"/>
    <w:rsid w:val="002E49C0"/>
    <w:rsid w:val="002F6FEB"/>
    <w:rsid w:val="0031036A"/>
    <w:rsid w:val="003202BD"/>
    <w:rsid w:val="0033015E"/>
    <w:rsid w:val="003438A3"/>
    <w:rsid w:val="003628BB"/>
    <w:rsid w:val="00371287"/>
    <w:rsid w:val="00385CE9"/>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93199"/>
    <w:rsid w:val="005B17E9"/>
    <w:rsid w:val="00604C29"/>
    <w:rsid w:val="00607124"/>
    <w:rsid w:val="00626A0C"/>
    <w:rsid w:val="0066349B"/>
    <w:rsid w:val="00682E82"/>
    <w:rsid w:val="00695F0B"/>
    <w:rsid w:val="006B2DF0"/>
    <w:rsid w:val="006D5987"/>
    <w:rsid w:val="006D5B7A"/>
    <w:rsid w:val="006D6AF0"/>
    <w:rsid w:val="006E1CA5"/>
    <w:rsid w:val="006F0213"/>
    <w:rsid w:val="006F5BDE"/>
    <w:rsid w:val="006F75A9"/>
    <w:rsid w:val="0077066F"/>
    <w:rsid w:val="00774D7C"/>
    <w:rsid w:val="00792CCB"/>
    <w:rsid w:val="007B312D"/>
    <w:rsid w:val="007C5ABC"/>
    <w:rsid w:val="00816F81"/>
    <w:rsid w:val="008223A7"/>
    <w:rsid w:val="008B2D83"/>
    <w:rsid w:val="008C2399"/>
    <w:rsid w:val="008E1367"/>
    <w:rsid w:val="00905179"/>
    <w:rsid w:val="00914580"/>
    <w:rsid w:val="00933E53"/>
    <w:rsid w:val="009965B7"/>
    <w:rsid w:val="00996D60"/>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0F4B"/>
    <w:rsid w:val="00CB6016"/>
    <w:rsid w:val="00CB76D4"/>
    <w:rsid w:val="00CC00F1"/>
    <w:rsid w:val="00CC47CA"/>
    <w:rsid w:val="00CD0D7B"/>
    <w:rsid w:val="00CE40D2"/>
    <w:rsid w:val="00CE483C"/>
    <w:rsid w:val="00D1313D"/>
    <w:rsid w:val="00DA5DD4"/>
    <w:rsid w:val="00DE6466"/>
    <w:rsid w:val="00E24AC3"/>
    <w:rsid w:val="00E70963"/>
    <w:rsid w:val="00EA47D6"/>
    <w:rsid w:val="00EA67FB"/>
    <w:rsid w:val="00EB1AEF"/>
    <w:rsid w:val="00F37AB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113AD8"/>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113AD8"/>
    <w:rPr>
      <w:rFonts w:cs="Arial" w:hAnsi="Arial" w:ascii="Arial"/>
      <w:b/>
      <w:bCs/>
      <w:sz w:val="22"/>
      <w:szCs w:val="24"/>
      <w:lang w:eastAsia="en-US"/>
    </w:rPr>
  </w:style>
  <w:style w:styleId="Tekstrezerviranogmjesta" w:type="character">
    <w:name w:val="Placeholder Text"/>
    <w:basedOn w:val="Zadanifontodlomka"/>
    <w:uiPriority w:val="99"/>
    <w:semiHidden/>
    <w:rsid w:val="00626A0C"/>
    <w:rPr>
      <w:color w:val="808080"/>
      <w:bdr w:space="0" w:sz="0" w:color="auto" w:val="none"/>
      <w:shd w:fill="auto" w:color="auto" w:val="clear"/>
    </w:rPr>
  </w:style>
  <w:style w:customStyle="true" w:styleId="eSPISCCParagraphDefaultFont" w:type="character">
    <w:name w:val="eSPIS_CC_Paragraph Default Font"/>
    <w:basedOn w:val="Zadanifontodlomka"/>
    <w:rsid w:val="00626A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6A0C"/>
    <w:rPr>
      <w:bdr w:space="0" w:sz="0" w:color="auto" w:val="none"/>
      <w:shd w:fill="FFFFCC" w:color="auto" w:val="clear"/>
      <w:lang w:val="hr-HR"/>
    </w:rPr>
  </w:style>
  <w:style w:customStyle="true" w:styleId="PozadinaSvijetloCrvena" w:type="character">
    <w:name w:val="Pozadina_SvijetloCrvena"/>
    <w:basedOn w:val="eSPISCCParagraphDefaultFont"/>
    <w:rsid w:val="00626A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6A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113AD8"/>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113AD8"/>
    <w:rPr>
      <w:rFonts w:ascii="Arial" w:cs="Arial" w:hAnsi="Arial"/>
      <w:b/>
      <w:bCs/>
      <w:sz w:val="22"/>
      <w:szCs w:val="24"/>
      <w:lang w:eastAsia="en-US"/>
    </w:rPr>
  </w:style>
  <w:style w:styleId="Tekstrezerviranogmjesta" w:type="character">
    <w:name w:val="Placeholder Text"/>
    <w:basedOn w:val="Zadanifontodlomka"/>
    <w:uiPriority w:val="99"/>
    <w:semiHidden/>
    <w:rsid w:val="00626A0C"/>
    <w:rPr>
      <w:color w:val="808080"/>
      <w:bdr w:color="auto" w:space="0" w:sz="0" w:val="none"/>
      <w:shd w:color="auto" w:fill="auto" w:val="clear"/>
    </w:rPr>
  </w:style>
  <w:style w:customStyle="1" w:styleId="eSPISCCParagraphDefaultFont" w:type="character">
    <w:name w:val="eSPIS_CC_Paragraph Default Font"/>
    <w:basedOn w:val="Zadanifontodlomka"/>
    <w:rsid w:val="00626A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6A0C"/>
    <w:rPr>
      <w:bdr w:color="auto" w:space="0" w:sz="0" w:val="none"/>
      <w:shd w:color="auto" w:fill="FFFFCC" w:val="clear"/>
      <w:lang w:val="hr-HR"/>
    </w:rPr>
  </w:style>
  <w:style w:customStyle="1" w:styleId="PozadinaSvijetloCrvena" w:type="character">
    <w:name w:val="Pozadina_SvijetloCrvena"/>
    <w:basedOn w:val="eSPISCCParagraphDefaultFont"/>
    <w:rsid w:val="00626A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6A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St-470/2017-16</izvorni_sadrzaj>
    <derivirana_varijabla naziv="DomainObject.Oznaka_1">St-470/2017-16</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izvorni_sadrzaj>
    <derivirana_varijabla naziv="DomainObject.Predmet.Broj_1">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St-470/2017</izvorni_sadrzaj>
    <derivirana_varijabla naziv="DomainObject.Predmet.OznakaBroj_1">St-470/2017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GEO BIRO  STOJANOVIĆ društvo sa ograničenom odgovornosti za geodetsko - katastarske usluge i inženjersku geodeziju</izvorni_sadrzaj>
    <derivirana_varijabla naziv="DomainObject.Predmet.ProtustrankaFormated_1">  GEO BIRO  STOJANOVIĆ društvo sa ograničenom odgovornosti za geodetsko - katastarske usluge i inženjersku geodeziju</derivirana_varijabla>
  </DomainObject.Predmet.ProtustrankaFormated>
  <DomainObject.Predmet.ProtustrankaFormatedOIB>
    <izvorni_sadrzaj>  GEO BIRO  STOJANOVIĆ društvo sa ograničenom odgovornosti za geodetsko - katastarske usluge i inženjersku geodeziju, OIB 25052388238</izvorni_sadrzaj>
    <derivirana_varijabla naziv="DomainObject.Predmet.ProtustrankaFormatedOIB_1">  GEO BIRO  STOJANOVIĆ društvo sa ograničenom odgovornosti za geodetsko - katastarske usluge i inženjersku geodeziju, OIB 25052388238</derivirana_varijabla>
  </DomainObject.Predmet.ProtustrankaFormatedOIB>
  <DomainObject.Predmet.ProtustrankaFormatedWithAdress>
    <izvorni_sadrzaj> GEO BIRO  STOJANOVIĆ društvo sa ograničenom odgovornosti za geodetsko - katastarske usluge i inženjersku geodeziju, Petra Zoranića 3, 23450 Obrovac</izvorni_sadrzaj>
    <derivirana_varijabla naziv="DomainObject.Predmet.ProtustrankaFormatedWithAdress_1"> GEO BIRO  STOJANOVIĆ društvo sa ograničenom odgovornosti za geodetsko - katastarske usluge i inženjersku geodeziju, Petra Zoranića 3, 23450 Obrovac</derivirana_varijabla>
  </DomainObject.Predmet.ProtustrankaFormatedWithAdress>
  <DomainObject.Predmet.ProtustrankaFormatedWithAdressOIB>
    <izvorni_sadrzaj> GEO BIRO  STOJANOVIĆ društvo sa ograničenom odgovornosti za geodetsko - katastarske usluge i inženjersku geodeziju, OIB 25052388238, Petra Zoranića 3, 23450 Obrovac</izvorni_sadrzaj>
    <derivirana_varijabla naziv="DomainObject.Predmet.ProtustrankaFormatedWithAdressOIB_1"> GEO BIRO  STOJANOVIĆ društvo sa ograničenom odgovornosti za geodetsko - katastarske usluge i inženjersku geodeziju, OIB 25052388238, Petra Zoranića 3, 23450 Obrovac</derivirana_varijabla>
  </DomainObject.Predmet.ProtustrankaFormatedWithAdressOIB>
  <DomainObject.Predmet.ProtustrankaWithAdress>
    <izvorni_sadrzaj>GEO BIRO  STOJANOVIĆ društvo sa ograničenom odgovornosti za geodetsko - katastarske usluge i inženjersku geodeziju Petra Zoranića 3, 23450 Obrovac</izvorni_sadrzaj>
    <derivirana_varijabla naziv="DomainObject.Predmet.ProtustrankaWithAdress_1">GEO BIRO  STOJANOVIĆ društvo sa ograničenom odgovornosti za geodetsko - katastarske usluge i inženjersku geodeziju Petra Zoranića 3, 23450 Obrovac</derivirana_varijabla>
  </DomainObject.Predmet.ProtustrankaWithAdress>
  <DomainObject.Predmet.ProtustrankaWithAdressOIB>
    <izvorni_sadrzaj>GEO BIRO  STOJANOVIĆ društvo sa ograničenom odgovornosti za geodetsko - katastarske usluge i inženjersku geodeziju, OIB 25052388238, Petra Zoranića 3, 23450 Obrovac</izvorni_sadrzaj>
    <derivirana_varijabla naziv="DomainObject.Predmet.ProtustrankaWithAdressOIB_1">GEO BIRO  STOJANOVIĆ društvo sa ograničenom odgovornosti za geodetsko - katastarske usluge i inženjersku geodeziju, OIB 25052388238, Petra Zoranića 3, 23450 Obrovac</derivirana_varijabla>
  </DomainObject.Predmet.ProtustrankaWithAdressOIB>
  <DomainObject.Predmet.ProtustrankaNazivFormated>
    <izvorni_sadrzaj>GEO BIRO  STOJANOVIĆ društvo sa ograničenom odgovornosti za geodetsko - katastarske usluge i inženjersku geodeziju</izvorni_sadrzaj>
    <derivirana_varijabla naziv="DomainObject.Predmet.ProtustrankaNazivFormated_1">GEO BIRO  STOJANOVIĆ društvo sa ograničenom odgovornosti za geodetsko - katastarske usluge i inženjersku geodeziju</derivirana_varijabla>
  </DomainObject.Predmet.ProtustrankaNazivFormated>
  <DomainObject.Predmet.ProtustrankaNazivFormatedOIB>
    <izvorni_sadrzaj>GEO BIRO  STOJANOVIĆ društvo sa ograničenom odgovornosti za geodetsko - katastarske usluge i inženjersku geodeziju, OIB 25052388238</izvorni_sadrzaj>
    <derivirana_varijabla naziv="DomainObject.Predmet.ProtustrankaNazivFormatedOIB_1">GEO BIRO  STOJANOVIĆ društvo sa ograničenom odgovornosti za geodetsko - katastarske usluge i inženjersku geodeziju, OIB 25052388238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Nenad Stojanović; Tatjana Stojanović Kapetanić</izvorni_sadrzaj>
    <derivirana_varijabla naziv="DomainObject.Predmet.StrankaFormated_1">  FINA; Nenad Stojanović; Tatjana Stojanović Kapetanić</derivirana_varijabla>
  </DomainObject.Predmet.StrankaFormated>
  <DomainObject.Predmet.StrankaFormatedOIB>
    <izvorni_sadrzaj>  FINA, OIB 85821130368; Nenad Stojanović, OIB 45009105752; Tatjana Stojanović Kapetanić, OIB 30260558379</izvorni_sadrzaj>
    <derivirana_varijabla naziv="DomainObject.Predmet.StrankaFormatedOIB_1">  FINA, OIB 85821130368; Nenad Stojanović, OIB 45009105752; Tatjana Stojanović Kapetanić, OIB 30260558379</derivirana_varijabla>
  </DomainObject.Predmet.StrankaFormatedOIB>
  <DomainObject.Predmet.StrankaFormatedWithAdress>
    <izvorni_sadrzaj> FINA; Nenad Stojanović, Ulica Josipa Runjanina 6, 44000 Sisak; Tatjana Stojanović Kapetanić, Ulica Mihajla Pupina 4 A, 44000 Sisak</izvorni_sadrzaj>
    <derivirana_varijabla naziv="DomainObject.Predmet.StrankaFormatedWithAdress_1"> FINA; Nenad Stojanović, Ulica Josipa Runjanina 6, 44000 Sisak; Tatjana Stojanović Kapetanić, Ulica Mihajla Pupina 4 A, 44000 Sisak</derivirana_varijabla>
  </DomainObject.Predmet.StrankaFormatedWithAdress>
  <DomainObject.Predmet.StrankaFormatedWithAdressOIB>
    <izvorni_sadrzaj> FINA, OIB 85821130368; Nenad Stojanović, OIB 45009105752, Ulica Josipa Runjanina 6, 44000 Sisak; Tatjana Stojanović Kapetanić, OIB 30260558379, Ulica Mihajla Pupina 4 A, 44000 Sisak</izvorni_sadrzaj>
    <derivirana_varijabla naziv="DomainObject.Predmet.StrankaFormatedWithAdressOIB_1"> FINA, OIB 85821130368; Nenad Stojanović, OIB 45009105752, Ulica Josipa Runjanina 6, 44000 Sisak; Tatjana Stojanović Kapetanić, OIB 30260558379, Ulica Mihajla Pupina 4 A, 44000 Sisak</derivirana_varijabla>
  </DomainObject.Predmet.StrankaFormatedWithAdressOIB>
  <DomainObject.Predmet.StrankaWithAdress>
    <izvorni_sadrzaj>FINA ,Nenad Stojanović Ulica Josipa Runjanina 6,44000 Sisak,Tatjana Stojanović Kapetanić Ulica Mihajla Pupina 4 A,44000 Sisak</izvorni_sadrzaj>
    <derivirana_varijabla naziv="DomainObject.Predmet.StrankaWithAdress_1">FINA ,Nenad Stojanović Ulica Josipa Runjanina 6,44000 Sisak,Tatjana Stojanović Kapetanić Ulica Mihajla Pupina 4 A,44000 Sisak</derivirana_varijabla>
  </DomainObject.Predmet.StrankaWithAdress>
  <DomainObject.Predmet.StrankaWithAdressOIB>
    <izvorni_sadrzaj>FINA, OIB 85821130368,Nenad Stojanović, OIB 45009105752, Ulica Josipa Runjanina 6,44000 Sisak,Tatjana Stojanović Kapetanić, OIB 30260558379, Ulica Mihajla Pupina 4 A,44000 Sisak</izvorni_sadrzaj>
    <derivirana_varijabla naziv="DomainObject.Predmet.StrankaWithAdressOIB_1">FINA, OIB 85821130368,Nenad Stojanović, OIB 45009105752, Ulica Josipa Runjanina 6,44000 Sisak,Tatjana Stojanović Kapetanić, OIB 30260558379, Ulica Mihajla Pupina 4 A,44000 Sisak</derivirana_varijabla>
  </DomainObject.Predmet.StrankaWithAdressOIB>
  <DomainObject.Predmet.StrankaNazivFormated>
    <izvorni_sadrzaj>FINA,Nenad Stojanović,Tatjana Stojanović Kapetanić</izvorni_sadrzaj>
    <derivirana_varijabla naziv="DomainObject.Predmet.StrankaNazivFormated_1">FINA,Nenad Stojanović,Tatjana Stojanović Kapetanić</derivirana_varijabla>
  </DomainObject.Predmet.StrankaNazivFormated>
  <DomainObject.Predmet.StrankaNazivFormatedOIB>
    <izvorni_sadrzaj>FINA, OIB 85821130368,Nenad Stojanović, OIB 45009105752,Tatjana Stojanović Kapetanić, OIB 30260558379</izvorni_sadrzaj>
    <derivirana_varijabla naziv="DomainObject.Predmet.StrankaNazivFormatedOIB_1">FINA, OIB 85821130368,Nenad Stojanović, OIB 45009105752,Tatjana Stojanović Kapetanić, OIB 30260558379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Nenad Stojanović</item>
      <item>Tatjana Stojanović Kapetanić</item>
    </izvorni_sadrzaj>
    <derivirana_varijabla naziv="DomainObject.Predmet.StrankaListFormated_1">
      <item>FINA</item>
      <item>Nenad Stojanović</item>
      <item>Tatjana Stojanović Kapetanić</item>
    </derivirana_varijabla>
  </DomainObject.Predmet.StrankaListFormated>
  <DomainObject.Predmet.StrankaListFormatedOIB>
    <izvorni_sadrzaj>
      <item>FINA, OIB 85821130368</item>
      <item>Nenad Stojanović, OIB 45009105752</item>
      <item>Tatjana Stojanović Kapetanić, OIB 30260558379</item>
    </izvorni_sadrzaj>
    <derivirana_varijabla naziv="DomainObject.Predmet.StrankaListFormatedOIB_1">
      <item>FINA, OIB 85821130368</item>
      <item>Nenad Stojanović, OIB 45009105752</item>
      <item>Tatjana Stojanović Kapetanić, OIB 30260558379</item>
    </derivirana_varijabla>
  </DomainObject.Predmet.StrankaListFormatedOIB>
  <DomainObject.Predmet.StrankaListFormatedWithAdress>
    <izvorni_sadrzaj>
      <item>FINA</item>
      <item>Nenad Stojanović, Ulica Josipa Runjanina 6, 44000 Sisak</item>
      <item>Tatjana Stojanović Kapetanić, Ulica Mihajla Pupina 4 A, 44000 Sisak</item>
    </izvorni_sadrzaj>
    <derivirana_varijabla naziv="DomainObject.Predmet.StrankaListFormatedWithAdress_1">
      <item>FINA</item>
      <item>Nenad Stojanović, Ulica Josipa Runjanina 6, 44000 Sisak</item>
      <item>Tatjana Stojanović Kapetanić, Ulica Mihajla Pupina 4 A, 44000 Sisak</item>
    </derivirana_varijabla>
  </DomainObject.Predmet.StrankaListFormatedWithAdress>
  <DomainObject.Predmet.StrankaListFormatedWithAdressOIB>
    <izvorni_sadrzaj>
      <item>FINA, OIB 85821130368</item>
      <item>Nenad Stojanović, OIB 45009105752, Ulica Josipa Runjanina 6, 44000 Sisak</item>
      <item>Tatjana Stojanović Kapetanić, OIB 30260558379, Ulica Mihajla Pupina 4 A, 44000 Sisak</item>
    </izvorni_sadrzaj>
    <derivirana_varijabla naziv="DomainObject.Predmet.StrankaListFormatedWithAdressOIB_1">
      <item>FINA, OIB 85821130368</item>
      <item>Nenad Stojanović, OIB 45009105752, Ulica Josipa Runjanina 6, 44000 Sisak</item>
      <item>Tatjana Stojanović Kapetanić, OIB 30260558379, Ulica Mihajla Pupina 4 A, 44000 Sisak</item>
    </derivirana_varijabla>
  </DomainObject.Predmet.StrankaListFormatedWithAdressOIB>
  <DomainObject.Predmet.StrankaListNazivFormated>
    <izvorni_sadrzaj>
      <item>FINA</item>
      <item>Nenad Stojanović</item>
      <item>Tatjana Stojanović Kapetanić</item>
    </izvorni_sadrzaj>
    <derivirana_varijabla naziv="DomainObject.Predmet.StrankaListNazivFormated_1">
      <item>FINA</item>
      <item>Nenad Stojanović</item>
      <item>Tatjana Stojanović Kapetanić</item>
    </derivirana_varijabla>
  </DomainObject.Predmet.StrankaListNazivFormated>
  <DomainObject.Predmet.StrankaListNazivFormatedOIB>
    <izvorni_sadrzaj>
      <item>FINA, OIB 85821130368</item>
      <item>Nenad Stojanović, OIB 45009105752</item>
      <item>Tatjana Stojanović Kapetanić, OIB 30260558379</item>
    </izvorni_sadrzaj>
    <derivirana_varijabla naziv="DomainObject.Predmet.StrankaListNazivFormatedOIB_1">
      <item>FINA, OIB 85821130368</item>
      <item>Nenad Stojanović, OIB 45009105752</item>
      <item>Tatjana Stojanović Kapetanić, OIB 30260558379</item>
    </derivirana_varijabla>
  </DomainObject.Predmet.StrankaListNazivFormatedOIB>
  <DomainObject.Predmet.ProtuStrankaListFormated>
    <izvorni_sadrzaj>
      <item>GEO BIRO  STOJANOVIĆ društvo sa ograničenom odgovornosti za geodetsko - katastarske usluge i inženjersku geodeziju</item>
    </izvorni_sadrzaj>
    <derivirana_varijabla naziv="DomainObject.Predmet.ProtuStrankaListFormated_1">
      <item>GEO BIRO  STOJANOVIĆ društvo sa ograničenom odgovornosti za geodetsko - katastarske usluge i inženjersku geodeziju</item>
    </derivirana_varijabla>
  </DomainObject.Predmet.ProtuStrankaListFormated>
  <DomainObject.Predmet.ProtuStrankaListFormatedOIB>
    <izvorni_sadrzaj>
      <item>GEO BIRO  STOJANOVIĆ društvo sa ograničenom odgovornosti za geodetsko - katastarske usluge i inženjersku geodeziju, OIB 25052388238</item>
    </izvorni_sadrzaj>
    <derivirana_varijabla naziv="DomainObject.Predmet.ProtuStrankaListFormatedOIB_1">
      <item>GEO BIRO  STOJANOVIĆ društvo sa ograničenom odgovornosti za geodetsko - katastarske usluge i inženjersku geodeziju, OIB 25052388238</item>
    </derivirana_varijabla>
  </DomainObject.Predmet.ProtuStrankaListFormatedOIB>
  <DomainObject.Predmet.ProtuStrankaListFormatedWithAdress>
    <izvorni_sadrzaj>
      <item>GEO BIRO  STOJANOVIĆ društvo sa ograničenom odgovornosti za geodetsko - katastarske usluge i inženjersku geodeziju, Petra Zoranića 3, 23450 Obrovac</item>
    </izvorni_sadrzaj>
    <derivirana_varijabla naziv="DomainObject.Predmet.ProtuStrankaListFormatedWithAdress_1">
      <item>GEO BIRO  STOJANOVIĆ društvo sa ograničenom odgovornosti za geodetsko - katastarske usluge i inženjersku geodeziju, Petra Zoranića 3, 23450 Obrovac</item>
    </derivirana_varijabla>
  </DomainObject.Predmet.ProtuStrankaListFormatedWithAdress>
  <DomainObject.Predmet.ProtuStrankaListFormatedWithAdressOIB>
    <izvorni_sadrzaj>
      <item>GEO BIRO  STOJANOVIĆ društvo sa ograničenom odgovornosti za geodetsko - katastarske usluge i inženjersku geodeziju, OIB 25052388238, Petra Zoranića 3, 23450 Obrovac</item>
    </izvorni_sadrzaj>
    <derivirana_varijabla naziv="DomainObject.Predmet.ProtuStrankaListFormatedWithAdressOIB_1">
      <item>GEO BIRO  STOJANOVIĆ društvo sa ograničenom odgovornosti za geodetsko - katastarske usluge i inženjersku geodeziju, OIB 25052388238, Petra Zoranića 3, 23450 Obrovac</item>
    </derivirana_varijabla>
  </DomainObject.Predmet.ProtuStrankaListFormatedWithAdressOIB>
  <DomainObject.Predmet.ProtuStrankaListNazivFormated>
    <izvorni_sadrzaj>
      <item>GEO BIRO  STOJANOVIĆ društvo sa ograničenom odgovornosti za geodetsko - katastarske usluge i inženjersku geodeziju</item>
    </izvorni_sadrzaj>
    <derivirana_varijabla naziv="DomainObject.Predmet.ProtuStrankaListNazivFormated_1">
      <item>GEO BIRO  STOJANOVIĆ društvo sa ograničenom odgovornosti za geodetsko - katastarske usluge i inženjersku geodeziju</item>
    </derivirana_varijabla>
  </DomainObject.Predmet.ProtuStrankaListNazivFormated>
  <DomainObject.Predmet.ProtuStrankaListNazivFormatedOIB>
    <izvorni_sadrzaj>
      <item>GEO BIRO  STOJANOVIĆ društvo sa ograničenom odgovornosti za geodetsko - katastarske usluge i inženjersku geodeziju, OIB 25052388238</item>
    </izvorni_sadrzaj>
    <derivirana_varijabla naziv="DomainObject.Predmet.ProtuStrankaListNazivFormatedOIB_1">
      <item>GEO BIRO  STOJANOVIĆ društvo sa ograničenom odgovornosti za geodetsko - katastarske usluge i inženjersku geodeziju, OIB 25052388238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St-470/2017-16</izvorni_sadrzaj>
    <derivirana_varijabla naziv="DomainObject.PoslovniBrojDokumenta_1">St-470/2017-16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GEO BIRO  STOJANOVIĆ društvo sa ograničenom odgovornosti za geodetsko - katastarske usluge i inženjersku geodeziju</izvorni_sadrzaj>
    <derivirana_varijabla naziv="DomainObject.Predmet.ProtustrankaIDrugi_1">GEO BIRO  STOJANOVIĆ društvo sa ograničenom odgovornosti za geodetsko - katastarske usluge i inženjersku geodeziju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GEO BIRO  STOJANOVIĆ društvo sa ograničenom odgovornosti za geodetsko - katastarske usluge i inženjersku geodeziju, OIB 25052388238, Petra Zoranića 3, 23450 Obrovac</izvorni_sadrzaj>
    <derivirana_varijabla naziv="DomainObject.Predmet.ProtustrankaIDrugiAdressOIB_1">GEO BIRO  STOJANOVIĆ društvo sa ograničenom odgovornosti za geodetsko - katastarske usluge i inženjersku geodeziju, OIB 25052388238, Petra Zoranića 3,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GEO BIRO  STOJANOVIĆ društvo sa ograničenom odgovornosti za geodetsko - katastarske usluge i inženjersku geodeziju</item>
      <item>Nenad Stojanović</item>
      <item>Tatjana Stojanović Kapetanić</item>
    </izvorni_sadrzaj>
    <derivirana_varijabla naziv="DomainObject.Predmet.SudioniciListNaziv_1">
      <item>FINA</item>
      <item>GEO BIRO  STOJANOVIĆ društvo sa ograničenom odgovornosti za geodetsko - katastarske usluge i inženjersku geodeziju</item>
      <item>Nenad Stojanović</item>
      <item>Tatjana Stojanović Kapetanić</item>
    </derivirana_varijabla>
  </DomainObject.Predmet.SudioniciListNaziv>
  <DomainObject.Predmet.SudioniciListAdressOIB>
    <izvorni_sadrzaj>
      <item>FINA, OIB 85821130368</item>
      <item>GEO BIRO  STOJANOVIĆ društvo sa ograničenom odgovornosti za geodetsko - katastarske usluge i inženjersku geodeziju, OIB 25052388238, Petra Zoranića 3,23450 Obrovac</item>
      <item>Nenad Stojanović, OIB 45009105752, Ulica Josipa Runjanina 6,44000 Sisak</item>
      <item>Tatjana Stojanović Kapetanić, OIB 30260558379, Ulica Mihajla Pupina 4 A,44000 Sisak</item>
    </izvorni_sadrzaj>
    <derivirana_varijabla naziv="DomainObject.Predmet.SudioniciListAdressOIB_1">
      <item>FINA, OIB 85821130368</item>
      <item>GEO BIRO  STOJANOVIĆ društvo sa ograničenom odgovornosti za geodetsko - katastarske usluge i inženjersku geodeziju, OIB 25052388238, Petra Zoranića 3,23450 Obrovac</item>
      <item>Nenad Stojanović, OIB 45009105752, Ulica Josipa Runjanina 6,44000 Sisak</item>
      <item>Tatjana Stojanović Kapetanić, OIB 30260558379, Ulica Mihajla Pupina 4 A,44000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25052388238</item>
      <item>, OIB 45009105752</item>
      <item>, OIB 30260558379</item>
    </izvorni_sadrzaj>
    <derivirana_varijabla naziv="DomainObject.Predmet.SudioniciListNazivOIB_1">
      <item>, OIB 85821130368</item>
      <item>, OIB 25052388238</item>
      <item>, OIB 45009105752</item>
      <item>, OIB 30260558379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Matas, OIB 98549799157, Put Gimnazije 55 Šibenik</item>
    </izvorni_sadrzaj>
    <derivirana_varijabla naziv="DomainObject.Predmet.StecajniUpraviteljiListAddressOIB_1">
      <item>Ivica Matas, OIB 98549799157, Put Gimnazije 55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svibnja 2018.</izvorni_sadrzaj>
    <derivirana_varijabla naziv="DomainObject.Predmet.DatumZadnjeOdrzaneSudskeRadnje_1">3. svibnja 2018.</derivirana_varijabla>
  </DomainObject.Predmet.DatumZadnjeOdrzaneSudskeRadnje>
  <DomainObject.PredzadnjaOdlukaIzPredmeta.DatumDonosenjaOdluke>
    <izvorni_sadrzaj>7. svibnja 2018.</izvorni_sadrzaj>
    <derivirana_varijabla naziv="DomainObject.PredzadnjaOdlukaIzPredmeta.DatumDonosenjaOdluke_1">7. svibnja 2018.</derivirana_varijabla>
  </DomainObject.PredzadnjaOdlukaIzPredmeta.DatumDonosenjaOdluke>
  <DomainObject.PredzadnjaOdlukaIzPredmeta.Oznaka>
    <izvorni_sadrzaj>St-470/2017-13</izvorni_sadrzaj>
    <derivirana_varijabla naziv="DomainObject.PredzadnjaOdlukaIzPredmeta.Oznaka_1">St-470/2017-13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07D972-141D-4550-8C6D-B8B4D57E7F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479</properties:Words>
  <properties:Characters>2508</properties:Characters>
  <properties:Lines>89</properties:Lines>
  <properties:Paragraphs>26</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2018-11-30T07:50:00Z</dcterms:created>
  <dc:creator>Ardena Bajlo</dc:creator>
  <cp:lastModifiedBy>Ante Rubelj</cp:lastModifiedBy>
  <cp:lastPrinted>2018-12-05T12:03:00Z</cp:lastPrinted>
  <dcterms:modified xmlns:xsi="http://www.w3.org/2001/XMLSchema-instance" xsi:type="dcterms:W3CDTF">2018-12-05T12:03:00Z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St-470/2017-16 / Odluka - Rješenje (1_st-470-17_-_ISPRAVNO_---_pozivanje_na_uplatu_po_132._st._1._SZ-a__nakon_izvrješća_privr._st._up._up)</vt:lpwstr>
  </prop:property>
  <prop:property name="CC_coloring" pid="4" fmtid="{D5CDD505-2E9C-101B-9397-08002B2CF9AE}">
    <vt:bool>false</vt:bool>
  </prop:property>
  <prop:property name="BrojStranica" pid="5" fmtid="{D5CDD505-2E9C-101B-9397-08002B2CF9AE}">
    <vt:i4>2</vt:i4>
  </prop:property>
</prop:Properties>
</file>