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081ac" w14:paraId="dc081ac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1E6D6F">
        <w:rPr>
          <w:rFonts w:hAnsi="Times New Roman" w:ascii="Times New Roman"/>
          <w:b/>
          <w:bCs/>
          <w:sz w:val="24"/>
          <w:szCs w:val="24"/>
        </w:rPr>
        <w:t>1595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1E6D6F">
        <w:rPr>
          <w:rFonts w:hAnsi="Times New Roman" w:ascii="Times New Roman"/>
        </w:rPr>
        <w:t>1595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9A48C0">
        <w:rPr>
          <w:rFonts w:hAnsi="Times New Roman" w:ascii="Times New Roman"/>
        </w:rPr>
        <w:t xml:space="preserve"> </w:t>
      </w:r>
      <w:r w:rsidR="001E6D6F">
        <w:rPr>
          <w:rFonts w:hAnsi="Times New Roman" w:ascii="Times New Roman"/>
        </w:rPr>
        <w:t>VLADUSIC SJEVER j.d.o.o</w:t>
      </w:r>
      <w:r w:rsidR="005912E9" w:rsidRPr="005912E9">
        <w:rPr>
          <w:rFonts w:hAnsi="Times New Roman" w:ascii="Times New Roman"/>
        </w:rPr>
        <w:t>.</w:t>
      </w:r>
      <w:r w:rsidR="005912E9">
        <w:rPr>
          <w:rFonts w:hAnsi="Times New Roman" w:ascii="Times New Roman"/>
        </w:rPr>
        <w:t xml:space="preserve">, </w:t>
      </w:r>
      <w:r w:rsidR="002068AB">
        <w:rPr>
          <w:rFonts w:hAnsi="Times New Roman" w:ascii="Times New Roman"/>
        </w:rPr>
        <w:t xml:space="preserve">iz </w:t>
      </w:r>
      <w:r w:rsidR="005912E9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 (OIB</w:t>
      </w:r>
      <w:r w:rsidR="001E6D6F">
        <w:rPr>
          <w:rFonts w:hAnsi="Times New Roman" w:ascii="Times New Roman"/>
        </w:rPr>
        <w:t xml:space="preserve"> </w:t>
      </w:r>
      <w:r w:rsidR="001E6D6F" w:rsidRPr="001E6D6F">
        <w:rPr>
          <w:rFonts w:hAnsi="Times New Roman" w:ascii="Times New Roman"/>
        </w:rPr>
        <w:t>78406064220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E7AAA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3276E"/>
    <w:rsid w:val="00C557CC"/>
    <w:rsid w:val="00C628CC"/>
    <w:rsid w:val="00C65BB3"/>
    <w:rsid w:val="00C67FED"/>
    <w:rsid w:val="00C75B5B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D86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1D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D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D8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D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D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1D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D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D8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D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D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1595</izvorni_sadrzaj>
    <derivirana_varijabla naziv="DomainObject.Predmet.Broj_1">1595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St-1595/2016</izvorni_sadrzaj>
    <derivirana_varijabla naziv="DomainObject.Predmet.OznakaBroj_1">St-1595/2016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VLADUSIC SJEVER j.d.o.o. za usluge</izvorni_sadrzaj>
    <derivirana_varijabla naziv="DomainObject.Predmet.ProtustrankaFormated_1">  VLADUSIC SJEVER j.d.o.o. za usluge</derivirana_varijabla>
  </DomainObject.Predmet.ProtustrankaFormated>
  <DomainObject.Predmet.ProtustrankaFormatedOIB>
    <izvorni_sadrzaj>  VLADUSIC SJEVER j.d.o.o. za usluge, OIB 78406064220</izvorni_sadrzaj>
    <derivirana_varijabla naziv="DomainObject.Predmet.ProtustrankaFormatedOIB_1">  VLADUSIC SJEVER j.d.o.o. za usluge, OIB 78406064220</derivirana_varijabla>
  </DomainObject.Predmet.ProtustrankaFormatedOIB>
  <DomainObject.Predmet.ProtustrankaFormatedWithAdress>
    <izvorni_sadrzaj> VLADUSIC SJEVER j.d.o.o. za usluge, Franje Hermana 24 E, 10000 Zagreb</izvorni_sadrzaj>
    <derivirana_varijabla naziv="DomainObject.Predmet.ProtustrankaFormatedWithAdress_1"> VLADUSIC SJEVER j.d.o.o. za usluge, Franje Hermana 24 E, 10000 Zagreb</derivirana_varijabla>
  </DomainObject.Predmet.ProtustrankaFormatedWithAdress>
  <DomainObject.Predmet.ProtustrankaFormatedWithAdressOIB>
    <izvorni_sadrzaj> VLADUSIC SJEVER j.d.o.o. za usluge, OIB 78406064220, Franje Hermana 24 E, 10000 Zagreb</izvorni_sadrzaj>
    <derivirana_varijabla naziv="DomainObject.Predmet.ProtustrankaFormatedWithAdressOIB_1"> VLADUSIC SJEVER j.d.o.o. za usluge, OIB 78406064220, Franje Hermana 24 E, 10000 Zagreb</derivirana_varijabla>
  </DomainObject.Predmet.ProtustrankaFormatedWithAdressOIB>
  <DomainObject.Predmet.ProtustrankaWithAdress>
    <izvorni_sadrzaj>VLADUSIC SJEVER j.d.o.o. za usluge Franje Hermana 24 E, 10000 Zagreb</izvorni_sadrzaj>
    <derivirana_varijabla naziv="DomainObject.Predmet.ProtustrankaWithAdress_1">VLADUSIC SJEVER j.d.o.o. za usluge Franje Hermana 24 E, 10000 Zagreb</derivirana_varijabla>
  </DomainObject.Predmet.ProtustrankaWithAdress>
  <DomainObject.Predmet.ProtustrankaWithAdressOIB>
    <izvorni_sadrzaj>VLADUSIC SJEVER j.d.o.o. za usluge, OIB 78406064220, Franje Hermana 24 E, 10000 Zagreb</izvorni_sadrzaj>
    <derivirana_varijabla naziv="DomainObject.Predmet.ProtustrankaWithAdressOIB_1">VLADUSIC SJEVER j.d.o.o. za usluge, OIB 78406064220, Franje Hermana 24 E, 10000 Zagreb</derivirana_varijabla>
  </DomainObject.Predmet.ProtustrankaWithAdressOIB>
  <DomainObject.Predmet.ProtustrankaNazivFormated>
    <izvorni_sadrzaj>VLADUSIC SJEVER j.d.o.o. za usluge</izvorni_sadrzaj>
    <derivirana_varijabla naziv="DomainObject.Predmet.ProtustrankaNazivFormated_1">VLADUSIC SJEVER j.d.o.o. za usluge</derivirana_varijabla>
  </DomainObject.Predmet.ProtustrankaNazivFormated>
  <DomainObject.Predmet.ProtustrankaNazivFormatedOIB>
    <izvorni_sadrzaj>VLADUSIC SJEVER j.d.o.o. za usluge, OIB 78406064220</izvorni_sadrzaj>
    <derivirana_varijabla naziv="DomainObject.Predmet.ProtustrankaNazivFormatedOIB_1">VLADUSIC SJEVER j.d.o.o. za usluge, OIB 78406064220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VLADUSIC SJEVER j.d.o.o. za usluge</item>
    </izvorni_sadrzaj>
    <derivirana_varijabla naziv="DomainObject.Predmet.ProtuStrankaListFormated_1">
      <item>VLADUSIC SJEVER j.d.o.o. za usluge</item>
    </derivirana_varijabla>
  </DomainObject.Predmet.ProtuStrankaListFormated>
  <DomainObject.Predmet.ProtuStrankaListFormatedOIB>
    <izvorni_sadrzaj>
      <item>VLADUSIC SJEVER j.d.o.o. za usluge, OIB 78406064220</item>
    </izvorni_sadrzaj>
    <derivirana_varijabla naziv="DomainObject.Predmet.ProtuStrankaListFormatedOIB_1">
      <item>VLADUSIC SJEVER j.d.o.o. za usluge, OIB 78406064220</item>
    </derivirana_varijabla>
  </DomainObject.Predmet.ProtuStrankaListFormatedOIB>
  <DomainObject.Predmet.ProtuStrankaListFormatedWithAdress>
    <izvorni_sadrzaj>
      <item>VLADUSIC SJEVER j.d.o.o. za usluge, Franje Hermana 24 E, 10000 Zagreb</item>
    </izvorni_sadrzaj>
    <derivirana_varijabla naziv="DomainObject.Predmet.ProtuStrankaListFormatedWithAdress_1">
      <item>VLADUSIC SJEVER j.d.o.o. za usluge, Franje Hermana 24 E, 10000 Zagreb</item>
    </derivirana_varijabla>
  </DomainObject.Predmet.ProtuStrankaListFormatedWithAdress>
  <DomainObject.Predmet.ProtuStrankaListFormatedWithAdressOIB>
    <izvorni_sadrzaj>
      <item>VLADUSIC SJEVER j.d.o.o. za usluge, OIB 78406064220, Franje Hermana 24 E, 10000 Zagreb</item>
    </izvorni_sadrzaj>
    <derivirana_varijabla naziv="DomainObject.Predmet.ProtuStrankaListFormatedWithAdressOIB_1">
      <item>VLADUSIC SJEVER j.d.o.o. za usluge, OIB 78406064220, Franje Hermana 24 E, 10000 Zagreb</item>
    </derivirana_varijabla>
  </DomainObject.Predmet.ProtuStrankaListFormatedWithAdressOIB>
  <DomainObject.Predmet.ProtuStrankaListNazivFormated>
    <izvorni_sadrzaj>
      <item>VLADUSIC SJEVER j.d.o.o. za usluge</item>
    </izvorni_sadrzaj>
    <derivirana_varijabla naziv="DomainObject.Predmet.ProtuStrankaListNazivFormated_1">
      <item>VLADUSIC SJEVER j.d.o.o. za usluge</item>
    </derivirana_varijabla>
  </DomainObject.Predmet.ProtuStrankaListNazivFormated>
  <DomainObject.Predmet.ProtuStrankaListNazivFormatedOIB>
    <izvorni_sadrzaj>
      <item>VLADUSIC SJEVER j.d.o.o. za usluge, OIB 78406064220</item>
    </izvorni_sadrzaj>
    <derivirana_varijabla naziv="DomainObject.Predmet.ProtuStrankaListNazivFormatedOIB_1">
      <item>VLADUSIC SJEVER j.d.o.o. za usluge, OIB 78406064220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VLADUSIC SJEVER j.d.o.o. za usluge</izvorni_sadrzaj>
    <derivirana_varijabla naziv="DomainObject.Predmet.ProtustrankaIDrugi_1">VLADUSIC SJEVER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VLADUSIC SJEVER j.d.o.o. za usluge, OIB 78406064220, Franje Hermana 24 E, 10000 Zagreb</izvorni_sadrzaj>
    <derivirana_varijabla naziv="DomainObject.Predmet.ProtustrankaIDrugiAdressOIB_1">VLADUSIC SJEVER j.d.o.o. za usluge, OIB 78406064220, Franje Hermana 24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VLADUSIC SJEVER j.d.o.o. za usluge</item>
    </izvorni_sadrzaj>
    <derivirana_varijabla naziv="DomainObject.Predmet.SudioniciListNaziv_1">
      <item>FINA Regionalni centar Zagreb</item>
      <item>VLADUSIC SJEVER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VLADUSIC SJEVER j.d.o.o. za usluge, OIB 78406064220, Franje Hermana 24 E,10000 Zagreb</item>
    </izvorni_sadrzaj>
    <derivirana_varijabla naziv="DomainObject.Predmet.SudioniciListAdressOIB_1">
      <item>FINA Regionalni centar Zagreb, OIB 85821130368, Trg svibanjskih žrtava 1995. br. 1,10000 Zagreb</item>
      <item>VLADUSIC SJEVER j.d.o.o. za usluge, OIB 78406064220, Franje Hermana 24 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78406064220</item>
    </izvorni_sadrzaj>
    <derivirana_varijabla naziv="DomainObject.Predmet.SudioniciListNazivOIB_1">
      <item>, OIB 85821130368</item>
      <item>, OIB 78406064220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775</properties:Characters>
  <properties:Lines>49</properties:Lines>
  <properties:Paragraphs>22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2016-06-07T08:58:00Z</cp:lastPrinted>
  <dcterms:modified xmlns:xsi="http://www.w3.org/2001/XMLSchema-instance" xsi:type="dcterms:W3CDTF">2016-06-07T08:58:00Z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