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0132" w14:paraId="62f0132" w:rsidRDefault="0001726C" w:rsidP="0001726C" w:rsidR="0001726C">
      <w:pPr>
        <w:jc w:val="right"/>
        <w15:collapsed w:val="false"/>
      </w:pPr>
      <w:r>
        <w:t>6 St-</w:t>
      </w:r>
      <w:r w:rsidR="0053608A">
        <w:t>177/18-9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3608A">
        <w:t xml:space="preserve">FINA RC Osijek za otvaranje stečajnog postupka nad dužnikom: </w:t>
      </w:r>
      <w:r w:rsidR="0053608A">
        <w:rPr>
          <w:b/>
        </w:rPr>
        <w:t xml:space="preserve">EXOTIC PANNONIA d.o.o. Otok, </w:t>
      </w:r>
      <w:proofErr w:type="spellStart"/>
      <w:r w:rsidR="0053608A">
        <w:rPr>
          <w:b/>
        </w:rPr>
        <w:t>Varoščica</w:t>
      </w:r>
      <w:proofErr w:type="spellEnd"/>
      <w:r w:rsidR="0053608A">
        <w:rPr>
          <w:b/>
        </w:rPr>
        <w:t xml:space="preserve"> 17, OIB: 37996269765, MBS: 030172977</w:t>
      </w:r>
      <w:r>
        <w:t xml:space="preserve">, dana </w:t>
      </w:r>
      <w:r w:rsidR="0053608A">
        <w:t>13.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53608A">
        <w:t xml:space="preserve">Tihomiru </w:t>
      </w:r>
      <w:proofErr w:type="spellStart"/>
      <w:r w:rsidR="0053608A">
        <w:t>Sotinac</w:t>
      </w:r>
      <w:proofErr w:type="spellEnd"/>
      <w:r w:rsidR="0053608A">
        <w:t xml:space="preserve">, Otok, </w:t>
      </w:r>
      <w:proofErr w:type="spellStart"/>
      <w:r w:rsidR="0053608A">
        <w:t>Varoščica</w:t>
      </w:r>
      <w:proofErr w:type="spellEnd"/>
      <w:r w:rsidR="0053608A">
        <w:t xml:space="preserve"> 17, OIB: 11480299649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3608A">
        <w:rPr>
          <w:b/>
        </w:rPr>
        <w:t>177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Tihomir </w:t>
      </w:r>
      <w:proofErr w:type="spellStart"/>
      <w:r w:rsidR="0053608A">
        <w:t>Sotinac</w:t>
      </w:r>
      <w:proofErr w:type="spellEnd"/>
      <w:r w:rsidR="0053608A">
        <w:t xml:space="preserve">, Otok, </w:t>
      </w:r>
      <w:proofErr w:type="spellStart"/>
      <w:r w:rsidR="0053608A">
        <w:t>Varoščica</w:t>
      </w:r>
      <w:proofErr w:type="spellEnd"/>
      <w:r w:rsidR="0053608A">
        <w:t xml:space="preserve"> 17, OIB: 11480299649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3608A">
        <w:rPr>
          <w:b/>
        </w:rPr>
        <w:t>177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dužnika Tihomiru </w:t>
      </w:r>
      <w:proofErr w:type="spellStart"/>
      <w:r w:rsidR="0053608A">
        <w:t>Sotinac</w:t>
      </w:r>
      <w:proofErr w:type="spellEnd"/>
      <w:r w:rsidR="0053608A">
        <w:t xml:space="preserve">, Otok, </w:t>
      </w:r>
      <w:proofErr w:type="spellStart"/>
      <w:r w:rsidR="0053608A">
        <w:t>Varoščica</w:t>
      </w:r>
      <w:proofErr w:type="spellEnd"/>
      <w:r w:rsidR="0053608A">
        <w:t xml:space="preserve"> 17, OIB: 11480299649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Tihomir </w:t>
      </w:r>
      <w:proofErr w:type="spellStart"/>
      <w:r w:rsidR="0053608A">
        <w:t>Sotinac</w:t>
      </w:r>
      <w:proofErr w:type="spellEnd"/>
      <w:r w:rsidR="0053608A">
        <w:t xml:space="preserve">, Otok, </w:t>
      </w:r>
      <w:proofErr w:type="spellStart"/>
      <w:r w:rsidR="0053608A">
        <w:t>Varoščica</w:t>
      </w:r>
      <w:proofErr w:type="spellEnd"/>
      <w:r w:rsidR="0053608A">
        <w:t xml:space="preserve"> 17, OIB: 11480299649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3608A" w:rsidP="0053608A" w:rsidR="0053608A">
      <w:pPr>
        <w:jc w:val="right"/>
      </w:pPr>
      <w:r>
        <w:t>6 St-177/18-9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53608A">
        <w:rPr>
          <w:bCs/>
        </w:rPr>
        <w:t>23. veljače</w:t>
      </w:r>
      <w:r w:rsidR="0093698F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53608A">
        <w:rPr>
          <w:b/>
        </w:rPr>
        <w:t xml:space="preserve">EXOTIC PANNONIA d.o.o. Otok, </w:t>
      </w:r>
      <w:proofErr w:type="spellStart"/>
      <w:r w:rsidR="0053608A">
        <w:rPr>
          <w:b/>
        </w:rPr>
        <w:t>Varoščica</w:t>
      </w:r>
      <w:proofErr w:type="spellEnd"/>
      <w:r w:rsidR="0053608A">
        <w:rPr>
          <w:b/>
        </w:rPr>
        <w:t xml:space="preserve"> 17, OIB: 37996269765, MBS: 030172977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53608A">
        <w:rPr>
          <w:b/>
        </w:rPr>
        <w:t>23. veljače</w:t>
      </w:r>
      <w:r w:rsidR="0093698F">
        <w:rPr>
          <w:b/>
        </w:rPr>
        <w:t xml:space="preserve"> 2018.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3608A">
        <w:t>177/18-/ od 13. lipnja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53608A">
        <w:t xml:space="preserve">Zlatko </w:t>
      </w:r>
      <w:proofErr w:type="spellStart"/>
      <w:r w:rsidR="0053608A">
        <w:t>Markasović</w:t>
      </w:r>
      <w:proofErr w:type="spellEnd"/>
      <w:r w:rsidR="00D7472F">
        <w:t xml:space="preserve">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53608A">
        <w:rPr>
          <w:b/>
        </w:rPr>
        <w:t>23. veljače</w:t>
      </w:r>
      <w:r w:rsidR="0093698F">
        <w:rPr>
          <w:b/>
        </w:rPr>
        <w:t xml:space="preserve"> 2018. g.</w:t>
      </w:r>
      <w:r>
        <w:t xml:space="preserve"> utvrdio da visina blokade žiro računa dužnika iznosi </w:t>
      </w:r>
      <w:r w:rsidR="0053608A">
        <w:t>31.650,47</w:t>
      </w:r>
      <w:r w:rsidR="00FC6F35">
        <w:t xml:space="preserve"> kn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53608A" w:rsidP="0053608A" w:rsidR="0053608A">
      <w:pPr>
        <w:jc w:val="right"/>
      </w:pPr>
      <w:r>
        <w:t>6 St-177/18-9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3608A">
        <w:t>13.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3608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53608A">
        <w:t xml:space="preserve">Tihomir </w:t>
      </w:r>
      <w:proofErr w:type="spellStart"/>
      <w:r w:rsidR="0053608A">
        <w:t>Sotinac</w:t>
      </w:r>
      <w:proofErr w:type="spellEnd"/>
      <w:r w:rsidR="0053608A">
        <w:t xml:space="preserve">, Otok, </w:t>
      </w:r>
      <w:proofErr w:type="spellStart"/>
      <w:r w:rsidR="0053608A">
        <w:t>Varoščica</w:t>
      </w:r>
      <w:proofErr w:type="spellEnd"/>
      <w:r w:rsidR="0053608A">
        <w:t xml:space="preserve"> 17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53608A">
        <w:t>5.9.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D65611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367" w:rsidP="00C06AA6" w:rsidR="006F0367">
      <w:r>
        <w:separator/>
      </w:r>
    </w:p>
  </w:endnote>
  <w:endnote w:id="0" w:type="continuationSeparator">
    <w:p w:rsidRDefault="006F0367" w:rsidP="00C06AA6" w:rsidR="006F0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367" w:rsidP="00C06AA6" w:rsidR="006F0367">
      <w:r>
        <w:separator/>
      </w:r>
    </w:p>
  </w:footnote>
  <w:footnote w:id="0" w:type="continuationSeparator">
    <w:p w:rsidRDefault="006F0367" w:rsidP="00C06AA6" w:rsidR="006F0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5611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6F0367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65611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 Pannonia d.o.o. za proizvodnju, trgovinu i usluge</izvorni_sadrzaj>
    <derivirana_varijabla naziv="DomainObject.Predmet.ProtustrankaFormated_1">  Exotic Pannonia d.o.o. za proizvodnju, trgovinu i usluge</derivirana_varijabla>
  </DomainObject.Predmet.ProtustrankaFormated>
  <DomainObject.Predmet.ProtustrankaFormatedOIB>
    <izvorni_sadrzaj>  Exotic Pannonia d.o.o. za proizvodnju, trgovinu i usluge, OIB 37996269765</izvorni_sadrzaj>
    <derivirana_varijabla naziv="DomainObject.Predmet.ProtustrankaFormatedOIB_1">  Exotic Pannonia d.o.o. za proizvodnju, trgovinu i usluge, OIB 37996269765</derivirana_varijabla>
  </DomainObject.Predmet.ProtustrankaFormatedOIB>
  <DomainObject.Predmet.ProtustrankaFormatedWithAdress>
    <izvorni_sadrzaj> Exotic Pannonia d.o.o. za proizvodnju, trgovinu i usluge, Varoščica 17, 32252 Otok</izvorni_sadrzaj>
    <derivirana_varijabla naziv="DomainObject.Predmet.ProtustrankaFormatedWithAdress_1"> Exotic Pannonia d.o.o. za proizvodnju, trgovinu i usluge, Varoščica 17, 32252 Otok</derivirana_varijabla>
  </DomainObject.Predmet.ProtustrankaFormatedWithAdress>
  <DomainObject.Predmet.ProtustrankaFormatedWithAdressOIB>
    <izvorni_sadrzaj> Exotic Pannonia d.o.o. za proizvodnju, trgovinu i usluge, OIB 37996269765, Varoščica 17, 32252 Otok</izvorni_sadrzaj>
    <derivirana_varijabla naziv="DomainObject.Predmet.ProtustrankaFormatedWithAdressOIB_1"> Exotic Pannonia d.o.o. za proizvodnju, trgovinu i usluge, OIB 37996269765, Varoščica 17, 32252 Otok</derivirana_varijabla>
  </DomainObject.Predmet.ProtustrankaFormatedWithAdressOIB>
  <DomainObject.Predmet.ProtustrankaWithAdress>
    <izvorni_sadrzaj>Exotic Pannonia d.o.o. za proizvodnju, trgovinu i usluge Varoščica 17, 32252 Otok</izvorni_sadrzaj>
    <derivirana_varijabla naziv="DomainObject.Predmet.ProtustrankaWithAdress_1">Exotic Pannonia d.o.o. za proizvodnju, trgovinu i usluge Varoščica 17, 32252 Otok</derivirana_varijabla>
  </DomainObject.Predmet.ProtustrankaWithAdress>
  <DomainObject.Predmet.ProtustrankaWithAdressOIB>
    <izvorni_sadrzaj>Exotic Pannonia d.o.o. za proizvodnju, trgovinu i usluge, OIB 37996269765, Varoščica 17, 32252 Otok</izvorni_sadrzaj>
    <derivirana_varijabla naziv="DomainObject.Predmet.ProtustrankaWithAdressOIB_1">Exotic Pannonia d.o.o. za proizvodnju, trgovinu i usluge, OIB 37996269765, Varoščica 17, 32252 Otok</derivirana_varijabla>
  </DomainObject.Predmet.ProtustrankaWithAdressOIB>
  <DomainObject.Predmet.ProtustrankaNazivFormated>
    <izvorni_sadrzaj>Exotic Pannonia d.o.o. za proizvodnju, trgovinu i usluge</izvorni_sadrzaj>
    <derivirana_varijabla naziv="DomainObject.Predmet.ProtustrankaNazivFormated_1">Exotic Pannonia d.o.o. za proizvodnju, trgovinu i usluge</derivirana_varijabla>
  </DomainObject.Predmet.ProtustrankaNazivFormated>
  <DomainObject.Predmet.ProtustrankaNazivFormatedOIB>
    <izvorni_sadrzaj>Exotic Pannonia d.o.o. za proizvodnju, trgovinu i usluge, OIB 37996269765</izvorni_sadrzaj>
    <derivirana_varijabla naziv="DomainObject.Predmet.ProtustrankaNazivFormatedOIB_1">Exotic Pannonia d.o.o. za proizvodnju, trgovinu i usluge, OIB 37996269765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Exotic Pannonia d.o.o. za proizvodnju, trgovinu i usluge</item>
    </izvorni_sadrzaj>
    <derivirana_varijabla naziv="DomainObject.Predmet.ProtuStrankaListFormated_1">
      <item>Exotic Pannonia d.o.o. za proizvodnju, trgovinu i usluge</item>
    </derivirana_varijabla>
  </DomainObject.Predmet.ProtuStrankaListFormated>
  <DomainObject.Predmet.ProtuStrankaListFormatedOIB>
    <izvorni_sadrzaj>
      <item>Exotic Pannonia d.o.o. za proizvodnju, trgovinu i usluge, OIB 37996269765</item>
    </izvorni_sadrzaj>
    <derivirana_varijabla naziv="DomainObject.Predmet.ProtuStrankaListFormatedOIB_1">
      <item>Exotic Pannonia d.o.o. za proizvodnju, trgovinu i usluge, OIB 37996269765</item>
    </derivirana_varijabla>
  </DomainObject.Predmet.ProtuStrankaListFormatedOIB>
  <DomainObject.Predmet.ProtuStrankaListFormatedWithAdress>
    <izvorni_sadrzaj>
      <item>Exotic Pannonia d.o.o. za proizvodnju, trgovinu i usluge, Varoščica 17, 32252 Otok</item>
    </izvorni_sadrzaj>
    <derivirana_varijabla naziv="DomainObject.Predmet.ProtuStrankaListFormatedWithAdress_1">
      <item>Exotic Pannonia d.o.o. za proizvodnju, trgovinu i usluge, Varoščica 17, 32252 Otok</item>
    </derivirana_varijabla>
  </DomainObject.Predmet.ProtuStrankaListFormatedWithAdress>
  <DomainObject.Predmet.ProtuStrankaListFormatedWithAdressOIB>
    <izvorni_sadrzaj>
      <item>Exotic Pannonia d.o.o. za proizvodnju, trgovinu i usluge, OIB 37996269765, Varoščica 17, 32252 Otok</item>
    </izvorni_sadrzaj>
    <derivirana_varijabla naziv="DomainObject.Predmet.ProtuStrankaListFormatedWithAdressOIB_1">
      <item>Exotic Pannonia d.o.o. za proizvodnju, trgovinu i usluge, OIB 37996269765, Varoščica 17, 32252 Otok</item>
    </derivirana_varijabla>
  </DomainObject.Predmet.ProtuStrankaListFormatedWithAdressOIB>
  <DomainObject.Predmet.ProtuStrankaListNazivFormated>
    <izvorni_sadrzaj>
      <item>Exotic Pannonia d.o.o. za proizvodnju, trgovinu i usluge</item>
    </izvorni_sadrzaj>
    <derivirana_varijabla naziv="DomainObject.Predmet.ProtuStrankaListNazivFormated_1">
      <item>Exotic Pannonia d.o.o. za proizvodnju, trgovinu i usluge</item>
    </derivirana_varijabla>
  </DomainObject.Predmet.ProtuStrankaListNazivFormated>
  <DomainObject.Predmet.ProtuStrankaListNazivFormatedOIB>
    <izvorni_sadrzaj>
      <item>Exotic Pannonia d.o.o. za proizvodnju, trgovinu i usluge, OIB 37996269765</item>
    </izvorni_sadrzaj>
    <derivirana_varijabla naziv="DomainObject.Predmet.ProtuStrankaListNazivFormatedOIB_1">
      <item>Exotic Pannonia d.o.o. za proizvodnju, trgovinu i usluge, OIB 37996269765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Exotic Pannonia d.o.o. za proizvodnju, trgovinu i usluge</izvorni_sadrzaj>
    <derivirana_varijabla naziv="DomainObject.Predmet.ProtustrankaIDrugi_1">Exotic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Exotic Pannonia d.o.o. za proizvodnju, trgovinu i usluge, OIB 37996269765, Varoščica 17, 32252 Otok</izvorni_sadrzaj>
    <derivirana_varijabla naziv="DomainObject.Predmet.ProtustrankaIDrugiAdressOIB_1">Exotic Pannonia d.o.o. za proizvodnju, trgovinu i usluge, OIB 37996269765, Varoščica 17,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Exotic Pannonia d.o.o. za proizvodnju, trgovinu i usluge</item>
    </izvorni_sadrzaj>
    <derivirana_varijabla naziv="DomainObject.Predmet.SudioniciListNaziv_1">
      <item>FINA RC OSIJEK</item>
      <item>Exotic Pannonia d.o.o. za proizvodnju, trgovinu i usluge</item>
    </derivirana_varijabla>
  </DomainObject.Predmet.SudioniciListNaziv>
  <DomainObject.Predmet.SudioniciListAdressOIB>
    <izvorni_sadrzaj>
      <item>FINA RC OSIJEK, OIB 85821130368</item>
      <item>Exotic Pannonia d.o.o. za proizvodnju, trgovinu i usluge, OIB 37996269765, Varoščica 17,32252 Otok</item>
    </izvorni_sadrzaj>
    <derivirana_varijabla naziv="DomainObject.Predmet.SudioniciListAdressOIB_1">
      <item>FINA RC OSIJEK, OIB 85821130368</item>
      <item>Exotic Pannonia d.o.o. za proizvodnju, trgovinu i usluge, OIB 37996269765, Varoščica 17,32252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37996269765</item>
    </izvorni_sadrzaj>
    <derivirana_varijabla naziv="DomainObject.Predmet.SudioniciListNazivOIB_1">
      <item>, OIB 85821130368</item>
      <item>, OIB 37996269765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84FC8-E7C0-4AF9-9F7C-106190D29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847</properties:Words>
  <properties:Characters>4455</properties:Characters>
  <properties:Lines>157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2018-06-13T06:09:00Z</cp:lastPrinted>
  <dcterms:modified xmlns:xsi="http://www.w3.org/2001/XMLSchema-instance" xsi:type="dcterms:W3CDTF">2018-06-13T06:10:00Z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