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5669" w14:paraId="d655669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8B3BA1">
        <w:t>396/16</w:t>
      </w:r>
      <w:r w:rsidR="00840ED1">
        <w:t>-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B84E31">
        <w:t xml:space="preserve"> </w:t>
      </w:r>
      <w:r w:rsidR="008C7C66">
        <w:t>12</w:t>
      </w:r>
      <w:r w:rsidR="00A85196">
        <w:t>. s</w:t>
      </w:r>
      <w:r w:rsidR="008C7C66">
        <w:t>iječnja</w:t>
      </w:r>
      <w:r w:rsidR="00A85196">
        <w:t xml:space="preserve"> 201</w:t>
      </w:r>
      <w:r w:rsidR="008C7C66">
        <w:t>7</w:t>
      </w:r>
      <w:r w:rsidR="00A85196">
        <w:t>. godine u 1</w:t>
      </w:r>
      <w:r w:rsidR="008C7C66">
        <w:t>2:00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840ED1" w:rsidP="00A85196" w:rsidR="00A85196">
      <w:pPr>
        <w:jc w:val="center"/>
        <w:rPr>
          <w:b/>
        </w:rPr>
      </w:pPr>
      <w:r>
        <w:rPr>
          <w:b/>
        </w:rPr>
        <w:t xml:space="preserve">ENIGMA d.o.o. „u stečaju“ </w:t>
      </w:r>
    </w:p>
    <w:p w:rsidRDefault="00840ED1" w:rsidP="00A85196" w:rsidR="00840ED1">
      <w:pPr>
        <w:jc w:val="center"/>
        <w:rPr>
          <w:b/>
        </w:rPr>
      </w:pPr>
      <w:r>
        <w:rPr>
          <w:b/>
        </w:rPr>
        <w:t>Peroj 288/b, Pula</w:t>
      </w:r>
    </w:p>
    <w:p w:rsidRDefault="00840ED1" w:rsidP="00A85196" w:rsidR="00840ED1">
      <w:pPr>
        <w:jc w:val="center"/>
        <w:rPr>
          <w:b/>
        </w:rPr>
      </w:pPr>
      <w:r>
        <w:rPr>
          <w:b/>
        </w:rPr>
        <w:t>OIB: 38708033725</w:t>
      </w:r>
    </w:p>
    <w:p w:rsidRDefault="00A85196" w:rsidP="00436ABF" w:rsidR="00A85196">
      <w:pPr>
        <w:jc w:val="center"/>
        <w:rPr>
          <w:b/>
        </w:rPr>
      </w:pPr>
    </w:p>
    <w:p w:rsidRDefault="008B68EC" w:rsidP="0072215B" w:rsidR="008B68EC" w:rsidRPr="0072215B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840ED1">
        <w:t>Darko Zorc</w:t>
      </w: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DE77C8">
        <w:t>1</w:t>
      </w:r>
      <w:r w:rsidR="00840ED1">
        <w:t>2:</w:t>
      </w:r>
      <w:r w:rsidR="008C7C66">
        <w:t>00</w:t>
      </w:r>
      <w:r w:rsidR="006921B7">
        <w:t xml:space="preserve"> sati</w:t>
      </w:r>
    </w:p>
    <w:p w:rsidRDefault="000A0A19" w:rsidP="00917194" w:rsidR="000A0A19">
      <w:pPr>
        <w:jc w:val="center"/>
      </w:pPr>
    </w:p>
    <w:p w:rsidRDefault="000A0A19" w:rsidP="00917194" w:rsidR="000A0A19">
      <w:pPr>
        <w:jc w:val="center"/>
      </w:pPr>
    </w:p>
    <w:p w:rsidRDefault="000A0A19" w:rsidP="000A0A19" w:rsidR="000A0A19">
      <w:pPr>
        <w:jc w:val="both"/>
      </w:pPr>
      <w:r>
        <w:tab/>
        <w:t>Utvrđuje se da su na ispitno ročište pristupili:</w:t>
      </w:r>
    </w:p>
    <w:p w:rsidRDefault="000A0A19" w:rsidP="000A0A19" w:rsidR="000A0A19">
      <w:pPr>
        <w:jc w:val="both"/>
      </w:pPr>
      <w:r>
        <w:tab/>
        <w:t xml:space="preserve">1/ </w:t>
      </w:r>
      <w:r w:rsidR="00DB5423">
        <w:t xml:space="preserve">za vjerovnika RH - </w:t>
      </w:r>
      <w:r>
        <w:t xml:space="preserve">Željko Perčinlić, </w:t>
      </w:r>
    </w:p>
    <w:p w:rsidRDefault="000A0A19" w:rsidP="000A0A19" w:rsidR="000A0A19">
      <w:pPr>
        <w:jc w:val="both"/>
      </w:pPr>
      <w:r>
        <w:tab/>
        <w:t xml:space="preserve">2/ za vjerovnika Gorana Miletića – osobno uz pun. </w:t>
      </w:r>
      <w:r w:rsidR="00DB5423">
        <w:t>Davora Peruška, odvjetnika u Puli</w:t>
      </w:r>
    </w:p>
    <w:p w:rsidRDefault="00D54370" w:rsidP="00917194" w:rsidR="00D54370">
      <w:pPr>
        <w:jc w:val="center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E94F08" w:rsidP="00250C34" w:rsidR="00E94F08">
      <w:pPr>
        <w:ind w:firstLine="720"/>
        <w:jc w:val="both"/>
      </w:pPr>
    </w:p>
    <w:p w:rsidRDefault="00E94F08" w:rsidP="00250C34" w:rsidR="00E94F08">
      <w:pPr>
        <w:ind w:firstLine="720"/>
        <w:jc w:val="both"/>
      </w:pPr>
      <w:r>
        <w:t xml:space="preserve">Utvrđuje se ja je HZMO 4. siječnja 2017. dostavio u spis potvrdu da nema potraživanja prema dužniku budući je potraživanje koje je prijavio u međuvremenu podmireno (podnesak na listu 99 spisa). </w:t>
      </w:r>
    </w:p>
    <w:p w:rsidRDefault="00E94F08" w:rsidP="00250C34" w:rsidR="00E94F08">
      <w:pPr>
        <w:ind w:firstLine="720"/>
        <w:jc w:val="both"/>
      </w:pPr>
    </w:p>
    <w:p w:rsidRDefault="00E94F08" w:rsidP="00250C34" w:rsidR="00E94F08">
      <w:pPr>
        <w:ind w:firstLine="720"/>
        <w:jc w:val="both"/>
      </w:pPr>
      <w:r>
        <w:t xml:space="preserve">Vjerovnik RH navodi da je i njegovo potraživanje koje je prijavio u međuvremenu podmireno te da nema daljnjih troškova potraživanja osim trošak sastava podneska za prijavu tražbine u iznosu od 500,00 kuna.  </w:t>
      </w:r>
    </w:p>
    <w:p w:rsidRDefault="00E5398B" w:rsidP="00250C34" w:rsidR="00E5398B">
      <w:pPr>
        <w:ind w:firstLine="720"/>
        <w:jc w:val="both"/>
      </w:pPr>
    </w:p>
    <w:p w:rsidRDefault="00E5398B" w:rsidP="00250C34" w:rsidR="00E5398B">
      <w:pPr>
        <w:ind w:firstLine="720"/>
        <w:jc w:val="both"/>
      </w:pPr>
      <w:r>
        <w:t>Vjerovnik Goran Miletić navodi da njegovo potra</w:t>
      </w:r>
      <w:r w:rsidR="003B41F5">
        <w:t>živanje prema dužniku nije dosp</w:t>
      </w:r>
      <w:r>
        <w:t xml:space="preserve">jelo te da </w:t>
      </w:r>
      <w:r w:rsidR="003B41F5">
        <w:t xml:space="preserve">najstarije potraživanje dospijeva 2023. a da je on tražbinu u ovom postupku prijavio kako ne bi izgubio pravo namirenja u slučaju prodaje. Ne inzistira na prodaji imovine dužnika odnosno na nastavku stečajnog postupka, te je suglasan sa njegovom obustavom. </w:t>
      </w:r>
    </w:p>
    <w:p w:rsidRDefault="003B41F5" w:rsidP="00250C34" w:rsidR="003B41F5">
      <w:pPr>
        <w:ind w:firstLine="720"/>
        <w:jc w:val="both"/>
      </w:pPr>
    </w:p>
    <w:p w:rsidRDefault="003B41F5" w:rsidP="00250C34" w:rsidR="003B41F5">
      <w:pPr>
        <w:ind w:firstLine="720"/>
        <w:jc w:val="both"/>
      </w:pPr>
      <w:r>
        <w:t>Stečajni upravitelj potvrđuje da su potraživanja HZMO-a i RH u cijelosti podmirena. Dosadašnji troškovi stečajnog postupka iznose 5.200,00 kn ukupno.</w:t>
      </w:r>
    </w:p>
    <w:p w:rsidRDefault="00D54370" w:rsidP="00DE77C8" w:rsidR="00D54370">
      <w:pPr>
        <w:ind w:firstLine="708"/>
        <w:jc w:val="both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</w:t>
      </w:r>
      <w:r w:rsidR="00BD6FB1">
        <w:rPr>
          <w:b/>
        </w:rPr>
        <w:t>udac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 xml:space="preserve">r j e š </w:t>
      </w:r>
      <w:r w:rsidR="004D26C7">
        <w:rPr>
          <w:b/>
        </w:rPr>
        <w:t>a</w:t>
      </w:r>
      <w:r>
        <w:rPr>
          <w:b/>
        </w:rPr>
        <w:t xml:space="preserve"> v a</w:t>
      </w:r>
    </w:p>
    <w:p w:rsidRDefault="00250C34" w:rsidP="00250C34" w:rsidR="00250C34" w:rsidRPr="00020471">
      <w:pPr>
        <w:jc w:val="center"/>
      </w:pPr>
    </w:p>
    <w:p w:rsidRDefault="00454A58" w:rsidP="0049766B" w:rsidR="003B24EB">
      <w:pPr>
        <w:ind w:firstLine="720"/>
        <w:jc w:val="both"/>
      </w:pPr>
      <w:r>
        <w:lastRenderedPageBreak/>
        <w:t xml:space="preserve">Nalaže se Goranu Miletiću kao osnivaču dužnika da u roku od 8 dana plati sljedeće iznose: </w:t>
      </w:r>
    </w:p>
    <w:p w:rsidRDefault="00454A58" w:rsidP="00454A58" w:rsidR="00454A58">
      <w:pPr>
        <w:pStyle w:val="Odlomakpopisa"/>
        <w:numPr>
          <w:ilvl w:val="0"/>
          <w:numId w:val="11"/>
        </w:numPr>
        <w:jc w:val="both"/>
      </w:pPr>
      <w:r>
        <w:t>iznos od 5.200,00 kuna na ime troškova stečajnog postupka na račun stečajnog dužnika HR0323400091190024790;</w:t>
      </w:r>
    </w:p>
    <w:p w:rsidRDefault="00454A58" w:rsidP="00454A58" w:rsidR="00454A58">
      <w:pPr>
        <w:pStyle w:val="Odlomakpopisa"/>
        <w:numPr>
          <w:ilvl w:val="0"/>
          <w:numId w:val="11"/>
        </w:numPr>
        <w:jc w:val="both"/>
      </w:pPr>
      <w:r>
        <w:t>iznos od 500,00 kuna na ime troškova vjerov</w:t>
      </w:r>
      <w:r w:rsidR="00C96990">
        <w:t xml:space="preserve">nika RH, </w:t>
      </w:r>
    </w:p>
    <w:p w:rsidRDefault="00C96990" w:rsidP="00C96990" w:rsidR="00C96990">
      <w:pPr>
        <w:jc w:val="both"/>
      </w:pPr>
      <w:r>
        <w:t xml:space="preserve">te da dokaz o uplati u navedenom roku dostavi sudu. </w:t>
      </w:r>
    </w:p>
    <w:p w:rsidRDefault="00C96990" w:rsidP="00C96990" w:rsidR="00C96990">
      <w:pPr>
        <w:jc w:val="both"/>
      </w:pPr>
    </w:p>
    <w:p w:rsidRDefault="007C6736" w:rsidP="0049766B" w:rsidR="007C6736">
      <w:pPr>
        <w:ind w:firstLine="720"/>
        <w:jc w:val="both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</w:t>
      </w:r>
      <w:r w:rsidR="00840ED1">
        <w:t>12</w:t>
      </w:r>
      <w:r w:rsidR="00E950E3">
        <w:t>:</w:t>
      </w:r>
      <w:r w:rsidR="0056742F">
        <w:t>10</w:t>
      </w:r>
      <w:r w:rsidR="005B6A6E">
        <w:t xml:space="preserve">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sectPr w:rsidSect="002E1A70" w:rsidR="00A400F0">
      <w:headerReference w:type="even" r:id="rId9"/>
      <w:headerReference w:type="default" r:id="rId10"/>
      <w:pgSz w:h="16838" w:w="11906"/>
      <w:pgMar w:gutter="0" w:footer="709" w:header="709" w:left="1418" w:bottom="170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4E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6C7" w:rsidP="005D4B42" w:rsidR="00A21F06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 w:rsidR="00840ED1">
      <w:t>396/16</w:t>
    </w:r>
    <w:r w:rsidR="008465AF">
      <w:t xml:space="preserve">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2260B"/>
    <w:multiLevelType w:val="hybridMultilevel"/>
    <w:tmpl w:val="37E82516"/>
    <w:lvl w:tplc="0B588CC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375D347A"/>
    <w:multiLevelType w:val="hybridMultilevel"/>
    <w:tmpl w:val="B40A5C12"/>
    <w:lvl w:tplc="D85602B8" w:ilvl="0">
      <w:start w:val="1"/>
      <w:numFmt w:val="decimal"/>
      <w:lvlText w:val="%1."/>
      <w:lvlJc w:val="left"/>
      <w:pPr>
        <w:ind w:hanging="975" w:left="168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2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C86"/>
    <w:rsid w:val="00011587"/>
    <w:rsid w:val="000149A2"/>
    <w:rsid w:val="00017B64"/>
    <w:rsid w:val="00024A2E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76A8"/>
    <w:rsid w:val="000A0A19"/>
    <w:rsid w:val="000B6DEE"/>
    <w:rsid w:val="000C0D51"/>
    <w:rsid w:val="000C5AA0"/>
    <w:rsid w:val="000F0B3B"/>
    <w:rsid w:val="000F68B0"/>
    <w:rsid w:val="00100134"/>
    <w:rsid w:val="00100323"/>
    <w:rsid w:val="00103A54"/>
    <w:rsid w:val="00103E05"/>
    <w:rsid w:val="001046FE"/>
    <w:rsid w:val="00111697"/>
    <w:rsid w:val="00111DA5"/>
    <w:rsid w:val="00115E8C"/>
    <w:rsid w:val="001226A0"/>
    <w:rsid w:val="00122F4F"/>
    <w:rsid w:val="00133218"/>
    <w:rsid w:val="001409EC"/>
    <w:rsid w:val="00145541"/>
    <w:rsid w:val="00161DA9"/>
    <w:rsid w:val="00163580"/>
    <w:rsid w:val="00165B56"/>
    <w:rsid w:val="00174E77"/>
    <w:rsid w:val="0018580D"/>
    <w:rsid w:val="001866E9"/>
    <w:rsid w:val="001A21C7"/>
    <w:rsid w:val="001B61F2"/>
    <w:rsid w:val="001C000A"/>
    <w:rsid w:val="001C11FE"/>
    <w:rsid w:val="001E5759"/>
    <w:rsid w:val="001E7FD6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D5677"/>
    <w:rsid w:val="002E1A70"/>
    <w:rsid w:val="002E203B"/>
    <w:rsid w:val="002E5551"/>
    <w:rsid w:val="002F1306"/>
    <w:rsid w:val="002F6691"/>
    <w:rsid w:val="00303F74"/>
    <w:rsid w:val="0030562B"/>
    <w:rsid w:val="0031604D"/>
    <w:rsid w:val="00322737"/>
    <w:rsid w:val="00357309"/>
    <w:rsid w:val="00372444"/>
    <w:rsid w:val="00372930"/>
    <w:rsid w:val="003B24EB"/>
    <w:rsid w:val="003B36E4"/>
    <w:rsid w:val="003B41F5"/>
    <w:rsid w:val="003B5CCD"/>
    <w:rsid w:val="003C4F80"/>
    <w:rsid w:val="003C5FD9"/>
    <w:rsid w:val="003D0C18"/>
    <w:rsid w:val="003D30EA"/>
    <w:rsid w:val="003D6958"/>
    <w:rsid w:val="003E1575"/>
    <w:rsid w:val="003E1F8E"/>
    <w:rsid w:val="003E2333"/>
    <w:rsid w:val="00406B52"/>
    <w:rsid w:val="00416FC8"/>
    <w:rsid w:val="004245D8"/>
    <w:rsid w:val="00436ABF"/>
    <w:rsid w:val="00437A6F"/>
    <w:rsid w:val="0045130B"/>
    <w:rsid w:val="00454A58"/>
    <w:rsid w:val="00457276"/>
    <w:rsid w:val="004641B9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D26C7"/>
    <w:rsid w:val="004E0797"/>
    <w:rsid w:val="004E1E8A"/>
    <w:rsid w:val="004E270E"/>
    <w:rsid w:val="004F1FF8"/>
    <w:rsid w:val="004F2223"/>
    <w:rsid w:val="005075B2"/>
    <w:rsid w:val="005104A9"/>
    <w:rsid w:val="00510C5E"/>
    <w:rsid w:val="00525388"/>
    <w:rsid w:val="00526075"/>
    <w:rsid w:val="005347B5"/>
    <w:rsid w:val="00535BEE"/>
    <w:rsid w:val="00542C34"/>
    <w:rsid w:val="00545761"/>
    <w:rsid w:val="00552D84"/>
    <w:rsid w:val="0056742F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4E9C"/>
    <w:rsid w:val="005F2E42"/>
    <w:rsid w:val="0061337D"/>
    <w:rsid w:val="006174C7"/>
    <w:rsid w:val="0062665E"/>
    <w:rsid w:val="00635965"/>
    <w:rsid w:val="006402AD"/>
    <w:rsid w:val="00641C32"/>
    <w:rsid w:val="0065033B"/>
    <w:rsid w:val="00661B2F"/>
    <w:rsid w:val="006628D8"/>
    <w:rsid w:val="00664077"/>
    <w:rsid w:val="00664B98"/>
    <w:rsid w:val="00674865"/>
    <w:rsid w:val="00680790"/>
    <w:rsid w:val="006921B7"/>
    <w:rsid w:val="00694E87"/>
    <w:rsid w:val="006979A5"/>
    <w:rsid w:val="006A5E5B"/>
    <w:rsid w:val="006E09F6"/>
    <w:rsid w:val="006E75DF"/>
    <w:rsid w:val="00704E00"/>
    <w:rsid w:val="0070739A"/>
    <w:rsid w:val="00713E96"/>
    <w:rsid w:val="0072215B"/>
    <w:rsid w:val="0072222C"/>
    <w:rsid w:val="007246DF"/>
    <w:rsid w:val="00740820"/>
    <w:rsid w:val="00752DC3"/>
    <w:rsid w:val="00753FBB"/>
    <w:rsid w:val="007546E3"/>
    <w:rsid w:val="00755252"/>
    <w:rsid w:val="007629C4"/>
    <w:rsid w:val="00763B7F"/>
    <w:rsid w:val="007735F2"/>
    <w:rsid w:val="007745F8"/>
    <w:rsid w:val="00785354"/>
    <w:rsid w:val="007A17C6"/>
    <w:rsid w:val="007B573B"/>
    <w:rsid w:val="007B7C96"/>
    <w:rsid w:val="007C6736"/>
    <w:rsid w:val="007F181E"/>
    <w:rsid w:val="00802FDA"/>
    <w:rsid w:val="00803242"/>
    <w:rsid w:val="00827DC0"/>
    <w:rsid w:val="00830E51"/>
    <w:rsid w:val="008316C2"/>
    <w:rsid w:val="008353CB"/>
    <w:rsid w:val="00840ED1"/>
    <w:rsid w:val="008437B4"/>
    <w:rsid w:val="008465AF"/>
    <w:rsid w:val="008541DE"/>
    <w:rsid w:val="008753EB"/>
    <w:rsid w:val="00884A7C"/>
    <w:rsid w:val="008916A5"/>
    <w:rsid w:val="008A3296"/>
    <w:rsid w:val="008B3BA1"/>
    <w:rsid w:val="008B5030"/>
    <w:rsid w:val="008B68EC"/>
    <w:rsid w:val="008B6F55"/>
    <w:rsid w:val="008C7C66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93D51"/>
    <w:rsid w:val="00997BFD"/>
    <w:rsid w:val="009C654A"/>
    <w:rsid w:val="009D6210"/>
    <w:rsid w:val="009E6DE0"/>
    <w:rsid w:val="009E77A3"/>
    <w:rsid w:val="00A01EB6"/>
    <w:rsid w:val="00A21F06"/>
    <w:rsid w:val="00A23F7C"/>
    <w:rsid w:val="00A33612"/>
    <w:rsid w:val="00A400F0"/>
    <w:rsid w:val="00A53F2D"/>
    <w:rsid w:val="00A6103C"/>
    <w:rsid w:val="00A63FE6"/>
    <w:rsid w:val="00A64547"/>
    <w:rsid w:val="00A800D1"/>
    <w:rsid w:val="00A8275D"/>
    <w:rsid w:val="00A85196"/>
    <w:rsid w:val="00AA6085"/>
    <w:rsid w:val="00AB32DA"/>
    <w:rsid w:val="00AC682A"/>
    <w:rsid w:val="00AD588E"/>
    <w:rsid w:val="00AE690A"/>
    <w:rsid w:val="00AF2099"/>
    <w:rsid w:val="00AF61D0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4E31"/>
    <w:rsid w:val="00B92234"/>
    <w:rsid w:val="00B9655B"/>
    <w:rsid w:val="00BA04B2"/>
    <w:rsid w:val="00BB249E"/>
    <w:rsid w:val="00BC7313"/>
    <w:rsid w:val="00BD2254"/>
    <w:rsid w:val="00BD2EE0"/>
    <w:rsid w:val="00BD6FB1"/>
    <w:rsid w:val="00BF6BA3"/>
    <w:rsid w:val="00C178C4"/>
    <w:rsid w:val="00C3016B"/>
    <w:rsid w:val="00C33004"/>
    <w:rsid w:val="00C335E4"/>
    <w:rsid w:val="00C3678F"/>
    <w:rsid w:val="00C427C7"/>
    <w:rsid w:val="00C54B35"/>
    <w:rsid w:val="00C653CD"/>
    <w:rsid w:val="00C67A68"/>
    <w:rsid w:val="00C72046"/>
    <w:rsid w:val="00C769F4"/>
    <w:rsid w:val="00C86F47"/>
    <w:rsid w:val="00C960CB"/>
    <w:rsid w:val="00C96990"/>
    <w:rsid w:val="00CB32CE"/>
    <w:rsid w:val="00CB5CFF"/>
    <w:rsid w:val="00CB6793"/>
    <w:rsid w:val="00CD03F3"/>
    <w:rsid w:val="00CD0784"/>
    <w:rsid w:val="00CE3462"/>
    <w:rsid w:val="00CE6849"/>
    <w:rsid w:val="00CF43B1"/>
    <w:rsid w:val="00D070CC"/>
    <w:rsid w:val="00D11055"/>
    <w:rsid w:val="00D1650D"/>
    <w:rsid w:val="00D1765E"/>
    <w:rsid w:val="00D23AB7"/>
    <w:rsid w:val="00D26936"/>
    <w:rsid w:val="00D32155"/>
    <w:rsid w:val="00D334E1"/>
    <w:rsid w:val="00D41350"/>
    <w:rsid w:val="00D54370"/>
    <w:rsid w:val="00D54498"/>
    <w:rsid w:val="00D615F1"/>
    <w:rsid w:val="00D63F21"/>
    <w:rsid w:val="00D74B48"/>
    <w:rsid w:val="00D83E6A"/>
    <w:rsid w:val="00D871A7"/>
    <w:rsid w:val="00D94E0E"/>
    <w:rsid w:val="00D97E3C"/>
    <w:rsid w:val="00DA26B6"/>
    <w:rsid w:val="00DA7CF4"/>
    <w:rsid w:val="00DB5423"/>
    <w:rsid w:val="00DB7F08"/>
    <w:rsid w:val="00DD4203"/>
    <w:rsid w:val="00DD4ADE"/>
    <w:rsid w:val="00DD4F8D"/>
    <w:rsid w:val="00DE1369"/>
    <w:rsid w:val="00DE3698"/>
    <w:rsid w:val="00DE3A88"/>
    <w:rsid w:val="00DE77C8"/>
    <w:rsid w:val="00DF47C8"/>
    <w:rsid w:val="00E033F9"/>
    <w:rsid w:val="00E07480"/>
    <w:rsid w:val="00E1569D"/>
    <w:rsid w:val="00E162E8"/>
    <w:rsid w:val="00E2223A"/>
    <w:rsid w:val="00E30E7C"/>
    <w:rsid w:val="00E33DE4"/>
    <w:rsid w:val="00E41B7B"/>
    <w:rsid w:val="00E423EC"/>
    <w:rsid w:val="00E46CF0"/>
    <w:rsid w:val="00E5398B"/>
    <w:rsid w:val="00E575C2"/>
    <w:rsid w:val="00E61F96"/>
    <w:rsid w:val="00E73FFA"/>
    <w:rsid w:val="00E82D2C"/>
    <w:rsid w:val="00E83177"/>
    <w:rsid w:val="00E930DD"/>
    <w:rsid w:val="00E94F08"/>
    <w:rsid w:val="00E950E3"/>
    <w:rsid w:val="00E97FDD"/>
    <w:rsid w:val="00EB04E4"/>
    <w:rsid w:val="00EB2382"/>
    <w:rsid w:val="00ED3BE2"/>
    <w:rsid w:val="00EE21CB"/>
    <w:rsid w:val="00EE4CDC"/>
    <w:rsid w:val="00EF19F8"/>
    <w:rsid w:val="00F00BEE"/>
    <w:rsid w:val="00F01ACF"/>
    <w:rsid w:val="00F307B7"/>
    <w:rsid w:val="00F33F43"/>
    <w:rsid w:val="00F3449C"/>
    <w:rsid w:val="00F5459C"/>
    <w:rsid w:val="00F72188"/>
    <w:rsid w:val="00F850CA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49A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E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E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E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E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149A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E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E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E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E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2017.</izvorni_sadrzaj>
    <derivirana_varijabla naziv="DomainObject.StvarniPocetakDatum_1">12. siječnja 2017.</derivirana_varijabla>
  </DomainObject.StvarniPocetakDatum>
  <DomainObject.StvarniZavrsetakDatum>
    <izvorni_sadrzaj>12. siječnja 2017.</izvorni_sadrzaj>
    <derivirana_varijabla naziv="DomainObject.StvarniZavrsetakDatum_1">12. siječnja 2017.</derivirana_varijabla>
  </DomainObject.StvarniZavrsetakDatum>
  <DomainObject.PlaniraniZavrsetakDatum>
    <izvorni_sadrzaj>12. siječnja 2017.</izvorni_sadrzaj>
    <derivirana_varijabla naziv="DomainObject.PlaniraniZavrsetakDatum_1">12. siječnja 2017.</derivirana_varijabla>
  </DomainObject.PlaniraniZavrsetakDatum>
  <DomainObject.PlaniraniPocetakDatum>
    <izvorni_sadrzaj>12. siječnja 2017.</izvorni_sadrzaj>
    <derivirana_varijabla naziv="DomainObject.PlaniraniPocetakDatum_1">12. siječnja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12:25</izvorni_sadrzaj>
    <derivirana_varijabla naziv="DomainObject.PlaniraniZavrsetakVrijeme_1">12:25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 PULA zastupanog po punomoćniku Davor Peruško</izvorni_sadrzaj>
    <derivirana_varijabla naziv="DomainObject.Predmet.ProtustrankaFormated_1">  ENIGMA d.o.o. PULA zastupanog po punomoćniku Davor Peruško</derivirana_varijabla>
  </DomainObject.Predmet.ProtustrankaFormated>
  <DomainObject.Predmet.ProtustrankaFormatedOIB>
    <izvorni_sadrzaj>  ENIGMA d.o.o. PULA, OIB 38708033725 zastupanog po punomoćniku Davor Peruško</izvorni_sadrzaj>
    <derivirana_varijabla naziv="DomainObject.Predmet.ProtustrankaFormatedOIB_1">  ENIGMA d.o.o. PULA, OIB 38708033725 zastupanog po punomoćniku Davor Peruško</derivirana_varijabla>
  </DomainObject.Predmet.ProtustrankaFormatedOIB>
  <DomainObject.Predmet.ProtustrankaFormatedWithAdress>
    <izvorni_sadrzaj> ENIGMA d.o.o. PULA, Peroj 288/B, 52100 Pula zastupanog po punomoćniku Davor Peruško</izvorni_sadrzaj>
    <derivirana_varijabla naziv="DomainObject.Predmet.ProtustrankaFormatedWithAdress_1"> ENIGMA d.o.o. PULA, Peroj 288/B, 52100 Pula zastupanog po punomoćniku Davor Peruško</derivirana_varijabla>
  </DomainObject.Predmet.ProtustrankaFormatedWithAdress>
  <DomainObject.Predmet.ProtustrankaFormatedWithAdressOIB>
    <izvorni_sadrzaj> ENIGMA d.o.o. PULA, OIB 38708033725, Peroj 288/B, 52100 Pula zastupanog po punomoćniku Davor Peruško</izvorni_sadrzaj>
    <derivirana_varijabla naziv="DomainObject.Predmet.ProtustrankaFormatedWithAdressOIB_1"> ENIGMA d.o.o. PULA, OIB 38708033725, Peroj 288/B, 52100 Pula zastupanog po punomoćniku Davor Peruško</derivirana_varijabla>
  </DomainObject.Predmet.ProtustrankaFormatedWithAdressOIB>
  <DomainObject.Predmet.ProtustrankaWithAdress>
    <izvorni_sadrzaj>ENIGMA d.o.o. PULA Peroj 288/B, 52100 Pula</izvorni_sadrzaj>
    <derivirana_varijabla naziv="DomainObject.Predmet.ProtustrankaWithAdress_1">ENIGMA d.o.o. PULA Peroj 288/B, 52100 Pula</derivirana_varijabla>
  </DomainObject.Predmet.ProtustrankaWithAdress>
  <DomainObject.Predmet.ProtustrankaWithAdressOIB>
    <izvorni_sadrzaj>ENIGMA d.o.o. PULA, OIB 38708033725, Peroj 288/B, 52100 Pula</izvorni_sadrzaj>
    <derivirana_varijabla naziv="DomainObject.Predmet.ProtustrankaWithAdressOIB_1">ENIGMA d.o.o. PULA, OIB 38708033725, Peroj 288/B, 52100 Pula</derivirana_varijabla>
  </DomainObject.Predmet.ProtustrankaWithAdressOIB>
  <DomainObject.Predmet.ProtustrankaNazivFormated>
    <izvorni_sadrzaj>ENIGMA d.o.o. PULA</izvorni_sadrzaj>
    <derivirana_varijabla naziv="DomainObject.Predmet.ProtustrankaNazivFormated_1">ENIGMA d.o.o. PULA</derivirana_varijabla>
  </DomainObject.Predmet.ProtustrankaNazivFormated>
  <DomainObject.Predmet.ProtustrankaNazivFormatedOIB>
    <izvorni_sadrzaj>ENIGMA d.o.o. PULA, OIB 38708033725</izvorni_sadrzaj>
    <derivirana_varijabla naziv="DomainObject.Predmet.ProtustrankaNazivFormatedOIB_1">ENIGMA d.o.o. PULA, OIB 38708033725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ZAVOD ZA MIROVINSKO OSIGURANJE, Zagreb zastupanog po punomoćniku ZDENKA BABOVIĆ dipl. iur., zaposlenica u Područnom uredu u Puli</izvorni_sadrzaj>
    <derivirana_varijabla naziv="DomainObject.Predmet.StrankaFormated_1">  HRVATSKI ZAVOD ZA MIROVINSKO OSIGURANJE, Zagreb zastupanog po punomoćniku ZDENKA BABOVIĆ dipl. iur., zaposlenica u Područnom uredu u Puli</derivirana_varijabla>
  </DomainObject.Predmet.StrankaFormated>
  <DomainObject.Predmet.StrankaFormatedOIB>
    <izvorni_sadrzaj>  HRVATSKI ZAVOD ZA MIROVINSKO OSIGURANJE, Zagreb, OIB 84397956623 zastupanog po punomoćniku ZDENKA BABOVIĆ dipl. iur., zaposlenica u Područnom uredu u Puli</izvorni_sadrzaj>
    <derivirana_varijabla naziv="DomainObject.Predmet.StrankaFormatedOIB_1">  HRVATSKI ZAVOD ZA MIROVINSKO OSIGURANJE, Zagreb, OIB 84397956623 zastupanog po punomoćniku ZDENKA BABOVIĆ dipl. iur., zaposlenica u Područnom uredu u Puli</derivirana_varijabla>
  </DomainObject.Predmet.StrankaFormatedOIB>
  <DomainObject.Predmet.StrankaFormatedWithAdress>
    <izvorni_sadrzaj> HRVATSKI ZAVOD ZA MIROVINSKO OSIGURANJE, Zagreb, A. Mihanovića 3, 10000 Zagreb zastupanog po punomoćniku ZDENKA BABOVIĆ dipl. iur., zaposlenica u Područnom uredu u Puli</izvorni_sadrzaj>
    <derivirana_varijabla naziv="DomainObject.Predmet.StrankaFormatedWithAdress_1"> HRVATSKI ZAVOD ZA MIROVINSKO OSIGURANJE, Zagreb, A. Mihanovića 3, 10000 Zagreb zastupanog po punomoćniku ZDENKA BABOVIĆ dipl. iur., zaposlenica u Područnom uredu u Puli</derivirana_varijabla>
  </DomainObject.Predmet.StrankaFormatedWithAdress>
  <DomainObject.Predmet.StrankaFormatedWithAdressOIB>
    <izvorni_sadrzaj> HRVATSKI ZAVOD ZA MIROVINSKO OSIGURANJE, Zagreb, OIB 84397956623, A. Mihanovića 3, 10000 Zagreb zastupanog po punomoćniku ZDENKA BABOVIĆ dipl. iur., zaposlenica u Područnom uredu u Puli</izvorni_sadrzaj>
    <derivirana_varijabla naziv="DomainObject.Predmet.StrankaFormatedWithAdressOIB_1"> HRVATSKI ZAVOD ZA MIROVINSKO OSIGURANJE, Zagreb, OIB 84397956623, A. Mihanovića 3, 10000 Zagreb zastupanog po punomoćniku ZDENKA BABOVIĆ dipl. iur., zaposlenica u Područnom uredu u Puli</derivirana_varijabla>
  </DomainObject.Predmet.StrankaFormatedWithAdressOIB>
  <DomainObject.Predmet.StrankaWithAdress>
    <izvorni_sadrzaj>HRVATSKI ZAVOD ZA MIROVINSKO OSIGURANJE, Zagreb A. Mihanovića 3,10000 Zagreb</izvorni_sadrzaj>
    <derivirana_varijabla naziv="DomainObject.Predmet.StrankaWithAdress_1">HRVATSKI ZAVOD ZA MIROVINSKO OSIGURANJE, Zagreb A. Mihanovića 3,10000 Zagreb</derivirana_varijabla>
  </DomainObject.Predmet.StrankaWithAdress>
  <DomainObject.Predmet.StrankaWithAdressOIB>
    <izvorni_sadrzaj>HRVATSKI ZAVOD ZA MIROVINSKO OSIGURANJE, Zagreb, OIB 84397956623, A. Mihanovića 3,10000 Zagreb</izvorni_sadrzaj>
    <derivirana_varijabla naziv="DomainObject.Predmet.StrankaWithAdressOIB_1">HRVATSKI ZAVOD ZA MIROVINSKO OSIGURANJE, Zagreb, OIB 84397956623, A. Mihanovića 3,10000 Zagreb</derivirana_varijabla>
  </DomainObject.Predmet.StrankaWithAdressOIB>
  <DomainObject.Predmet.StrankaNazivFormated>
    <izvorni_sadrzaj>HRVATSKI ZAVOD ZA MIROVINSKO OSIGURANJE, Zagreb</izvorni_sadrzaj>
    <derivirana_varijabla naziv="DomainObject.Predmet.StrankaNazivFormated_1">HRVATSKI ZAVOD ZA MIROVINSKO OSIGURANJE, Zagreb</derivirana_varijabla>
  </DomainObject.Predmet.StrankaNazivFormated>
  <DomainObject.Predmet.StrankaNazivFormatedOIB>
    <izvorni_sadrzaj>HRVATSKI ZAVOD ZA MIROVINSKO OSIGURANJE, Zagreb, OIB 84397956623</izvorni_sadrzaj>
    <derivirana_varijabla naziv="DomainObject.Predmet.StrankaNazivFormatedOIB_1">HRVATSKI ZAVOD ZA MIROVINSKO OSIGURANJE, Zagreb, OIB 84397956623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34627.85</izvorni_sadrzaj>
    <derivirana_varijabla naziv="DomainObject.Predmet.TrenutnaVrijednost_1">34627.85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HRVATSKI ZAVOD ZA MIROVINSKO OSIGURANJE, Zagreb zastupanog po punomoćniku ZDENKA BABOVIĆ dipl. iur., zaposlenica u Područnom uredu u Puli</item>
    </izvorni_sadrzaj>
    <derivirana_varijabla naziv="DomainObject.Predmet.StrankaListFormated_1">
      <item>HRVATSKI ZAVOD ZA MIROVINSKO OSIGURANJE, Zagreb zastupanog po punomoćniku ZDENKA BABOVIĆ dipl. iur., zaposlenica u Područnom uredu u Puli</item>
    </derivirana_varijabla>
  </DomainObject.Predmet.StrankaListFormated>
  <DomainObject.Predmet.StrankaListFormatedOIB>
    <izvorni_sadrzaj>
      <item>HRVATSKI ZAVOD ZA MIROVINSKO OSIGURANJE, Zagreb, OIB 84397956623 zastupanog po punomoćniku ZDENKA BABOVIĆ dipl. iur., zaposlenica u Područnom uredu u Puli</item>
    </izvorni_sadrzaj>
    <derivirana_varijabla naziv="DomainObject.Predmet.StrankaListFormatedOIB_1">
      <item>HRVATSKI ZAVOD ZA MIROVINSKO OSIGURANJE, Zagreb, OIB 84397956623 zastupanog po punomoćniku ZDENKA BABOVIĆ dipl. iur., zaposlenica u Područnom uredu u Puli</item>
    </derivirana_varijabla>
  </DomainObject.Predmet.StrankaListFormatedOIB>
  <DomainObject.Predmet.StrankaListFormatedWithAdress>
    <izvorni_sadrzaj>
      <item>HRVATSKI ZAVOD ZA MIROVINSKO OSIGURANJE, Zagreb, A. Mihanovića 3, 10000 Zagreb zastupanog po punomoćniku ZDENKA BABOVIĆ dipl. iur., zaposlenica u Područnom uredu u Puli</item>
    </izvorni_sadrzaj>
    <derivirana_varijabla naziv="DomainObject.Predmet.StrankaListFormatedWithAdress_1">
      <item>HRVATSKI ZAVOD ZA MIROVINSKO OSIGURANJE, Zagreb, A. Mihanovića 3, 10000 Zagreb zastupanog po punomoćniku ZDENKA BABOVIĆ dipl. iur., zaposlenica u Područnom uredu u Puli</item>
    </derivirana_varijabla>
  </DomainObject.Predmet.StrankaListFormatedWithAdress>
  <DomainObject.Predmet.StrankaListFormatedWithAdressOIB>
    <izvorni_sadrzaj>
      <item>HRVATSKI ZAVOD ZA MIROVINSKO OSIGURANJE, Zagreb, OIB 84397956623, A. Mihanovića 3, 10000 Zagreb zastupanog po punomoćniku ZDENKA BABOVIĆ dipl. iur., zaposlenica u Područnom uredu u Puli</item>
    </izvorni_sadrzaj>
    <derivirana_varijabla naziv="DomainObject.Predmet.StrankaListFormatedWithAdressOIB_1">
      <item>HRVATSKI ZAVOD ZA MIROVINSKO OSIGURANJE, Zagreb, OIB 84397956623, A. Mihanovića 3, 10000 Zagreb zastupanog po punomoćniku ZDENKA BABOVIĆ dipl. iur., zaposlenica u Područnom uredu u Puli</item>
    </derivirana_varijabla>
  </DomainObject.Predmet.StrankaListFormatedWithAdressOIB>
  <DomainObject.Predmet.StrankaListNazivFormated>
    <izvorni_sadrzaj>
      <item>HRVATSKI ZAVOD ZA MIROVINSKO OSIGURANJE, Zagreb</item>
    </izvorni_sadrzaj>
    <derivirana_varijabla naziv="DomainObject.Predmet.StrankaListNazivFormated_1">
      <item>HRVATSKI ZAVOD ZA MIROVINSKO OSIGURANJE, Zagreb</item>
    </derivirana_varijabla>
  </DomainObject.Predmet.StrankaListNazivFormated>
  <DomainObject.Predmet.StrankaListNazivFormatedOIB>
    <izvorni_sadrzaj>
      <item>HRVATSKI ZAVOD ZA MIROVINSKO OSIGURANJE, Zagreb, OIB 84397956623</item>
    </izvorni_sadrzaj>
    <derivirana_varijabla naziv="DomainObject.Predmet.StrankaListNazivFormatedOIB_1">
      <item>HRVATSKI ZAVOD ZA MIROVINSKO OSIGURANJE, Zagreb, OIB 84397956623</item>
    </derivirana_varijabla>
  </DomainObject.Predmet.StrankaListNazivFormatedOIB>
  <DomainObject.Predmet.ProtuStrankaListFormated>
    <izvorni_sadrzaj>
      <item>ENIGMA d.o.o. PULA zastupanog po punomoćniku Davor Peruško</item>
    </izvorni_sadrzaj>
    <derivirana_varijabla naziv="DomainObject.Predmet.ProtuStrankaListFormated_1">
      <item>ENIGMA d.o.o. PULA zastupanog po punomoćniku Davor Peruško</item>
    </derivirana_varijabla>
  </DomainObject.Predmet.ProtuStrankaListFormated>
  <DomainObject.Predmet.ProtuStrankaListFormatedOIB>
    <izvorni_sadrzaj>
      <item>ENIGMA d.o.o. PULA, OIB 38708033725 zastupanog po punomoćniku Davor Peruško</item>
    </izvorni_sadrzaj>
    <derivirana_varijabla naziv="DomainObject.Predmet.ProtuStrankaListFormatedOIB_1">
      <item>ENIGMA d.o.o. PULA, OIB 38708033725 zastupanog po punomoćniku Davor Peruško</item>
    </derivirana_varijabla>
  </DomainObject.Predmet.ProtuStrankaListFormatedOIB>
  <DomainObject.Predmet.ProtuStrankaListFormatedWithAdress>
    <izvorni_sadrzaj>
      <item>ENIGMA d.o.o. PULA, Peroj 288/B, 52100 Pula zastupanog po punomoćniku Davor Peruško</item>
    </izvorni_sadrzaj>
    <derivirana_varijabla naziv="DomainObject.Predmet.ProtuStrankaListFormatedWithAdress_1">
      <item>ENIGMA d.o.o. PULA, Peroj 288/B, 52100 Pula zastupanog po punomoćniku Davor Peruško</item>
    </derivirana_varijabla>
  </DomainObject.Predmet.ProtuStrankaListFormatedWithAdress>
  <DomainObject.Predmet.ProtuStrankaListFormatedWithAdressOIB>
    <izvorni_sadrzaj>
      <item>ENIGMA d.o.o. PULA, OIB 38708033725, Peroj 288/B, 52100 Pula zastupanog po punomoćniku Davor Peruško</item>
    </izvorni_sadrzaj>
    <derivirana_varijabla naziv="DomainObject.Predmet.ProtuStrankaListFormatedWithAdressOIB_1">
      <item>ENIGMA d.o.o. PULA, OIB 38708033725, Peroj 288/B, 52100 Pula zastupanog po punomoćniku Davor Peruško</item>
    </derivirana_varijabla>
  </DomainObject.Predmet.ProtuStrankaListFormatedWithAdressOIB>
  <DomainObject.Predmet.ProtuStrankaListNazivFormated>
    <izvorni_sadrzaj>
      <item>ENIGMA d.o.o. PULA</item>
    </izvorni_sadrzaj>
    <derivirana_varijabla naziv="DomainObject.Predmet.ProtuStrankaListNazivFormated_1">
      <item>ENIGMA d.o.o. PULA</item>
    </derivirana_varijabla>
  </DomainObject.Predmet.ProtuStrankaListNazivFormated>
  <DomainObject.Predmet.ProtuStrankaListNazivFormatedOIB>
    <izvorni_sadrzaj>
      <item>ENIGMA d.o.o. PULA, OIB 38708033725</item>
    </izvorni_sadrzaj>
    <derivirana_varijabla naziv="DomainObject.Predmet.ProtuStrankaListNazivFormatedOIB_1">
      <item>ENIGMA d.o.o. PULA, OIB 38708033725</item>
    </derivirana_varijabla>
  </DomainObject.Predmet.ProtuStrankaListNazivFormatedOIB>
  <DomainObject.Predmet.OstaliListFormated>
    <izvorni_sadrzaj>
      <item>ZDENKA BABOVIĆ dipl. iur., zaposlenica u Područnom uredu u Puli punomoćnik sudionika u postupku HRVATSKI ZAVOD ZA MIROVINSKO OSIGURANJE, Zagreb</item>
      <item>Davor Peruško punomoćnik sudionika u postupku ENIGMA d.o.o. PULA</item>
    </izvorni_sadrzaj>
    <derivirana_varijabla naziv="DomainObject.Predmet.OstaliListFormated_1">
      <item>ZDENKA BABOVIĆ dipl. iur., zaposlenica u Područnom uredu u Puli punomoćnik sudionika u postupku HRVATSKI ZAVOD ZA MIROVINSKO OSIGURANJE, Zagreb</item>
      <item>Davor Peruško punomoćnik sudionika u postupku ENIGMA d.o.o. PULA</item>
    </derivirana_varijabla>
  </DomainObject.Predmet.OstaliListFormated>
  <DomainObject.Predmet.OstaliListFormatedOIB>
    <izvorni_sadrzaj>
      <item>ZDENKA BABOVIĆ dipl. iur., zaposlenica u Područnom uredu u Puli punomoćnik sudionika u postupku HRVATSKI ZAVOD ZA MIROVINSKO OSIGURANJE, Zagreb</item>
      <item>Davor Peruško, OIB 54905004565 punomoćnik sudionika u postupku ENIGMA d.o.o. PULA</item>
    </izvorni_sadrzaj>
    <derivirana_varijabla naziv="DomainObject.Predmet.OstaliListFormatedOIB_1">
      <item>ZDENKA BABOVIĆ dipl. iur., zaposlenica u Područnom uredu u Puli punomoćnik sudionika u postupku HRVATSKI ZAVOD ZA MIROVINSKO OSIGURANJE, Zagreb</item>
      <item>Davor Peruško, OIB 54905004565 punomoćnik sudionika u postupku ENIGMA d.o.o. PULA</item>
    </derivirana_varijabla>
  </DomainObject.Predmet.OstaliListFormatedOIB>
  <DomainObject.Predmet.OstaliListFormatedWithAdress>
    <izvorni_sadrzaj>
      <item>ZDENKA BABOVIĆ dipl. iur., zaposlenica u Područnom uredu u Puli, Danteov trg 4, 52100 Pula punomoćnik sudionika u postupku HRVATSKI ZAVOD ZA MIROVINSKO OSIGURANJE, Zagreb</item>
      <item>Davor Peruško, M. Marulića 31, 52100 Pula punomoćnik sudionika u postupku ENIGMA d.o.o. PULA</item>
    </izvorni_sadrzaj>
    <derivirana_varijabla naziv="DomainObject.Predmet.OstaliListFormatedWithAdress_1">
      <item>ZDENKA BABOVIĆ dipl. iur., zaposlenica u Područnom uredu u Puli, Danteov trg 4, 52100 Pula punomoćnik sudionika u postupku HRVATSKI ZAVOD ZA MIROVINSKO OSIGURANJE, Zagreb</item>
      <item>Davor Peruško, M. Marulića 31, 52100 Pula punomoćnik sudionika u postupku ENIGMA d.o.o. PULA</item>
    </derivirana_varijabla>
  </DomainObject.Predmet.OstaliListFormatedWithAdress>
  <DomainObject.Predmet.OstaliListFormatedWithAdressOIB>
    <izvorni_sadrzaj>
      <item>ZDENKA BABOVIĆ dipl. iur., zaposlenica u Područnom uredu u Puli, Danteov trg 4, 52100 Pula punomoćnik sudionika u postupku HRVATSKI ZAVOD ZA MIROVINSKO OSIGURANJE, Zagreb</item>
      <item>Davor Peruško, OIB 54905004565, M. Marulića 31, 52100 Pula punomoćnik sudionika u postupku ENIGMA d.o.o. PULA</item>
    </izvorni_sadrzaj>
    <derivirana_varijabla naziv="DomainObject.Predmet.OstaliListFormatedWithAdressOIB_1">
      <item>ZDENKA BABOVIĆ dipl. iur., zaposlenica u Područnom uredu u Puli, Danteov trg 4, 52100 Pula punomoćnik sudionika u postupku HRVATSKI ZAVOD ZA MIROVINSKO OSIGURANJE, Zagreb</item>
      <item>Davor Peruško, OIB 54905004565, M. Marulića 31, 52100 Pula punomoćnik sudionika u postupku ENIGMA d.o.o. PULA</item>
    </derivirana_varijabla>
  </DomainObject.Predmet.OstaliListFormatedWithAdressOIB>
  <DomainObject.Predmet.OstaliListNazivFormated>
    <izvorni_sadrzaj>
      <item>ZDENKA BABOVIĆ dipl. iur., zaposlenica u Područnom uredu u Puli</item>
      <item>Davor Peruško</item>
    </izvorni_sadrzaj>
    <derivirana_varijabla naziv="DomainObject.Predmet.OstaliListNazivFormated_1">
      <item>ZDENKA BABOVIĆ dipl. iur., zaposlenica u Područnom uredu u Puli</item>
      <item>Davor Peruško</item>
    </derivirana_varijabla>
  </DomainObject.Predmet.OstaliListNazivFormated>
  <DomainObject.Predmet.OstaliListNazivFormatedOIB>
    <izvorni_sadrzaj>
      <item>ZDENKA BABOVIĆ dipl. iur., zaposlenica u Područnom uredu u Puli</item>
      <item>Davor Peruško, OIB 54905004565</item>
    </izvorni_sadrzaj>
    <derivirana_varijabla naziv="DomainObject.Predmet.OstaliListNazivFormatedOIB_1">
      <item>ZDENKA BABOVIĆ dipl. iur., zaposlenica u Područnom uredu u Puli</item>
      <item>Davor Peruško, OIB 54905004565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HRVATSKI ZAVOD ZA MIROVINSKO OSIGURANJE, Zagreb</izvorni_sadrzaj>
    <derivirana_varijabla naziv="DomainObject.Predmet.StrankaIDrugi_1">HRVATSKI ZAVOD ZA MIROVINSKO OSIGURANJE, Zagreb</derivirana_varijabla>
  </DomainObject.Predmet.StrankaIDrugi>
  <DomainObject.Predmet.ProtustrankaIDrugi>
    <izvorni_sadrzaj>ENIGMA d.o.o. PULA</izvorni_sadrzaj>
    <derivirana_varijabla naziv="DomainObject.Predmet.ProtustrankaIDrugi_1">ENIGMA d.o.o. PULA</derivirana_varijabla>
  </DomainObject.Predmet.ProtustrankaIDrugi>
  <DomainObject.Predmet.StrankaIDrugiAdressOIB>
    <izvorni_sadrzaj>HRVATSKI ZAVOD ZA MIROVINSKO OSIGURANJE, Zagreb, OIB 84397956623, A. Mihanovića 3, 10000 Zagreb</izvorni_sadrzaj>
    <derivirana_varijabla naziv="DomainObject.Predmet.StrankaIDrugiAdressOIB_1">HRVATSKI ZAVOD ZA MIROVINSKO OSIGURANJE, Zagreb, OIB 84397956623, A. Mihanovića 3, 10000 Zagreb</derivirana_varijabla>
  </DomainObject.Predmet.StrankaIDrugiAdressOIB>
  <DomainObject.Predmet.ProtustrankaIDrugiAdressOIB>
    <izvorni_sadrzaj>ENIGMA d.o.o. PULA, OIB 38708033725, Peroj 288/B, 52100 Pula</izvorni_sadrzaj>
    <derivirana_varijabla naziv="DomainObject.Predmet.ProtustrankaIDrugiAdressOIB_1">ENIGMA d.o.o. PULA, OIB 38708033725, Peroj 288/B,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ENIGMA d.o.o. PULA</item>
      <item>HRVATSKI ZAVOD ZA MIROVINSKO OSIGURANJE, Zagreb</item>
      <item>ZDENKA BABOVIĆ dipl. iur., zaposlenica u Područnom uredu u Puli</item>
      <item>Davor Peruško</item>
    </izvorni_sadrzaj>
    <derivirana_varijabla naziv="DomainObject.Predmet.SudioniciListNaziv_1">
      <item>ENIGMA d.o.o. PULA</item>
      <item>HRVATSKI ZAVOD ZA MIROVINSKO OSIGURANJE, Zagreb</item>
      <item>ZDENKA BABOVIĆ dipl. iur., zaposlenica u Područnom uredu u Puli</item>
      <item>Davor Peruško</item>
    </derivirana_varijabla>
  </DomainObject.Predmet.SudioniciListNaziv>
  <DomainObject.Predmet.SudioniciListAdressOIB>
    <izvorni_sadrzaj>
      <item>ENIGMA d.o.o. PULA, OIB 38708033725, Peroj 288/B,52100 Pula</item>
      <item>HRVATSKI ZAVOD ZA MIROVINSKO OSIGURANJE, Zagreb, OIB 84397956623, A. Mihanovića 3,10000 Zagreb</item>
      <item>ZDENKA BABOVIĆ dipl. iur., zaposlenica u Područnom uredu u Puli, Danteov trg 4,52100 Pula</item>
      <item>Davor Peruško, OIB 54905004565, M. Marulića 31,52100 Pula</item>
    </izvorni_sadrzaj>
    <derivirana_varijabla naziv="DomainObject.Predmet.SudioniciListAdressOIB_1">
      <item>ENIGMA d.o.o. PULA, OIB 38708033725, Peroj 288/B,52100 Pula</item>
      <item>HRVATSKI ZAVOD ZA MIROVINSKO OSIGURANJE, Zagreb, OIB 84397956623, A. Mihanovića 3,10000 Zagreb</item>
      <item>ZDENKA BABOVIĆ dipl. iur., zaposlenica u Područnom uredu u Puli, Danteov trg 4,52100 Pula</item>
      <item>Davor Peruško, OIB 54905004565, M. Marulića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38708033725</item>
      <item>, OIB 84397956623</item>
      <item>, OIB null</item>
      <item>, OIB 54905004565</item>
    </izvorni_sadrzaj>
    <derivirana_varijabla naziv="DomainObject.Predmet.SudioniciListNazivOIB_1">
      <item>, OIB 38708033725</item>
      <item>, OIB 84397956623</item>
      <item>, OIB null</item>
      <item>, OIB 54905004565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325</properties:Words>
  <properties:Characters>1782</properties:Characters>
  <properties:Lines>65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2017-01-12T10:46:00Z</dcterms:created>
  <dc:creator>drabar</dc:creator>
  <cp:lastModifiedBy>Sanja Prodan</cp:lastModifiedBy>
  <cp:lastPrinted>2016-09-05T08:49:00Z</cp:lastPrinted>
  <dcterms:modified xmlns:xsi="http://www.w3.org/2001/XMLSchema-instance" xsi:type="dcterms:W3CDTF">2017-01-12T11:18:00Z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