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e530" w14:paraId="4e5e530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A9599B">
        <w:t>8543</w:t>
      </w:r>
      <w:r w:rsidR="00DB785B">
        <w:t>/15</w:t>
      </w:r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EB1E9A" w:rsidR="00EB1E9A">
      <w:pPr>
        <w:jc w:val="both"/>
      </w:pPr>
      <w:r>
        <w:tab/>
        <w:t xml:space="preserve">Trgovački sud u Zagrebu po sucu pojedincu Biserki Pavičić kao stečajnom sucu po zahtjevu predlagatelja Financijska agencija, RC Zagreb, </w:t>
      </w:r>
      <w:r w:rsidR="00EC2C80">
        <w:t>Podružnica Zagreb, Trg svibanjskih žrtava 1995. br. 1</w:t>
      </w:r>
      <w:r w:rsidR="00A9599B">
        <w:t xml:space="preserve"> </w:t>
      </w:r>
      <w:r>
        <w:t xml:space="preserve">radi pokretanja skraćenog stečajnog postupka nad </w:t>
      </w:r>
      <w:r w:rsidR="00A9599B">
        <w:t>ZMAJ GRADNJA d.o.o. , Zagreb, Vlaška 63, OIB:77758648251, MBS.080587621,</w:t>
      </w:r>
      <w:r w:rsidR="00DB785B">
        <w:t xml:space="preserve">dana </w:t>
      </w:r>
      <w:r w:rsidR="007B0A7B">
        <w:t>13. veljače 2017.</w:t>
      </w:r>
      <w:r w:rsidR="00DB785B">
        <w:t>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P="00F24D29" w:rsidR="00F24D29">
      <w:pPr>
        <w:jc w:val="both"/>
      </w:pPr>
      <w:r>
        <w:tab/>
        <w:t xml:space="preserve">Obustavlja se skraćeni stečajni postupak  nad dužnikom </w:t>
      </w:r>
      <w:r w:rsidR="009228EC">
        <w:t>ZMAJ GRADNJA d.o.o. , Zagreb, Vlaška 63, OIB:77758648251, MBS.080587621.</w:t>
      </w:r>
    </w:p>
    <w:p w:rsidRDefault="009228EC" w:rsidP="00F24D29" w:rsidR="009228EC">
      <w:pPr>
        <w:jc w:val="both"/>
      </w:pPr>
    </w:p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P="00D72379" w:rsidR="00C04AF9">
      <w:pPr>
        <w:jc w:val="both"/>
      </w:pPr>
      <w:r>
        <w:tab/>
        <w:t xml:space="preserve">Povodom prijedloga za skraćeni stečajni postupak </w:t>
      </w:r>
      <w:r w:rsidR="000F044F">
        <w:t xml:space="preserve">Republika Hrvatska </w:t>
      </w:r>
      <w:r w:rsidR="009228EC">
        <w:t xml:space="preserve">podnijela je prijedlog za otvaranje stečajnog postupka nad dužnikom  i obavijestila sud o imovini dužnika. </w:t>
      </w:r>
    </w:p>
    <w:p w:rsidRDefault="00EB1E9A" w:rsidP="00D72379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r w:rsidR="00041648">
        <w:t xml:space="preserve">13. veljače 2017.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B22949">
        <w:t xml:space="preserve"> </w:t>
      </w:r>
      <w:r w:rsidR="000F044F">
        <w:t>v.r.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0F044F" w:rsidP="000F044F" w:rsidR="000F044F">
      <w:pPr>
        <w:jc w:val="right"/>
      </w:pPr>
      <w:r>
        <w:t>Za točnost otpravka</w:t>
      </w:r>
    </w:p>
    <w:p w:rsidRDefault="000F044F" w:rsidP="000F044F" w:rsidR="000F044F">
      <w:pPr>
        <w:jc w:val="right"/>
      </w:pPr>
      <w:r>
        <w:t>ovlašteni službenik:</w:t>
      </w:r>
    </w:p>
    <w:p w:rsidRDefault="000F044F" w:rsidP="000F044F" w:rsidR="000F044F">
      <w:pPr>
        <w:ind w:firstLine="708" w:left="6372"/>
        <w:jc w:val="right"/>
      </w:pPr>
      <w:r>
        <w:t xml:space="preserve"> Željka Rončević</w:t>
      </w:r>
    </w:p>
    <w:p w:rsidRDefault="00EB1E9A" w:rsidP="00D97738" w:rsidR="00EB1E9A">
      <w:pPr>
        <w:jc w:val="right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1047F"/>
    <w:multiLevelType w:val="hybridMultilevel"/>
    <w:tmpl w:val="29728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15FA1"/>
    <w:rsid w:val="00041648"/>
    <w:rsid w:val="000D0856"/>
    <w:rsid w:val="000F044F"/>
    <w:rsid w:val="00164C79"/>
    <w:rsid w:val="00166FBB"/>
    <w:rsid w:val="00172A33"/>
    <w:rsid w:val="00174CF5"/>
    <w:rsid w:val="00185967"/>
    <w:rsid w:val="001A68EB"/>
    <w:rsid w:val="001A6D8C"/>
    <w:rsid w:val="00310A2F"/>
    <w:rsid w:val="00317B01"/>
    <w:rsid w:val="003E49FB"/>
    <w:rsid w:val="004F504D"/>
    <w:rsid w:val="0055792E"/>
    <w:rsid w:val="005F73B1"/>
    <w:rsid w:val="00625DF0"/>
    <w:rsid w:val="00671F1B"/>
    <w:rsid w:val="007665EE"/>
    <w:rsid w:val="00772A0B"/>
    <w:rsid w:val="00795446"/>
    <w:rsid w:val="007B0A7B"/>
    <w:rsid w:val="007B34D9"/>
    <w:rsid w:val="00856D6E"/>
    <w:rsid w:val="00897B55"/>
    <w:rsid w:val="008A2E06"/>
    <w:rsid w:val="009228EC"/>
    <w:rsid w:val="00A9599B"/>
    <w:rsid w:val="00AD2A5F"/>
    <w:rsid w:val="00B04531"/>
    <w:rsid w:val="00B04C4B"/>
    <w:rsid w:val="00B16504"/>
    <w:rsid w:val="00B22949"/>
    <w:rsid w:val="00BD2F3F"/>
    <w:rsid w:val="00C04AF9"/>
    <w:rsid w:val="00CA1E89"/>
    <w:rsid w:val="00D72379"/>
    <w:rsid w:val="00D97738"/>
    <w:rsid w:val="00DB785B"/>
    <w:rsid w:val="00DB7960"/>
    <w:rsid w:val="00E11569"/>
    <w:rsid w:val="00E57064"/>
    <w:rsid w:val="00E82752"/>
    <w:rsid w:val="00EA4D37"/>
    <w:rsid w:val="00EB1E9A"/>
    <w:rsid w:val="00EC2C80"/>
    <w:rsid w:val="00F24D29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8543</izvorni_sadrzaj>
    <derivirana_varijabla naziv="DomainObject.Predmet.Broj_1">8543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St-8543/2015</izvorni_sadrzaj>
    <derivirana_varijabla naziv="DomainObject.Predmet.OznakaBroj_1">St-8543/2015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 GRADNJA d.o.o. zastupanog po punomoćniku Steven Joseph Baric</izvorni_sadrzaj>
    <derivirana_varijabla naziv="DomainObject.Predmet.ProtustrankaFormated_1">  ZMAJ GRADNJA d.o.o. zastupanog po punomoćniku Steven Joseph Baric</derivirana_varijabla>
  </DomainObject.Predmet.ProtustrankaFormated>
  <DomainObject.Predmet.ProtustrankaFormatedOIB>
    <izvorni_sadrzaj>  ZMAJ GRADNJA d.o.o., OIB 77758648251 zastupanog po punomoćniku Steven Joseph Baric</izvorni_sadrzaj>
    <derivirana_varijabla naziv="DomainObject.Predmet.ProtustrankaFormatedOIB_1">  ZMAJ GRADNJA d.o.o., OIB 77758648251 zastupanog po punomoćniku Steven Joseph Baric</derivirana_varijabla>
  </DomainObject.Predmet.ProtustrankaFormatedOIB>
  <DomainObject.Predmet.ProtustrankaFormatedWithAdress>
    <izvorni_sadrzaj> ZMAJ GRADNJA d.o.o., Vlaška 63, 10000 Zagreb zastupanog po punomoćniku Steven Joseph Baric</izvorni_sadrzaj>
    <derivirana_varijabla naziv="DomainObject.Predmet.ProtustrankaFormatedWithAdress_1"> ZMAJ GRADNJA d.o.o., Vlaška 63, 10000 Zagreb zastupanog po punomoćniku Steven Joseph Baric</derivirana_varijabla>
  </DomainObject.Predmet.ProtustrankaFormatedWithAdress>
  <DomainObject.Predmet.ProtustrankaFormatedWithAdressOIB>
    <izvorni_sadrzaj> ZMAJ GRADNJA d.o.o., OIB 77758648251, Vlaška 63, 10000 Zagreb zastupanog po punomoćniku Steven Joseph Baric</izvorni_sadrzaj>
    <derivirana_varijabla naziv="DomainObject.Predmet.ProtustrankaFormatedWithAdressOIB_1"> ZMAJ GRADNJA d.o.o., OIB 77758648251, Vlaška 63, 10000 Zagreb zastupanog po punomoćniku Steven Joseph Baric</derivirana_varijabla>
  </DomainObject.Predmet.ProtustrankaFormatedWithAdressOIB>
  <DomainObject.Predmet.ProtustrankaWithAdress>
    <izvorni_sadrzaj>ZMAJ GRADNJA d.o.o. Vlaška 63, 10000 Zagreb</izvorni_sadrzaj>
    <derivirana_varijabla naziv="DomainObject.Predmet.ProtustrankaWithAdress_1">ZMAJ GRADNJA d.o.o. Vlaška 63, 10000 Zagreb</derivirana_varijabla>
  </DomainObject.Predmet.ProtustrankaWithAdress>
  <DomainObject.Predmet.ProtustrankaWithAdressOIB>
    <izvorni_sadrzaj>ZMAJ GRADNJA d.o.o., OIB 77758648251, Vlaška 63, 10000 Zagreb</izvorni_sadrzaj>
    <derivirana_varijabla naziv="DomainObject.Predmet.ProtustrankaWithAdressOIB_1">ZMAJ GRADNJA d.o.o., OIB 77758648251, Vlaška 63, 10000 Zagreb</derivirana_varijabla>
  </DomainObject.Predmet.ProtustrankaWithAdressOIB>
  <DomainObject.Predmet.ProtustrankaNazivFormated>
    <izvorni_sadrzaj>ZMAJ GRADNJA d.o.o.</izvorni_sadrzaj>
    <derivirana_varijabla naziv="DomainObject.Predmet.ProtustrankaNazivFormated_1">ZMAJ GRADNJA d.o.o.</derivirana_varijabla>
  </DomainObject.Predmet.ProtustrankaNazivFormated>
  <DomainObject.Predmet.ProtustrankaNazivFormatedOIB>
    <izvorni_sadrzaj>ZMAJ GRADNJA d.o.o., OIB 77758648251</izvorni_sadrzaj>
    <derivirana_varijabla naziv="DomainObject.Predmet.ProtustrankaNazivFormatedOIB_1">ZMAJ GRADNJA d.o.o., OIB 77758648251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 GRADNJA d.o.o. zastupanog po punomoćniku Steven Joseph Baric</item>
    </izvorni_sadrzaj>
    <derivirana_varijabla naziv="DomainObject.Predmet.ProtuStrankaListFormated_1">
      <item>ZMAJ GRADNJA d.o.o. zastupanog po punomoćniku Steven Joseph Baric</item>
    </derivirana_varijabla>
  </DomainObject.Predmet.ProtuStrankaListFormated>
  <DomainObject.Predmet.ProtuStrankaListFormatedOIB>
    <izvorni_sadrzaj>
      <item>ZMAJ GRADNJA d.o.o., OIB 77758648251 zastupanog po punomoćniku Steven Joseph Baric</item>
    </izvorni_sadrzaj>
    <derivirana_varijabla naziv="DomainObject.Predmet.ProtuStrankaListFormatedOIB_1">
      <item>ZMAJ GRADNJA d.o.o., OIB 77758648251 zastupanog po punomoćniku Steven Joseph Baric</item>
    </derivirana_varijabla>
  </DomainObject.Predmet.ProtuStrankaListFormatedOIB>
  <DomainObject.Predmet.ProtuStrankaListFormatedWithAdress>
    <izvorni_sadrzaj>
      <item>ZMAJ GRADNJA d.o.o., Vlaška 63, 10000 Zagreb zastupanog po punomoćniku Steven Joseph Baric</item>
    </izvorni_sadrzaj>
    <derivirana_varijabla naziv="DomainObject.Predmet.ProtuStrankaListFormatedWithAdress_1">
      <item>ZMAJ GRADNJA d.o.o., Vlaška 63, 10000 Zagreb zastupanog po punomoćniku Steven Joseph Baric</item>
    </derivirana_varijabla>
  </DomainObject.Predmet.ProtuStrankaListFormatedWithAdress>
  <DomainObject.Predmet.ProtuStrankaListFormatedWithAdressOIB>
    <izvorni_sadrzaj>
      <item>ZMAJ GRADNJA d.o.o., OIB 77758648251, Vlaška 63, 10000 Zagreb zastupanog po punomoćniku Steven Joseph Baric</item>
    </izvorni_sadrzaj>
    <derivirana_varijabla naziv="DomainObject.Predmet.ProtuStrankaListFormatedWithAdressOIB_1">
      <item>ZMAJ GRADNJA d.o.o., OIB 77758648251, Vlaška 63, 10000 Zagreb zastupanog po punomoćniku Steven Joseph Baric</item>
    </derivirana_varijabla>
  </DomainObject.Predmet.ProtuStrankaListFormatedWithAdressOIB>
  <DomainObject.Predmet.ProtuStrankaListNazivFormated>
    <izvorni_sadrzaj>
      <item>ZMAJ GRADNJA d.o.o.</item>
    </izvorni_sadrzaj>
    <derivirana_varijabla naziv="DomainObject.Predmet.ProtuStrankaListNazivFormated_1">
      <item>ZMAJ GRADNJA d.o.o.</item>
    </derivirana_varijabla>
  </DomainObject.Predmet.ProtuStrankaListNazivFormated>
  <DomainObject.Predmet.ProtuStrankaListNazivFormatedOIB>
    <izvorni_sadrzaj>
      <item>ZMAJ GRADNJA d.o.o., OIB 77758648251</item>
    </izvorni_sadrzaj>
    <derivirana_varijabla naziv="DomainObject.Predmet.ProtuStrankaListNazivFormatedOIB_1">
      <item>ZMAJ GRADNJA d.o.o., OIB 77758648251</item>
    </derivirana_varijabla>
  </DomainObject.Predmet.ProtuStrankaListNazivFormatedOIB>
  <DomainObject.Predmet.OstaliListFormated>
    <izvorni_sadrzaj>
      <item>Steven Joseph Baric punomoćnik sudionika u postupku ZMAJ GRADNJA d.o.o.</item>
    </izvorni_sadrzaj>
    <derivirana_varijabla naziv="DomainObject.Predmet.OstaliListFormated_1">
      <item>Steven Joseph Baric punomoćnik sudionika u postupku ZMAJ GRADNJA d.o.o.</item>
    </derivirana_varijabla>
  </DomainObject.Predmet.OstaliListFormated>
  <DomainObject.Predmet.OstaliListFormatedOIB>
    <izvorni_sadrzaj>
      <item>Steven Joseph Baric, OIB 12248156395 punomoćnik sudionika u postupku ZMAJ GRADNJA d.o.o.</item>
    </izvorni_sadrzaj>
    <derivirana_varijabla naziv="DomainObject.Predmet.OstaliListFormatedOIB_1">
      <item>Steven Joseph Baric, OIB 12248156395 punomoćnik sudionika u postupku ZMAJ GRADNJA d.o.o.</item>
    </derivirana_varijabla>
  </DomainObject.Predmet.OstaliListFormatedOIB>
  <DomainObject.Predmet.OstaliListFormatedWithAdress>
    <izvorni_sadrzaj>
      <item>Steven Joseph Baric, Vlaška 63, 10000 Zagreb punomoćnik sudionika u postupku ZMAJ GRADNJA d.o.o.</item>
    </izvorni_sadrzaj>
    <derivirana_varijabla naziv="DomainObject.Predmet.OstaliListFormatedWithAdress_1">
      <item>Steven Joseph Baric, Vlaška 63, 10000 Zagreb punomoćnik sudionika u postupku ZMAJ GRADNJA d.o.o.</item>
    </derivirana_varijabla>
  </DomainObject.Predmet.OstaliListFormatedWithAdress>
  <DomainObject.Predmet.OstaliListFormatedWithAdressOIB>
    <izvorni_sadrzaj>
      <item>Steven Joseph Baric, OIB 12248156395, Vlaška 63, 10000 Zagreb punomoćnik sudionika u postupku ZMAJ GRADNJA d.o.o.</item>
    </izvorni_sadrzaj>
    <derivirana_varijabla naziv="DomainObject.Predmet.OstaliListFormatedWithAdressOIB_1">
      <item>Steven Joseph Baric, OIB 12248156395, Vlaška 63, 10000 Zagreb punomoćnik sudionika u postupku ZMAJ GRADNJA d.o.o.</item>
    </derivirana_varijabla>
  </DomainObject.Predmet.OstaliListFormatedWithAdressOIB>
  <DomainObject.Predmet.OstaliListNazivFormated>
    <izvorni_sadrzaj>
      <item>Steven Joseph Baric</item>
    </izvorni_sadrzaj>
    <derivirana_varijabla naziv="DomainObject.Predmet.OstaliListNazivFormated_1">
      <item>Steven Joseph Baric</item>
    </derivirana_varijabla>
  </DomainObject.Predmet.OstaliListNazivFormated>
  <DomainObject.Predmet.OstaliListNazivFormatedOIB>
    <izvorni_sadrzaj>
      <item>Steven Joseph Baric, OIB 12248156395</item>
    </izvorni_sadrzaj>
    <derivirana_varijabla naziv="DomainObject.Predmet.OstaliListNazivFormatedOIB_1">
      <item>Steven Joseph Baric, OIB 12248156395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 GRADNJA d.o.o.</izvorni_sadrzaj>
    <derivirana_varijabla naziv="DomainObject.Predmet.ProtustrankaIDrugi_1">ZMAJ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ZMAJ GRADNJA d.o.o., OIB 77758648251, Vlaška 63, 10000 Zagreb</izvorni_sadrzaj>
    <derivirana_varijabla naziv="DomainObject.Predmet.ProtustrankaIDrugiAdressOIB_1">ZMAJ GRADNJA d.o.o., OIB 77758648251, Vlaška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ZMAJ GRADNJA d.o.o.</item>
      <item>Steven Joseph Baric</item>
    </izvorni_sadrzaj>
    <derivirana_varijabla naziv="DomainObject.Predmet.SudioniciListNaziv_1">
      <item>FINA Regionalni centar Zagreb</item>
      <item>ZMAJ GRADNJA d.o.o.</item>
      <item>Steven Joseph Baric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ZMAJ GRADNJA d.o.o., OIB 77758648251, Vlaška 63,10000 Zagreb</item>
      <item>Steven Joseph Baric, OIB 12248156395, Vlaška 63,10000 Zagreb</item>
    </izvorni_sadrzaj>
    <derivirana_varijabla naziv="DomainObject.Predmet.SudioniciListAdressOIB_1">
      <item>FINA Regionalni centar Zagreb, OIB 85821130368, Trg svibanjskih žrtava 1995. br. 1,10000 Zagreb</item>
      <item>ZMAJ GRADNJA d.o.o., OIB 77758648251, Vlaška 63,10000 Zagreb</item>
      <item>Steven Joseph Baric, OIB 12248156395, Vlaška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77758648251</item>
      <item>, OIB 12248156395</item>
    </izvorni_sadrzaj>
    <derivirana_varijabla naziv="DomainObject.Predmet.SudioniciListNazivOIB_1">
      <item>, OIB 85821130368</item>
      <item>, OIB 77758648251</item>
      <item>, OIB 12248156395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90475-3A53-4F90-B191-1EA9B6105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1223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2017-02-13T13:02:00Z</dcterms:created>
  <dc:creator>Željka Rončević</dc:creator>
  <cp:lastModifiedBy>Željka Rončević</cp:lastModifiedBy>
  <cp:lastPrinted>2017-02-13T13:02:00Z</cp:lastPrinted>
  <dcterms:modified xmlns:xsi="http://www.w3.org/2001/XMLSchema-instance" xsi:type="dcterms:W3CDTF">2017-02-13T13:40:00Z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