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272e" w14:paraId="4cc272e" w:rsidRDefault="0014440D" w:rsidP="0014440D" w:rsidR="0014440D" w:rsidRPr="00940C98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</w:p>
    <w:p w:rsidRDefault="0014440D" w:rsidP="0014440D" w:rsidR="0014440D" w:rsidRPr="00940C98">
      <w:pPr>
        <w:pStyle w:val="Zaglavlje"/>
        <w:tabs>
          <w:tab w:pos="3300" w:val="left"/>
        </w:tabs>
        <w:rPr>
          <w:rFonts w:hAnsi="Times New Roman" w:ascii="Times New Roman"/>
          <w:sz w:val="20"/>
          <w:szCs w:val="24"/>
        </w:rPr>
      </w:pPr>
      <w:r w:rsidRPr="00940C98">
        <w:rPr>
          <w:rFonts w:hAnsi="Times New Roman" w:ascii="Times New Roman"/>
          <w:sz w:val="20"/>
          <w:szCs w:val="24"/>
        </w:rPr>
        <w:tab/>
      </w:r>
      <w:r w:rsidRPr="00940C98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4440D" w:rsidP="0014440D" w:rsidR="0014440D" w:rsidRPr="00940C98">
      <w:pPr>
        <w:pStyle w:val="Zaglavlje"/>
        <w:rPr>
          <w:rFonts w:hAnsi="Times New Roman" w:ascii="Times New Roman"/>
        </w:rPr>
      </w:pPr>
    </w:p>
    <w:p w:rsidRDefault="0014440D" w:rsidP="0014440D" w:rsidR="0014440D" w:rsidRPr="00940C98">
      <w:pPr>
        <w:pStyle w:val="Zaglavlje"/>
        <w:rPr>
          <w:rFonts w:hAnsi="Times New Roman" w:ascii="Times New Roman"/>
        </w:rPr>
      </w:pPr>
    </w:p>
    <w:p w:rsidRDefault="0014440D" w:rsidP="0014440D" w:rsidR="0014440D" w:rsidRPr="00940C98">
      <w:pPr>
        <w:pStyle w:val="Zaglavlje"/>
        <w:rPr>
          <w:rFonts w:hAnsi="Times New Roman" w:ascii="Times New Roman"/>
        </w:rPr>
      </w:pPr>
    </w:p>
    <w:p w:rsidRDefault="0014440D" w:rsidP="0014440D" w:rsidR="0014440D" w:rsidRPr="00940C98">
      <w:pPr>
        <w:pStyle w:val="Zaglavlje"/>
        <w:rPr>
          <w:rFonts w:hAnsi="Times New Roman" w:ascii="Times New Roman"/>
        </w:rPr>
      </w:pPr>
    </w:p>
    <w:p w:rsidRDefault="0014440D" w:rsidP="0014440D" w:rsidR="0014440D" w:rsidRPr="00940C98">
      <w:pPr>
        <w:pStyle w:val="Zaglavlje"/>
        <w:rPr>
          <w:rFonts w:hAnsi="Times New Roman" w:ascii="Times New Roman"/>
        </w:rPr>
      </w:pPr>
    </w:p>
    <w:p w:rsidRDefault="0014440D" w:rsidP="0014440D" w:rsidR="0014440D" w:rsidRPr="00940C98">
      <w:pPr>
        <w:pStyle w:val="Zaglavlje"/>
        <w:ind w:left="426"/>
        <w:rPr>
          <w:rFonts w:hAnsi="Times New Roman" w:ascii="Times New Roman"/>
        </w:rPr>
      </w:pPr>
      <w:r w:rsidRPr="00940C98">
        <w:rPr>
          <w:rFonts w:hAnsi="Times New Roman" w:ascii="Times New Roman"/>
        </w:rPr>
        <w:t>REPUBLIKA HRVATSKA</w:t>
      </w:r>
    </w:p>
    <w:p w:rsidRDefault="0014440D" w:rsidP="0014440D" w:rsidR="0014440D" w:rsidRPr="00940C98">
      <w:pPr>
        <w:pStyle w:val="Zaglavlje"/>
        <w:ind w:left="426"/>
        <w:rPr>
          <w:rFonts w:hAnsi="Times New Roman" w:ascii="Times New Roman"/>
        </w:rPr>
      </w:pPr>
      <w:r w:rsidRPr="00940C98">
        <w:rPr>
          <w:rFonts w:hAnsi="Times New Roman" w:ascii="Times New Roman"/>
        </w:rPr>
        <w:t>Trgovački sud u Zagrebu</w:t>
      </w:r>
    </w:p>
    <w:p w:rsidRDefault="0014440D" w:rsidP="0014440D" w:rsidR="0014440D" w:rsidRPr="00940C98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</w:rPr>
        <w:t xml:space="preserve">Zagreb, Amruševa 2/II, desno (p.p. 432)                                               </w:t>
      </w:r>
      <w:r w:rsidR="00C374D0" w:rsidRPr="00940C98">
        <w:rPr>
          <w:rFonts w:hAnsi="Times New Roman" w:ascii="Times New Roman"/>
        </w:rPr>
        <w:t xml:space="preserve">    </w:t>
      </w:r>
      <w:r w:rsidRPr="00940C98">
        <w:rPr>
          <w:rFonts w:hAnsi="Times New Roman" w:ascii="Times New Roman"/>
        </w:rPr>
        <w:t>20.St-</w:t>
      </w:r>
      <w:r w:rsidR="00C335D8">
        <w:rPr>
          <w:rFonts w:hAnsi="Times New Roman" w:ascii="Times New Roman"/>
        </w:rPr>
        <w:t>1796/18</w:t>
      </w:r>
      <w:r w:rsidR="00145337">
        <w:rPr>
          <w:rFonts w:hAnsi="Times New Roman" w:ascii="Times New Roman"/>
        </w:rPr>
        <w:t>-16</w:t>
      </w:r>
    </w:p>
    <w:p w:rsidRDefault="0014440D" w:rsidP="0014440D" w:rsidR="0014440D" w:rsidRPr="00940C98">
      <w:pPr>
        <w:ind w:left="142"/>
        <w:jc w:val="both"/>
        <w:rPr>
          <w:rFonts w:hAnsi="Times New Roman" w:ascii="Times New Roman"/>
          <w:szCs w:val="24"/>
        </w:rPr>
      </w:pPr>
    </w:p>
    <w:p w:rsidRDefault="0014440D" w:rsidP="0014440D" w:rsidR="0014440D" w:rsidRPr="00940C98">
      <w:pPr>
        <w:ind w:left="142"/>
        <w:jc w:val="both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</w:p>
    <w:p w:rsidRDefault="0014440D" w:rsidP="0014440D" w:rsidR="0014440D" w:rsidRPr="00940C98">
      <w:pPr>
        <w:jc w:val="center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>R E P U B L I K A  H R V A T S K A</w:t>
      </w:r>
    </w:p>
    <w:p w:rsidRDefault="0014440D" w:rsidP="0014440D" w:rsidR="0014440D" w:rsidRPr="00940C98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 w:rsidRPr="00940C98">
      <w:pPr>
        <w:jc w:val="center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>R J E Š E N J E</w:t>
      </w:r>
    </w:p>
    <w:p w:rsidRDefault="0014440D" w:rsidP="0014440D" w:rsidR="0014440D" w:rsidRPr="00940C98">
      <w:pPr>
        <w:jc w:val="both"/>
        <w:rPr>
          <w:rFonts w:hAnsi="Times New Roman" w:ascii="Times New Roman"/>
          <w:szCs w:val="24"/>
        </w:rPr>
      </w:pPr>
    </w:p>
    <w:p w:rsidRDefault="00D90B8D" w:rsidP="0014440D" w:rsidR="0014440D" w:rsidRPr="00940C98">
      <w:pPr>
        <w:ind w:firstLine="720"/>
        <w:jc w:val="both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>TRGOVAČKI SUD U ZAGREBU, po sucu pojedincu Luciji Butigan</w:t>
      </w:r>
      <w:r w:rsidR="00C335D8">
        <w:rPr>
          <w:rFonts w:hAnsi="Times New Roman" w:ascii="Times New Roman"/>
          <w:szCs w:val="24"/>
        </w:rPr>
        <w:t xml:space="preserve">, </w:t>
      </w:r>
      <w:r w:rsidR="00C335D8" w:rsidRPr="00C335D8">
        <w:rPr>
          <w:rFonts w:hAnsi="Times New Roman" w:ascii="Times New Roman"/>
          <w:szCs w:val="24"/>
        </w:rPr>
        <w:t>postupajući po prijedlogu dužnika SOFISTICIRANO ZNANJE d.o.o. za usluge, Zagreb (Grad Zagreb), Koledinečka 3, OIB 56086313451, radi otvaranja predstečajnog postupka</w:t>
      </w:r>
      <w:r w:rsidR="008C6665" w:rsidRPr="00940C98">
        <w:rPr>
          <w:rFonts w:hAnsi="Times New Roman" w:ascii="Times New Roman"/>
          <w:szCs w:val="24"/>
        </w:rPr>
        <w:t>,</w:t>
      </w:r>
      <w:r w:rsidR="0014440D" w:rsidRPr="00940C98">
        <w:rPr>
          <w:rFonts w:hAnsi="Times New Roman" w:ascii="Times New Roman"/>
          <w:szCs w:val="24"/>
        </w:rPr>
        <w:t xml:space="preserve"> </w:t>
      </w:r>
      <w:r w:rsidR="00C335D8">
        <w:rPr>
          <w:rFonts w:hAnsi="Times New Roman" w:ascii="Times New Roman"/>
          <w:szCs w:val="24"/>
        </w:rPr>
        <w:t>dana 27</w:t>
      </w:r>
      <w:r w:rsidR="008C6665" w:rsidRPr="00940C98">
        <w:rPr>
          <w:rFonts w:hAnsi="Times New Roman" w:ascii="Times New Roman"/>
          <w:szCs w:val="24"/>
        </w:rPr>
        <w:t xml:space="preserve">. </w:t>
      </w:r>
      <w:r w:rsidR="00C374D0" w:rsidRPr="00940C98">
        <w:rPr>
          <w:rFonts w:hAnsi="Times New Roman" w:ascii="Times New Roman"/>
          <w:szCs w:val="24"/>
        </w:rPr>
        <w:t>prosinca</w:t>
      </w:r>
      <w:r w:rsidR="0014440D" w:rsidRPr="00940C98">
        <w:rPr>
          <w:rFonts w:hAnsi="Times New Roman" w:ascii="Times New Roman"/>
          <w:szCs w:val="24"/>
        </w:rPr>
        <w:t xml:space="preserve"> 201</w:t>
      </w:r>
      <w:r w:rsidR="00752876" w:rsidRPr="00940C98">
        <w:rPr>
          <w:rFonts w:hAnsi="Times New Roman" w:ascii="Times New Roman"/>
          <w:szCs w:val="24"/>
        </w:rPr>
        <w:t>8</w:t>
      </w:r>
      <w:r w:rsidR="0014440D" w:rsidRPr="00940C98">
        <w:rPr>
          <w:rFonts w:hAnsi="Times New Roman" w:ascii="Times New Roman"/>
          <w:szCs w:val="24"/>
        </w:rPr>
        <w:t>. godine</w:t>
      </w:r>
    </w:p>
    <w:p w:rsidRDefault="0014440D" w:rsidP="0014440D" w:rsidR="0014440D" w:rsidRPr="00940C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4440D" w:rsidP="0014440D" w:rsidR="0014440D" w:rsidRPr="00940C98">
      <w:pPr>
        <w:jc w:val="center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>r i j e š i o      j e</w:t>
      </w:r>
    </w:p>
    <w:p w:rsidRDefault="002070A6" w:rsidP="0014440D" w:rsidR="002070A6" w:rsidRPr="00940C98">
      <w:pPr>
        <w:ind w:firstLine="720"/>
        <w:jc w:val="both"/>
        <w:rPr>
          <w:rFonts w:hAnsi="Times New Roman" w:ascii="Times New Roman"/>
          <w:szCs w:val="24"/>
        </w:rPr>
      </w:pPr>
    </w:p>
    <w:p w:rsidRDefault="00217B65" w:rsidP="00217B65" w:rsidR="00C335D8">
      <w:pPr>
        <w:tabs>
          <w:tab w:pos="109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 Trgovačkog suda u Zagrebu pod posl. br. St-1796/18-13 od 21. studenog 2018.g., stavlja se izvan snage.</w:t>
      </w:r>
    </w:p>
    <w:p w:rsidRDefault="00C335D8" w:rsidP="002070A6" w:rsidR="00C335D8">
      <w:pPr>
        <w:jc w:val="center"/>
        <w:rPr>
          <w:rFonts w:hAnsi="Times New Roman" w:ascii="Times New Roman"/>
          <w:szCs w:val="24"/>
        </w:rPr>
      </w:pPr>
    </w:p>
    <w:p w:rsidRDefault="00E02CD9" w:rsidP="002070A6" w:rsidR="002070A6" w:rsidRPr="00940C98">
      <w:pPr>
        <w:jc w:val="center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>Obrazloženje</w:t>
      </w:r>
    </w:p>
    <w:p w:rsidRDefault="002070A6" w:rsidP="00890CC7" w:rsidR="00217B65">
      <w:pPr>
        <w:jc w:val="both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ab/>
      </w:r>
    </w:p>
    <w:p w:rsidRDefault="00217B65" w:rsidP="00217B65" w:rsidR="00217B65">
      <w:pPr>
        <w:tabs>
          <w:tab w:pos="94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G</w:t>
      </w:r>
      <w:r w:rsidR="001522FF">
        <w:rPr>
          <w:rFonts w:hAnsi="Times New Roman" w:ascii="Times New Roman"/>
          <w:szCs w:val="24"/>
        </w:rPr>
        <w:t xml:space="preserve">ore citiranim rješenjem sud je </w:t>
      </w:r>
      <w:r>
        <w:rPr>
          <w:rFonts w:hAnsi="Times New Roman" w:ascii="Times New Roman"/>
          <w:szCs w:val="24"/>
        </w:rPr>
        <w:t>odbacio</w:t>
      </w:r>
      <w:r w:rsidR="0089454B">
        <w:rPr>
          <w:rFonts w:hAnsi="Times New Roman" w:ascii="Times New Roman"/>
          <w:szCs w:val="24"/>
        </w:rPr>
        <w:t xml:space="preserve"> prijedlog dužnika za otvaranje</w:t>
      </w:r>
      <w:r>
        <w:rPr>
          <w:rFonts w:hAnsi="Times New Roman" w:ascii="Times New Roman"/>
          <w:szCs w:val="24"/>
        </w:rPr>
        <w:t xml:space="preserve"> predstečajnog postupka nad dužnikom </w:t>
      </w:r>
      <w:r w:rsidRPr="00C335D8">
        <w:rPr>
          <w:rFonts w:hAnsi="Times New Roman" w:ascii="Times New Roman"/>
          <w:szCs w:val="24"/>
        </w:rPr>
        <w:t>SOFISTICIRANO ZNANJE d.o.o. za usluge, Zagreb (Grad Zagreb), Koledinečka 3, OIB 56086313451</w:t>
      </w:r>
      <w:r>
        <w:rPr>
          <w:rFonts w:hAnsi="Times New Roman" w:ascii="Times New Roman"/>
          <w:szCs w:val="24"/>
        </w:rPr>
        <w:t xml:space="preserve">, a iz razloga navedenih u obrazloženju </w:t>
      </w:r>
      <w:r w:rsidR="0089454B">
        <w:rPr>
          <w:rFonts w:hAnsi="Times New Roman" w:ascii="Times New Roman"/>
          <w:szCs w:val="24"/>
        </w:rPr>
        <w:t>citiranog rješenja.</w:t>
      </w:r>
    </w:p>
    <w:p w:rsidRDefault="00217B65" w:rsidP="002834E3" w:rsidR="00217B65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Međutim,</w:t>
      </w:r>
      <w:r w:rsidR="00B424FD">
        <w:rPr>
          <w:rFonts w:hAnsi="Times New Roman" w:ascii="Times New Roman"/>
          <w:szCs w:val="24"/>
        </w:rPr>
        <w:t xml:space="preserve"> naknadnim uvidom u cjelokupni spis utvrđeno je, da je </w:t>
      </w:r>
      <w:r w:rsidR="003B7F7C">
        <w:rPr>
          <w:rFonts w:hAnsi="Times New Roman" w:ascii="Times New Roman"/>
          <w:szCs w:val="24"/>
        </w:rPr>
        <w:t>podnositelj prijedloga-</w:t>
      </w:r>
      <w:r w:rsidR="00B424FD">
        <w:rPr>
          <w:rFonts w:hAnsi="Times New Roman" w:ascii="Times New Roman"/>
          <w:szCs w:val="24"/>
        </w:rPr>
        <w:t>dužnik</w:t>
      </w:r>
      <w:r w:rsidR="00A72CC3">
        <w:rPr>
          <w:rFonts w:hAnsi="Times New Roman" w:ascii="Times New Roman"/>
          <w:szCs w:val="24"/>
        </w:rPr>
        <w:t xml:space="preserve"> </w:t>
      </w:r>
      <w:r w:rsidR="00703441">
        <w:rPr>
          <w:rFonts w:hAnsi="Times New Roman" w:ascii="Times New Roman"/>
          <w:szCs w:val="24"/>
        </w:rPr>
        <w:t xml:space="preserve">dostavio traženu dopunu </w:t>
      </w:r>
      <w:r w:rsidR="0079433F">
        <w:rPr>
          <w:rFonts w:hAnsi="Times New Roman" w:ascii="Times New Roman"/>
          <w:szCs w:val="24"/>
        </w:rPr>
        <w:t xml:space="preserve">prijedloga za otvaranje predstečajnog postupka </w:t>
      </w:r>
      <w:r w:rsidR="00703441">
        <w:rPr>
          <w:rFonts w:hAnsi="Times New Roman" w:ascii="Times New Roman"/>
          <w:szCs w:val="24"/>
        </w:rPr>
        <w:t xml:space="preserve">po sudskom rješenju od 24. srpnja 2018.g., </w:t>
      </w:r>
      <w:r w:rsidR="0079433F">
        <w:rPr>
          <w:rFonts w:hAnsi="Times New Roman" w:ascii="Times New Roman"/>
          <w:szCs w:val="24"/>
        </w:rPr>
        <w:t>a koja dopuna</w:t>
      </w:r>
      <w:r w:rsidR="0038755B">
        <w:rPr>
          <w:rFonts w:hAnsi="Times New Roman" w:ascii="Times New Roman"/>
          <w:szCs w:val="24"/>
        </w:rPr>
        <w:t xml:space="preserve"> </w:t>
      </w:r>
      <w:r w:rsidR="006C0157">
        <w:rPr>
          <w:rFonts w:hAnsi="Times New Roman" w:ascii="Times New Roman"/>
          <w:szCs w:val="24"/>
        </w:rPr>
        <w:t xml:space="preserve">je u referadi suda zaprimljena nakon što je sudski spis povodom podnesene žalbe na rješenje od 24. srpnja 2018.g. </w:t>
      </w:r>
      <w:r w:rsidR="0038755B">
        <w:rPr>
          <w:rFonts w:hAnsi="Times New Roman" w:ascii="Times New Roman"/>
          <w:szCs w:val="24"/>
        </w:rPr>
        <w:t>dostavljen u Visoki trgovački sud RH.</w:t>
      </w:r>
    </w:p>
    <w:p w:rsidRDefault="0038755B" w:rsidP="002834E3" w:rsidR="0038755B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2834E3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Zapravo, tražena dopuna prijedloga za otvaranje predstečajnog postupka odložena je  u pomoćni omot spisa, te sud prilikom donošenja rješenja od </w:t>
      </w:r>
      <w:r w:rsidR="0020059F">
        <w:rPr>
          <w:rFonts w:hAnsi="Times New Roman" w:ascii="Times New Roman"/>
          <w:szCs w:val="24"/>
        </w:rPr>
        <w:t>21. studenog 2018.g.</w:t>
      </w:r>
      <w:r w:rsidR="00484BF4">
        <w:rPr>
          <w:rFonts w:hAnsi="Times New Roman" w:ascii="Times New Roman"/>
          <w:szCs w:val="24"/>
        </w:rPr>
        <w:t>, navedenu dopunu nije uzeo u razmatranje, već je bez iste, a temeljem stanja spisa donio rješenje od 21. studenog 2018.g.</w:t>
      </w:r>
    </w:p>
    <w:p w:rsidRDefault="00E00CD1" w:rsidP="00890CC7" w:rsidR="00217B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Naknadnim uvidom u dostavljenu dopunu podnesenog prijedloga za otvaranje predstečajnog postupka, utvrđeno je</w:t>
      </w:r>
      <w:r w:rsidR="00F4220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 da isti sadržajno odgovara traženoj dopuni, odnosno udovoljava onoj traženoj dokumentaciji i traženim podacima</w:t>
      </w:r>
      <w:r w:rsidR="00F4220C">
        <w:rPr>
          <w:rFonts w:hAnsi="Times New Roman" w:ascii="Times New Roman"/>
          <w:szCs w:val="24"/>
        </w:rPr>
        <w:t xml:space="preserve">, </w:t>
      </w:r>
      <w:r w:rsidR="00A20BCC">
        <w:rPr>
          <w:rFonts w:hAnsi="Times New Roman" w:ascii="Times New Roman"/>
          <w:szCs w:val="24"/>
        </w:rPr>
        <w:t>a koji podnesak da je sud imao na uvidu prilikom donošenja rješen</w:t>
      </w:r>
      <w:r w:rsidR="001F3C6D">
        <w:rPr>
          <w:rFonts w:hAnsi="Times New Roman" w:ascii="Times New Roman"/>
          <w:szCs w:val="24"/>
        </w:rPr>
        <w:t>ja od 21. studenog 2018.g., takvo rješenje ne bi donio</w:t>
      </w:r>
      <w:r w:rsidR="00A20BCC">
        <w:rPr>
          <w:rFonts w:hAnsi="Times New Roman" w:ascii="Times New Roman"/>
          <w:szCs w:val="24"/>
        </w:rPr>
        <w:t xml:space="preserve"> jer su bili ispunjeni zakonski uvjeti da se o prijedlogu za otvaranje predstečajnog postupka odluči na drugačiji način, pa je slij</w:t>
      </w:r>
      <w:r w:rsidR="001F3C6D">
        <w:rPr>
          <w:rFonts w:hAnsi="Times New Roman" w:ascii="Times New Roman"/>
          <w:szCs w:val="24"/>
        </w:rPr>
        <w:t>edom iznesenog navedeno rješenje</w:t>
      </w:r>
      <w:r w:rsidR="00A20BCC">
        <w:rPr>
          <w:rFonts w:hAnsi="Times New Roman" w:ascii="Times New Roman"/>
          <w:szCs w:val="24"/>
        </w:rPr>
        <w:t xml:space="preserve"> stavljeno izvan snage.</w:t>
      </w:r>
    </w:p>
    <w:p w:rsidRDefault="00217B65" w:rsidP="00890CC7" w:rsidR="00217B65">
      <w:pPr>
        <w:jc w:val="both"/>
        <w:rPr>
          <w:rFonts w:hAnsi="Times New Roman" w:ascii="Times New Roman"/>
          <w:szCs w:val="24"/>
        </w:rPr>
      </w:pPr>
    </w:p>
    <w:p w:rsidRDefault="008453BD" w:rsidP="0014440D" w:rsidR="0014440D" w:rsidRPr="00940C98">
      <w:pPr>
        <w:jc w:val="center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>U</w:t>
      </w:r>
      <w:r w:rsidR="0014440D" w:rsidRPr="00940C98">
        <w:rPr>
          <w:rFonts w:hAnsi="Times New Roman" w:ascii="Times New Roman"/>
          <w:szCs w:val="24"/>
        </w:rPr>
        <w:t xml:space="preserve"> Zagrebu, </w:t>
      </w:r>
      <w:r w:rsidR="001F3C6D">
        <w:rPr>
          <w:rFonts w:hAnsi="Times New Roman" w:ascii="Times New Roman"/>
          <w:szCs w:val="24"/>
        </w:rPr>
        <w:t>27</w:t>
      </w:r>
      <w:r w:rsidRPr="00940C98">
        <w:rPr>
          <w:rFonts w:hAnsi="Times New Roman" w:ascii="Times New Roman"/>
          <w:szCs w:val="24"/>
        </w:rPr>
        <w:t xml:space="preserve">. </w:t>
      </w:r>
      <w:r w:rsidR="0049284C" w:rsidRPr="00940C98">
        <w:rPr>
          <w:rFonts w:hAnsi="Times New Roman" w:ascii="Times New Roman"/>
          <w:szCs w:val="24"/>
        </w:rPr>
        <w:t>prosinca</w:t>
      </w:r>
      <w:r w:rsidR="00890CC7" w:rsidRPr="00940C98">
        <w:rPr>
          <w:rFonts w:hAnsi="Times New Roman" w:ascii="Times New Roman"/>
          <w:szCs w:val="24"/>
        </w:rPr>
        <w:t xml:space="preserve"> 2018</w:t>
      </w:r>
      <w:r w:rsidR="0014440D" w:rsidRPr="00940C98">
        <w:rPr>
          <w:rFonts w:hAnsi="Times New Roman" w:ascii="Times New Roman"/>
          <w:szCs w:val="24"/>
        </w:rPr>
        <w:t>.</w:t>
      </w:r>
    </w:p>
    <w:p w:rsidRDefault="0014440D" w:rsidP="0014440D" w:rsidR="0014440D" w:rsidRPr="00940C98">
      <w:pPr>
        <w:jc w:val="center"/>
        <w:rPr>
          <w:rFonts w:hAnsi="Times New Roman" w:ascii="Times New Roman"/>
          <w:szCs w:val="24"/>
        </w:rPr>
      </w:pPr>
    </w:p>
    <w:p w:rsidRDefault="0014440D" w:rsidP="0014440D" w:rsidR="0014440D" w:rsidRPr="00940C98">
      <w:pPr>
        <w:jc w:val="center"/>
        <w:rPr>
          <w:rFonts w:hAnsi="Times New Roman" w:ascii="Times New Roman"/>
          <w:szCs w:val="24"/>
        </w:rPr>
      </w:pPr>
    </w:p>
    <w:p w:rsidRDefault="001F3C6D" w:rsidP="001F3C6D" w:rsidR="0014440D" w:rsidRPr="00940C9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14440D" w:rsidRPr="00940C98">
        <w:rPr>
          <w:rFonts w:hAnsi="Times New Roman" w:ascii="Times New Roman"/>
          <w:szCs w:val="24"/>
        </w:rPr>
        <w:t>SUDAC</w:t>
      </w:r>
    </w:p>
    <w:p w:rsidRDefault="0014440D" w:rsidP="008453BD" w:rsidR="0014440D" w:rsidRPr="00940C98">
      <w:pPr>
        <w:jc w:val="right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</w:r>
      <w:r w:rsidRPr="00940C98">
        <w:rPr>
          <w:rFonts w:hAnsi="Times New Roman" w:ascii="Times New Roman"/>
          <w:szCs w:val="24"/>
        </w:rPr>
        <w:tab/>
        <w:t xml:space="preserve">                          </w:t>
      </w:r>
      <w:r w:rsidR="008453BD" w:rsidRPr="00940C98">
        <w:rPr>
          <w:rFonts w:hAnsi="Times New Roman" w:ascii="Times New Roman"/>
          <w:szCs w:val="24"/>
        </w:rPr>
        <w:t>LUCIJA BUTIGAN</w:t>
      </w:r>
      <w:r w:rsidR="00145337">
        <w:rPr>
          <w:rFonts w:hAnsi="Times New Roman" w:ascii="Times New Roman"/>
          <w:szCs w:val="24"/>
        </w:rPr>
        <w:t>,v.r.</w:t>
      </w:r>
    </w:p>
    <w:p w:rsidRDefault="0014440D" w:rsidP="0014440D" w:rsidR="0014440D" w:rsidRPr="00940C98">
      <w:pPr>
        <w:jc w:val="both"/>
        <w:rPr>
          <w:rFonts w:hAnsi="Times New Roman" w:ascii="Times New Roman"/>
          <w:i/>
          <w:szCs w:val="24"/>
        </w:rPr>
      </w:pPr>
    </w:p>
    <w:p w:rsidRDefault="0014440D" w:rsidP="0014440D" w:rsidR="0014440D" w:rsidRPr="00940C98">
      <w:pPr>
        <w:jc w:val="both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>Uputa o pravnom lijeku:</w:t>
      </w:r>
    </w:p>
    <w:p w:rsidRDefault="0014440D" w:rsidP="00BA003D" w:rsidR="00FB63DD">
      <w:pPr>
        <w:jc w:val="both"/>
        <w:rPr>
          <w:rFonts w:hAnsi="Times New Roman" w:ascii="Times New Roman"/>
          <w:szCs w:val="24"/>
        </w:rPr>
      </w:pPr>
      <w:r w:rsidRPr="00940C98">
        <w:rPr>
          <w:rFonts w:hAnsi="Times New Roman" w:ascii="Times New Roman"/>
          <w:szCs w:val="24"/>
        </w:rPr>
        <w:t xml:space="preserve">Protiv </w:t>
      </w:r>
      <w:r w:rsidR="00BA003D" w:rsidRPr="00940C98">
        <w:rPr>
          <w:rFonts w:hAnsi="Times New Roman" w:ascii="Times New Roman"/>
          <w:szCs w:val="24"/>
        </w:rPr>
        <w:t xml:space="preserve">ovog </w:t>
      </w:r>
      <w:r w:rsidR="00FB63DD" w:rsidRPr="00940C98">
        <w:rPr>
          <w:rFonts w:hAnsi="Times New Roman" w:ascii="Times New Roman"/>
          <w:szCs w:val="24"/>
        </w:rPr>
        <w:t>r</w:t>
      </w:r>
      <w:r w:rsidR="00C368DA" w:rsidRPr="00940C98">
        <w:rPr>
          <w:rFonts w:hAnsi="Times New Roman" w:ascii="Times New Roman"/>
          <w:szCs w:val="24"/>
        </w:rPr>
        <w:t>ješenja može se podnijeti žalba</w:t>
      </w:r>
      <w:r w:rsidR="00FB63DD" w:rsidRPr="00940C98">
        <w:rPr>
          <w:rFonts w:hAnsi="Times New Roman" w:ascii="Times New Roman"/>
          <w:szCs w:val="24"/>
        </w:rPr>
        <w:t xml:space="preserve"> u roku osam dana od dana primitka rješenja. Žalba se podnosi Visokom trgovačkom sudu RH, putem ovog suda u dva primjerka. </w:t>
      </w:r>
    </w:p>
    <w:p w:rsidRDefault="00675923" w:rsidP="00BA003D" w:rsidR="00675923" w:rsidRPr="00940C98">
      <w:pPr>
        <w:jc w:val="both"/>
        <w:rPr>
          <w:rFonts w:hAnsi="Times New Roman" w:ascii="Times New Roman"/>
          <w:szCs w:val="24"/>
        </w:rPr>
      </w:pPr>
    </w:p>
    <w:p w:rsidRDefault="00FB63DD" w:rsidP="00BA003D" w:rsidR="00FB63DD" w:rsidRPr="00940C98">
      <w:pPr>
        <w:jc w:val="both"/>
        <w:rPr>
          <w:rFonts w:hAnsi="Times New Roman" w:ascii="Times New Roman"/>
          <w:szCs w:val="24"/>
        </w:rPr>
      </w:pPr>
    </w:p>
    <w:p w:rsidRDefault="00145337" w:rsidP="00692346" w:rsidR="00145337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145337" w:rsidP="00C662EE" w:rsidR="00145337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675923" w:rsidP="00145337" w:rsidR="00675923" w:rsidRPr="00940C98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3233A4" w:rsidR="00675923" w:rsidRPr="00940C98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EAB" w:rsidP="00571EAB" w:rsidR="00571EAB">
      <w:r>
        <w:separator/>
      </w:r>
    </w:p>
  </w:endnote>
  <w:endnote w:id="0" w:type="continuationSeparator">
    <w:p w:rsidRDefault="00571EAB" w:rsidP="00571EAB" w:rsidR="00571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EAB" w:rsidP="00571EAB" w:rsidR="00571EAB">
      <w:r>
        <w:separator/>
      </w:r>
    </w:p>
  </w:footnote>
  <w:footnote w:id="0" w:type="continuationSeparator">
    <w:p w:rsidRDefault="00571EAB" w:rsidP="00571EAB" w:rsidR="00571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EAB" w:rsidP="00571EAB" w:rsidR="00571EAB">
    <w:pPr>
      <w:pStyle w:val="Zaglavlje"/>
      <w:tabs>
        <w:tab w:pos="7188" w:val="left"/>
      </w:tabs>
    </w:pPr>
    <w:r>
      <w:tab/>
    </w:r>
    <w:sdt>
      <w:sdtPr>
        <w:id w:val="-172675238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45337">
          <w:rPr>
            <w:noProof/>
          </w:rPr>
          <w:t>2</w:t>
        </w:r>
        <w:r>
          <w:fldChar w:fldCharType="end"/>
        </w:r>
      </w:sdtContent>
    </w:sdt>
    <w:r>
      <w:t xml:space="preserve"> </w:t>
    </w:r>
    <w:r>
      <w:tab/>
    </w:r>
    <w:r>
      <w:rPr>
        <w:rFonts w:hAnsi="Times New Roman" w:ascii="Times New Roman"/>
      </w:rPr>
      <w:t>20.St-</w:t>
    </w:r>
    <w:r w:rsidR="001F3C6D">
      <w:rPr>
        <w:rFonts w:hAnsi="Times New Roman" w:ascii="Times New Roman"/>
      </w:rPr>
      <w:t>1796/18</w:t>
    </w:r>
  </w:p>
  <w:p w:rsidRDefault="00571EAB" w:rsidR="00571E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D5A47"/>
    <w:multiLevelType w:val="hybridMultilevel"/>
    <w:tmpl w:val="0630C69C"/>
    <w:lvl w:tplc="49C2E8A8" w:ilvl="0">
      <w:start w:val="1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4B4538"/>
    <w:multiLevelType w:val="hybridMultilevel"/>
    <w:tmpl w:val="DF3ED7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BE5416"/>
    <w:multiLevelType w:val="hybridMultilevel"/>
    <w:tmpl w:val="792AB2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921DB2"/>
    <w:multiLevelType w:val="hybridMultilevel"/>
    <w:tmpl w:val="87BCDFCA"/>
    <w:lvl w:tplc="D5025848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BBC68DB"/>
    <w:multiLevelType w:val="hybridMultilevel"/>
    <w:tmpl w:val="2DAA3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D929C9"/>
    <w:multiLevelType w:val="hybridMultilevel"/>
    <w:tmpl w:val="41026268"/>
    <w:lvl w:tplc="C92C1EA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6"/>
  </w:num>
  <w:num w:numId="8">
    <w:abstractNumId w:val="9"/>
  </w:num>
  <w:num w:numId="9">
    <w:abstractNumId w:val="3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04017D"/>
    <w:rsid w:val="00064E67"/>
    <w:rsid w:val="00084502"/>
    <w:rsid w:val="001411A7"/>
    <w:rsid w:val="001411D2"/>
    <w:rsid w:val="0014440D"/>
    <w:rsid w:val="00145337"/>
    <w:rsid w:val="001522FF"/>
    <w:rsid w:val="00191445"/>
    <w:rsid w:val="0019623E"/>
    <w:rsid w:val="001D6A7D"/>
    <w:rsid w:val="001F3C6D"/>
    <w:rsid w:val="001F54A9"/>
    <w:rsid w:val="0020059F"/>
    <w:rsid w:val="002070A6"/>
    <w:rsid w:val="00217B65"/>
    <w:rsid w:val="0022281E"/>
    <w:rsid w:val="002834E3"/>
    <w:rsid w:val="00284CC7"/>
    <w:rsid w:val="002921A0"/>
    <w:rsid w:val="00321A5A"/>
    <w:rsid w:val="003233A4"/>
    <w:rsid w:val="003756E9"/>
    <w:rsid w:val="0038755B"/>
    <w:rsid w:val="003B62ED"/>
    <w:rsid w:val="003B7F7C"/>
    <w:rsid w:val="00445895"/>
    <w:rsid w:val="00451888"/>
    <w:rsid w:val="00451F46"/>
    <w:rsid w:val="00484BF4"/>
    <w:rsid w:val="004859B8"/>
    <w:rsid w:val="0049284C"/>
    <w:rsid w:val="004E1640"/>
    <w:rsid w:val="004F5D20"/>
    <w:rsid w:val="0050727F"/>
    <w:rsid w:val="00530616"/>
    <w:rsid w:val="0053323C"/>
    <w:rsid w:val="00571EAB"/>
    <w:rsid w:val="005D7D17"/>
    <w:rsid w:val="00675923"/>
    <w:rsid w:val="006C0157"/>
    <w:rsid w:val="006D10C5"/>
    <w:rsid w:val="006D40FA"/>
    <w:rsid w:val="006F0720"/>
    <w:rsid w:val="00703441"/>
    <w:rsid w:val="00746EC2"/>
    <w:rsid w:val="00752876"/>
    <w:rsid w:val="0079433F"/>
    <w:rsid w:val="007A3356"/>
    <w:rsid w:val="00822E01"/>
    <w:rsid w:val="008453BD"/>
    <w:rsid w:val="00890CC7"/>
    <w:rsid w:val="0089454B"/>
    <w:rsid w:val="008C6665"/>
    <w:rsid w:val="008D70DB"/>
    <w:rsid w:val="009244FE"/>
    <w:rsid w:val="00940C98"/>
    <w:rsid w:val="009463AB"/>
    <w:rsid w:val="00963330"/>
    <w:rsid w:val="009C77C7"/>
    <w:rsid w:val="00A20BCC"/>
    <w:rsid w:val="00A400A4"/>
    <w:rsid w:val="00A419A1"/>
    <w:rsid w:val="00A72CC3"/>
    <w:rsid w:val="00A74649"/>
    <w:rsid w:val="00AA4239"/>
    <w:rsid w:val="00AA7F22"/>
    <w:rsid w:val="00AF08C0"/>
    <w:rsid w:val="00B13887"/>
    <w:rsid w:val="00B311A7"/>
    <w:rsid w:val="00B424FD"/>
    <w:rsid w:val="00BA003D"/>
    <w:rsid w:val="00BE3772"/>
    <w:rsid w:val="00C25638"/>
    <w:rsid w:val="00C27FF8"/>
    <w:rsid w:val="00C32B30"/>
    <w:rsid w:val="00C335D8"/>
    <w:rsid w:val="00C368DA"/>
    <w:rsid w:val="00C374D0"/>
    <w:rsid w:val="00D90B8D"/>
    <w:rsid w:val="00D97AD6"/>
    <w:rsid w:val="00E00CD1"/>
    <w:rsid w:val="00E02CD9"/>
    <w:rsid w:val="00E33188"/>
    <w:rsid w:val="00E40137"/>
    <w:rsid w:val="00E51245"/>
    <w:rsid w:val="00EC07C6"/>
    <w:rsid w:val="00EC44EC"/>
    <w:rsid w:val="00ED5817"/>
    <w:rsid w:val="00EF58F5"/>
    <w:rsid w:val="00F13CDF"/>
    <w:rsid w:val="00F4220C"/>
    <w:rsid w:val="00F55D4E"/>
    <w:rsid w:val="00FB5A6E"/>
    <w:rsid w:val="00FB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EA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5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3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3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3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3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EA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5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3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3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3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3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van snage</izvorni_sadrzaj>
    <derivirana_varijabla naziv="DomainObject.Primjedba_1">van snage</derivirana_varijabla>
  </DomainObject.Primjedba>
  <DomainObject.Oznaka>
    <izvorni_sadrzaj>St-1796/2018-16</izvorni_sadrzaj>
    <derivirana_varijabla naziv="DomainObject.Oznaka_1">St-1796/2018-16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St-1796/2018</izvorni_sadrzaj>
    <derivirana_varijabla naziv="DomainObject.Predmet.OznakaBroj_1">St-1796/2018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
žalba L</izvorni_sadrzaj>
    <derivirana_varijabla naziv="DomainObject.Predmet.PrimjedbaSuca_1">čeka p
žalba L</derivirana_varijabla>
  </DomainObject.Predmet.PrimjedbaSuca>
  <DomainObject.Predmet.ProtustrankaFormated>
    <izvorni_sadrzaj>  SOFISTICIRANO ZNANJE d.o.o. zastupanog po punomoćniku Boško Cabunac</izvorni_sadrzaj>
    <derivirana_varijabla naziv="DomainObject.Predmet.ProtustrankaFormated_1">  SOFISTICIRANO ZNANJE d.o.o. zastupanog po punomoćniku Boško Cabunac</derivirana_varijabla>
  </DomainObject.Predmet.ProtustrankaFormated>
  <DomainObject.Predmet.ProtustrankaFormatedOIB>
    <izvorni_sadrzaj>  SOFISTICIRANO ZNANJE d.o.o., OIB 56086313451 zastupanog po punomoćniku Boško Cabunac</izvorni_sadrzaj>
    <derivirana_varijabla naziv="DomainObject.Predmet.ProtustrankaFormatedOIB_1">  SOFISTICIRANO ZNANJE d.o.o., OIB 56086313451 zastupanog po punomoćniku Boško Cabunac</derivirana_varijabla>
  </DomainObject.Predmet.ProtustrankaFormatedOIB>
  <DomainObject.Predmet.ProtustrankaFormatedWithAdress>
    <izvorni_sadrzaj> SOFISTICIRANO ZNANJE d.o.o., Koledinečka 3, 10000 Zagreb zastupanog po punomoćniku Boško Cabunac</izvorni_sadrzaj>
    <derivirana_varijabla naziv="DomainObject.Predmet.ProtustrankaFormatedWithAdress_1"> SOFISTICIRANO ZNANJE d.o.o., Koledinečka 3, 10000 Zagreb zastupanog po punomoćniku Boško Cabunac</derivirana_varijabla>
  </DomainObject.Predmet.ProtustrankaFormatedWithAdress>
  <DomainObject.Predmet.ProtustrankaFormatedWithAdressOIB>
    <izvorni_sadrzaj> SOFISTICIRANO ZNANJE d.o.o., OIB 56086313451, Koledinečka 3, 10000 Zagreb zastupanog po punomoćniku Boško Cabunac</izvorni_sadrzaj>
    <derivirana_varijabla naziv="DomainObject.Predmet.ProtustrankaFormatedWithAdressOIB_1"> SOFISTICIRANO ZNANJE d.o.o., OIB 56086313451, Koledinečka 3, 10000 Zagreb zastupanog po punomoćniku Boško Cabunac</derivirana_varijabla>
  </DomainObject.Predmet.ProtustrankaFormatedWithAdressOIB>
  <DomainObject.Predmet.ProtustrankaWithAdress>
    <izvorni_sadrzaj>SOFISTICIRANO ZNANJE d.o.o. Koledinečka 3, 10000 Zagreb</izvorni_sadrzaj>
    <derivirana_varijabla naziv="DomainObject.Predmet.ProtustrankaWithAdress_1">SOFISTICIRANO ZNANJE d.o.o. Koledinečka 3, 10000 Zagreb</derivirana_varijabla>
  </DomainObject.Predmet.ProtustrankaWithAdress>
  <DomainObject.Predmet.ProtustrankaWithAdressOIB>
    <izvorni_sadrzaj>SOFISTICIRANO ZNANJE d.o.o., OIB 56086313451, Koledinečka 3, 10000 Zagreb</izvorni_sadrzaj>
    <derivirana_varijabla naziv="DomainObject.Predmet.ProtustrankaWithAdressOIB_1">SOFISTICIRANO ZNANJE d.o.o., OIB 56086313451, Koledinečka 3, 10000 Zagreb</derivirana_varijabla>
  </DomainObject.Predmet.ProtustrankaWithAdressOIB>
  <DomainObject.Predmet.ProtustrankaNazivFormated>
    <izvorni_sadrzaj>SOFISTICIRANO ZNANJE d.o.o.</izvorni_sadrzaj>
    <derivirana_varijabla naziv="DomainObject.Predmet.ProtustrankaNazivFormated_1">SOFISTICIRANO ZNANJE d.o.o.</derivirana_varijabla>
  </DomainObject.Predmet.ProtustrankaNazivFormated>
  <DomainObject.Predmet.ProtustrankaNazivFormatedOIB>
    <izvorni_sadrzaj>SOFISTICIRANO ZNANJE d.o.o., OIB 56086313451</izvorni_sadrzaj>
    <derivirana_varijabla naziv="DomainObject.Predmet.ProtustrankaNazivFormatedOIB_1">SOFISTICIRANO ZNANJE d.o.o., OIB 56086313451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SOFISTICIRANO ZNANJE d.o.o.</izvorni_sadrzaj>
    <derivirana_varijabla naziv="DomainObject.Predmet.StrankaFormated_1">  SOFISTICIRANO ZNANJE d.o.o.</derivirana_varijabla>
  </DomainObject.Predmet.StrankaFormated>
  <DomainObject.Predmet.StrankaFormatedOIB>
    <izvorni_sadrzaj>  SOFISTICIRANO ZNANJE d.o.o., OIB 56086313451</izvorni_sadrzaj>
    <derivirana_varijabla naziv="DomainObject.Predmet.StrankaFormatedOIB_1">  SOFISTICIRANO ZNANJE d.o.o., OIB 56086313451</derivirana_varijabla>
  </DomainObject.Predmet.StrankaFormatedOIB>
  <DomainObject.Predmet.StrankaFormatedWithAdress>
    <izvorni_sadrzaj> SOFISTICIRANO ZNANJE d.o.o., Koledinečka 3, 10000 Zagreb</izvorni_sadrzaj>
    <derivirana_varijabla naziv="DomainObject.Predmet.StrankaFormatedWithAdress_1"> SOFISTICIRANO ZNANJE d.o.o., Koledinečka 3, 10000 Zagreb</derivirana_varijabla>
  </DomainObject.Predmet.StrankaFormatedWithAdress>
  <DomainObject.Predmet.StrankaFormatedWithAdressOIB>
    <izvorni_sadrzaj> SOFISTICIRANO ZNANJE d.o.o., OIB 56086313451, Koledinečka 3, 10000 Zagreb</izvorni_sadrzaj>
    <derivirana_varijabla naziv="DomainObject.Predmet.StrankaFormatedWithAdressOIB_1"> SOFISTICIRANO ZNANJE d.o.o., OIB 56086313451, Koledinečka 3, 10000 Zagreb</derivirana_varijabla>
  </DomainObject.Predmet.StrankaFormatedWithAdressOIB>
  <DomainObject.Predmet.StrankaWithAdress>
    <izvorni_sadrzaj>SOFISTICIRANO ZNANJE d.o.o. Koledinečka 3,10000 Zagreb</izvorni_sadrzaj>
    <derivirana_varijabla naziv="DomainObject.Predmet.StrankaWithAdress_1">SOFISTICIRANO ZNANJE d.o.o. Koledinečka 3,10000 Zagreb</derivirana_varijabla>
  </DomainObject.Predmet.StrankaWithAdress>
  <DomainObject.Predmet.StrankaWithAdressOIB>
    <izvorni_sadrzaj>SOFISTICIRANO ZNANJE d.o.o., OIB 56086313451, Koledinečka 3,10000 Zagreb</izvorni_sadrzaj>
    <derivirana_varijabla naziv="DomainObject.Predmet.StrankaWithAdressOIB_1">SOFISTICIRANO ZNANJE d.o.o., OIB 56086313451, Koledinečka 3,10000 Zagreb</derivirana_varijabla>
  </DomainObject.Predmet.StrankaWithAdressOIB>
  <DomainObject.Predmet.StrankaNazivFormated>
    <izvorni_sadrzaj>SOFISTICIRANO ZNANJE d.o.o.</izvorni_sadrzaj>
    <derivirana_varijabla naziv="DomainObject.Predmet.StrankaNazivFormated_1">SOFISTICIRANO ZNANJE d.o.o.</derivirana_varijabla>
  </DomainObject.Predmet.StrankaNazivFormated>
  <DomainObject.Predmet.StrankaNazivFormatedOIB>
    <izvorni_sadrzaj>SOFISTICIRANO ZNANJE d.o.o., OIB 56086313451</izvorni_sadrzaj>
    <derivirana_varijabla naziv="DomainObject.Predmet.StrankaNazivFormatedOIB_1">SOFISTICIRANO ZNANJE d.o.o., OIB 56086313451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SOFISTICIRANO ZNANJE d.o.o.</item>
    </izvorni_sadrzaj>
    <derivirana_varijabla naziv="DomainObject.Predmet.StrankaListFormated_1">
      <item>SOFISTICIRANO ZNANJE d.o.o.</item>
    </derivirana_varijabla>
  </DomainObject.Predmet.StrankaListFormated>
  <DomainObject.Predmet.StrankaListFormatedOIB>
    <izvorni_sadrzaj>
      <item>SOFISTICIRANO ZNANJE d.o.o., OIB 56086313451</item>
    </izvorni_sadrzaj>
    <derivirana_varijabla naziv="DomainObject.Predmet.StrankaListFormatedOIB_1">
      <item>SOFISTICIRANO ZNANJE d.o.o., OIB 56086313451</item>
    </derivirana_varijabla>
  </DomainObject.Predmet.StrankaListFormatedOIB>
  <DomainObject.Predmet.StrankaListFormatedWithAdress>
    <izvorni_sadrzaj>
      <item>SOFISTICIRANO ZNANJE d.o.o., Koledinečka 3, 10000 Zagreb</item>
    </izvorni_sadrzaj>
    <derivirana_varijabla naziv="DomainObject.Predmet.StrankaListFormatedWithAdress_1">
      <item>SOFISTICIRANO ZNANJE d.o.o., Koledinečka 3, 10000 Zagreb</item>
    </derivirana_varijabla>
  </DomainObject.Predmet.StrankaListFormatedWithAdress>
  <DomainObject.Predmet.StrankaListFormatedWithAdressOIB>
    <izvorni_sadrzaj>
      <item>SOFISTICIRANO ZNANJE d.o.o., OIB 56086313451, Koledinečka 3, 10000 Zagreb</item>
    </izvorni_sadrzaj>
    <derivirana_varijabla naziv="DomainObject.Predmet.StrankaListFormatedWithAdressOIB_1">
      <item>SOFISTICIRANO ZNANJE d.o.o., OIB 56086313451, Koledinečka 3, 10000 Zagreb</item>
    </derivirana_varijabla>
  </DomainObject.Predmet.StrankaListFormatedWithAdressOIB>
  <DomainObject.Predmet.StrankaListNazivFormated>
    <izvorni_sadrzaj>
      <item>SOFISTICIRANO ZNANJE d.o.o.</item>
    </izvorni_sadrzaj>
    <derivirana_varijabla naziv="DomainObject.Predmet.StrankaListNazivFormated_1">
      <item>SOFISTICIRANO ZNANJE d.o.o.</item>
    </derivirana_varijabla>
  </DomainObject.Predmet.StrankaListNazivFormated>
  <DomainObject.Predmet.StrankaListNazivFormatedOIB>
    <izvorni_sadrzaj>
      <item>SOFISTICIRANO ZNANJE d.o.o., OIB 56086313451</item>
    </izvorni_sadrzaj>
    <derivirana_varijabla naziv="DomainObject.Predmet.StrankaListNazivFormatedOIB_1">
      <item>SOFISTICIRANO ZNANJE d.o.o., OIB 56086313451</item>
    </derivirana_varijabla>
  </DomainObject.Predmet.StrankaListNazivFormatedOIB>
  <DomainObject.Predmet.ProtuStrankaListFormated>
    <izvorni_sadrzaj>
      <item>SOFISTICIRANO ZNANJE d.o.o. zastupanog po punomoćniku Boško Cabunac</item>
    </izvorni_sadrzaj>
    <derivirana_varijabla naziv="DomainObject.Predmet.ProtuStrankaListFormated_1">
      <item>SOFISTICIRANO ZNANJE d.o.o. zastupanog po punomoćniku Boško Cabunac</item>
    </derivirana_varijabla>
  </DomainObject.Predmet.ProtuStrankaListFormated>
  <DomainObject.Predmet.ProtuStrankaListFormatedOIB>
    <izvorni_sadrzaj>
      <item>SOFISTICIRANO ZNANJE d.o.o., OIB 56086313451 zastupanog po punomoćniku Boško Cabunac</item>
    </izvorni_sadrzaj>
    <derivirana_varijabla naziv="DomainObject.Predmet.ProtuStrankaListFormatedOIB_1">
      <item>SOFISTICIRANO ZNANJE d.o.o., OIB 56086313451 zastupanog po punomoćniku Boško Cabunac</item>
    </derivirana_varijabla>
  </DomainObject.Predmet.ProtuStrankaListFormatedOIB>
  <DomainObject.Predmet.ProtuStrankaListFormatedWithAdress>
    <izvorni_sadrzaj>
      <item>SOFISTICIRANO ZNANJE d.o.o., Koledinečka 3, 10000 Zagreb zastupanog po punomoćniku Boško Cabunac</item>
    </izvorni_sadrzaj>
    <derivirana_varijabla naziv="DomainObject.Predmet.ProtuStrankaListFormatedWithAdress_1">
      <item>SOFISTICIRANO ZNANJE d.o.o., Koledinečka 3, 10000 Zagreb zastupanog po punomoćniku Boško Cabunac</item>
    </derivirana_varijabla>
  </DomainObject.Predmet.ProtuStrankaListFormatedWithAdress>
  <DomainObject.Predmet.ProtuStrankaListFormatedWithAdressOIB>
    <izvorni_sadrzaj>
      <item>SOFISTICIRANO ZNANJE d.o.o., OIB 56086313451, Koledinečka 3, 10000 Zagreb zastupanog po punomoćniku Boško Cabunac</item>
    </izvorni_sadrzaj>
    <derivirana_varijabla naziv="DomainObject.Predmet.ProtuStrankaListFormatedWithAdressOIB_1">
      <item>SOFISTICIRANO ZNANJE d.o.o., OIB 56086313451, Koledinečka 3, 10000 Zagreb zastupanog po punomoćniku Boško Cabunac</item>
    </derivirana_varijabla>
  </DomainObject.Predmet.ProtuStrankaListFormatedWithAdressOIB>
  <DomainObject.Predmet.ProtuStrankaListNazivFormated>
    <izvorni_sadrzaj>
      <item>SOFISTICIRANO ZNANJE d.o.o.</item>
    </izvorni_sadrzaj>
    <derivirana_varijabla naziv="DomainObject.Predmet.ProtuStrankaListNazivFormated_1">
      <item>SOFISTICIRANO ZNANJE d.o.o.</item>
    </derivirana_varijabla>
  </DomainObject.Predmet.ProtuStrankaListNazivFormated>
  <DomainObject.Predmet.ProtuStrankaListNazivFormatedOIB>
    <izvorni_sadrzaj>
      <item>SOFISTICIRANO ZNANJE d.o.o., OIB 56086313451</item>
    </izvorni_sadrzaj>
    <derivirana_varijabla naziv="DomainObject.Predmet.ProtuStrankaListNazivFormatedOIB_1">
      <item>SOFISTICIRANO ZNANJE d.o.o., OIB 56086313451</item>
    </derivirana_varijabla>
  </DomainObject.Predmet.ProtuStrankaListNazivFormatedOIB>
  <DomainObject.Predmet.OstaliListFormated>
    <izvorni_sadrzaj>
      <item>Boško Cabunac punomoćnik sudionika u postupku SOFISTICIRANO ZNANJE d.o.o.</item>
    </izvorni_sadrzaj>
    <derivirana_varijabla naziv="DomainObject.Predmet.OstaliListFormated_1">
      <item>Boško Cabunac punomoćnik sudionika u postupku SOFISTICIRANO ZNANJE d.o.o.</item>
    </derivirana_varijabla>
  </DomainObject.Predmet.OstaliListFormated>
  <DomainObject.Predmet.OstaliListFormatedOIB>
    <izvorni_sadrzaj>
      <item>Boško Cabunac, OIB 54533053235 punomoćnik sudionika u postupku SOFISTICIRANO ZNANJE d.o.o.</item>
    </izvorni_sadrzaj>
    <derivirana_varijabla naziv="DomainObject.Predmet.OstaliListFormatedOIB_1">
      <item>Boško Cabunac, OIB 54533053235 punomoćnik sudionika u postupku SOFISTICIRANO ZNANJE d.o.o.</item>
    </derivirana_varijabla>
  </DomainObject.Predmet.OstaliListFormatedOIB>
  <DomainObject.Predmet.OstaliListFormatedWithAdress>
    <izvorni_sadrzaj>
      <item>Boško Cabunac, Pantovčak 22, 10000 Zagreb punomoćnik sudionika u postupku SOFISTICIRANO ZNANJE d.o.o.</item>
    </izvorni_sadrzaj>
    <derivirana_varijabla naziv="DomainObject.Predmet.OstaliListFormatedWithAdress_1">
      <item>Boško Cabunac, Pantovčak 22, 10000 Zagreb punomoćnik sudionika u postupku SOFISTICIRANO ZNANJE d.o.o.</item>
    </derivirana_varijabla>
  </DomainObject.Predmet.OstaliListFormatedWithAdress>
  <DomainObject.Predmet.OstaliListFormatedWithAdressOIB>
    <izvorni_sadrzaj>
      <item>Boško Cabunac, OIB 54533053235, Pantovčak 22, 10000 Zagreb punomoćnik sudionika u postupku SOFISTICIRANO ZNANJE d.o.o.</item>
    </izvorni_sadrzaj>
    <derivirana_varijabla naziv="DomainObject.Predmet.OstaliListFormatedWithAdressOIB_1">
      <item>Boško Cabunac, OIB 54533053235, Pantovčak 22, 10000 Zagreb punomoćnik sudionika u postupku SOFISTICIRANO ZNANJE d.o.o.</item>
    </derivirana_varijabla>
  </DomainObject.Predmet.OstaliListFormatedWithAdressOIB>
  <DomainObject.Predmet.OstaliListNazivFormated>
    <izvorni_sadrzaj>
      <item>Boško Cabunac</item>
    </izvorni_sadrzaj>
    <derivirana_varijabla naziv="DomainObject.Predmet.OstaliListNazivFormated_1">
      <item>Boško Cabunac</item>
    </derivirana_varijabla>
  </DomainObject.Predmet.OstaliListNazivFormated>
  <DomainObject.Predmet.OstaliListNazivFormatedOIB>
    <izvorni_sadrzaj>
      <item>Boško Cabunac, OIB 54533053235</item>
    </izvorni_sadrzaj>
    <derivirana_varijabla naziv="DomainObject.Predmet.OstaliListNazivFormatedOIB_1">
      <item>Boško Cabunac, OIB 54533053235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St-1796/2018-16</izvorni_sadrzaj>
    <derivirana_varijabla naziv="DomainObject.PoslovniBrojDokumenta_1">St-1796/2018-16</derivirana_varijabla>
  </DomainObject.PoslovniBrojDokumenta>
  <DomainObject.Predmet.StrankaIDrugi>
    <izvorni_sadrzaj>SOFISTICIRANO ZNANJE d.o.o.</izvorni_sadrzaj>
    <derivirana_varijabla naziv="DomainObject.Predmet.StrankaIDrugi_1">SOFISTICIRANO ZNANJE d.o.o.</derivirana_varijabla>
  </DomainObject.Predmet.StrankaIDrugi>
  <DomainObject.Predmet.ProtustrankaIDrugi>
    <izvorni_sadrzaj>SOFISTICIRANO ZNANJE d.o.o.</izvorni_sadrzaj>
    <derivirana_varijabla naziv="DomainObject.Predmet.ProtustrankaIDrugi_1">SOFISTICIRANO ZNANJE d.o.o.</derivirana_varijabla>
  </DomainObject.Predmet.ProtustrankaIDrugi>
  <DomainObject.Predmet.StrankaIDrugiAdressOIB>
    <izvorni_sadrzaj>SOFISTICIRANO ZNANJE d.o.o., OIB 56086313451, Koledinečka 3, 10000 Zagreb</izvorni_sadrzaj>
    <derivirana_varijabla naziv="DomainObject.Predmet.StrankaIDrugiAdressOIB_1">SOFISTICIRANO ZNANJE d.o.o., OIB 56086313451, Koledinečka 3, 10000 Zagreb</derivirana_varijabla>
  </DomainObject.Predmet.StrankaIDrugiAdressOIB>
  <DomainObject.Predmet.ProtustrankaIDrugiAdressOIB>
    <izvorni_sadrzaj>SOFISTICIRANO ZNANJE d.o.o., OIB 56086313451, Koledinečka 3, 10000 Zagreb</izvorni_sadrzaj>
    <derivirana_varijabla naziv="DomainObject.Predmet.ProtustrankaIDrugiAdressOIB_1">SOFISTICIRANO ZNANJE d.o.o., OIB 56086313451,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SOFISTICIRANO ZNANJE d.o.o.</item>
      <item>SOFISTICIRANO ZNANJE d.o.o.</item>
      <item>Boško Cabunac</item>
    </izvorni_sadrzaj>
    <derivirana_varijabla naziv="DomainObject.Predmet.SudioniciListNaziv_1">
      <item>SOFISTICIRANO ZNANJE d.o.o.</item>
      <item>SOFISTICIRANO ZNANJE d.o.o.</item>
      <item>Boško Cabunac</item>
    </derivirana_varijabla>
  </DomainObject.Predmet.SudioniciListNaziv>
  <DomainObject.Predmet.SudioniciListAdressOIB>
    <izvorni_sadrzaj>
      <item>SOFISTICIRANO ZNANJE d.o.o., OIB 56086313451, Koledinečka 3,10000 Zagreb</item>
      <item>SOFISTICIRANO ZNANJE d.o.o., OIB 56086313451, Koledinečka 3,10000 Zagreb</item>
      <item>Boško Cabunac, OIB 54533053235, Pantovčak 22,10000 Zagreb</item>
    </izvorni_sadrzaj>
    <derivirana_varijabla naziv="DomainObject.Predmet.SudioniciListAdressOIB_1">
      <item>SOFISTICIRANO ZNANJE d.o.o., OIB 56086313451, Koledinečka 3,10000 Zagreb</item>
      <item>SOFISTICIRANO ZNANJE d.o.o., OIB 56086313451, Koledinečka 3,10000 Zagreb</item>
      <item>Boško Cabunac, OIB 54533053235, Pantovčak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56086313451</item>
      <item>, OIB 56086313451</item>
      <item>, OIB 54533053235</item>
    </izvorni_sadrzaj>
    <derivirana_varijabla naziv="DomainObject.Predmet.SudioniciListNazivOIB_1">
      <item>, OIB 56086313451</item>
      <item>, OIB 56086313451</item>
      <item>, OIB 54533053235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St-1796/2018-13</izvorni_sadrzaj>
    <derivirana_varijabla naziv="DomainObject.PredzadnjaOdlukaIzPredmeta.Oznaka_1">St-1796/2018-13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1942</properties:Characters>
  <properties:Lines>61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2018-12-12T13:03:00Z</dcterms:created>
  <dc:creator>Valentina Kranjčić</dc:creator>
  <cp:lastModifiedBy>Monika Grbac</cp:lastModifiedBy>
  <cp:lastPrinted>2017-09-12T07:44:00Z</cp:lastPrinted>
  <dcterms:modified xmlns:xsi="http://www.w3.org/2001/XMLSchema-instance" xsi:type="dcterms:W3CDTF">2018-12-27T10:14:00Z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St-1796/2018-16 / Odluka - Rješenje (st-1796-18 VAN SNAGE.docx)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