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6502" w14:paraId="2606502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81103">
        <w:t>4591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81103">
        <w:t>ELEMENTIS GRUPA d.o.o., OIB: 13950884765, Zagrebačka avenija 104 c, 10 000 Zagreb.</w:t>
      </w:r>
      <w:r w:rsidR="008F2AD9">
        <w:t xml:space="preserve"> </w:t>
      </w:r>
      <w:r w:rsidR="00CC5951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81103">
        <w:t xml:space="preserve">195.811,57 </w:t>
      </w:r>
      <w:r>
        <w:t>k</w:t>
      </w:r>
      <w:r w:rsidR="000E3B58">
        <w:t>u</w:t>
      </w:r>
      <w:r>
        <w:t>n</w:t>
      </w:r>
      <w:r w:rsidR="00481103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214CA2">
      <w:pPr>
        <w:jc w:val="right"/>
      </w:pPr>
      <w:r>
        <w:t xml:space="preserve">          </w:t>
      </w:r>
      <w:r w:rsidR="000E3B58">
        <w:t>Ljiljana Tomić</w:t>
      </w:r>
      <w:r w:rsidR="00214CA2">
        <w:t>, v.r.</w:t>
      </w:r>
    </w:p>
    <w:p w:rsidRDefault="00214CA2" w:rsidP="001E4791" w:rsidR="00214CA2">
      <w:pPr>
        <w:jc w:val="right"/>
      </w:pPr>
    </w:p>
    <w:p w:rsidRDefault="00214CA2" w:rsidP="00111BF6" w:rsidR="00214CA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214CA2" w:rsidP="00111BF6" w:rsidR="00214CA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4C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42CE5"/>
    <w:rsid w:val="00185571"/>
    <w:rsid w:val="001A359B"/>
    <w:rsid w:val="001E4791"/>
    <w:rsid w:val="001E50FB"/>
    <w:rsid w:val="001F6933"/>
    <w:rsid w:val="00214CA2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81103"/>
    <w:rsid w:val="004B337A"/>
    <w:rsid w:val="004D7D99"/>
    <w:rsid w:val="004F3962"/>
    <w:rsid w:val="0053446F"/>
    <w:rsid w:val="00572798"/>
    <w:rsid w:val="00590AEF"/>
    <w:rsid w:val="00591994"/>
    <w:rsid w:val="0059692E"/>
    <w:rsid w:val="005A0039"/>
    <w:rsid w:val="005D476D"/>
    <w:rsid w:val="005E4AB8"/>
    <w:rsid w:val="005F0073"/>
    <w:rsid w:val="005F4627"/>
    <w:rsid w:val="00627F6A"/>
    <w:rsid w:val="00657B8E"/>
    <w:rsid w:val="00675610"/>
    <w:rsid w:val="006A10DF"/>
    <w:rsid w:val="00712FD9"/>
    <w:rsid w:val="007B5AFD"/>
    <w:rsid w:val="007D5A5D"/>
    <w:rsid w:val="008155EE"/>
    <w:rsid w:val="008613BD"/>
    <w:rsid w:val="00863025"/>
    <w:rsid w:val="00871F01"/>
    <w:rsid w:val="00877523"/>
    <w:rsid w:val="008F2AD9"/>
    <w:rsid w:val="00920CA0"/>
    <w:rsid w:val="00925046"/>
    <w:rsid w:val="009419D8"/>
    <w:rsid w:val="00A412D4"/>
    <w:rsid w:val="00A71431"/>
    <w:rsid w:val="00AC4528"/>
    <w:rsid w:val="00AD027A"/>
    <w:rsid w:val="00B3747B"/>
    <w:rsid w:val="00B522A9"/>
    <w:rsid w:val="00B82F18"/>
    <w:rsid w:val="00BA3FAA"/>
    <w:rsid w:val="00BB5794"/>
    <w:rsid w:val="00BE6E65"/>
    <w:rsid w:val="00C836B9"/>
    <w:rsid w:val="00C958E9"/>
    <w:rsid w:val="00CC5951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EE67D1"/>
    <w:rsid w:val="00F034D3"/>
    <w:rsid w:val="00FA4F9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4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C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C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C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C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4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C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C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C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C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4591</izvorni_sadrzaj>
    <derivirana_varijabla naziv="DomainObject.Predmet.Broj_1">4591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St-4591/2015</izvorni_sadrzaj>
    <derivirana_varijabla naziv="DomainObject.Predmet.OznakaBroj_1">St-4591/2015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ELEMENTIS GRUPA d.o.o.</izvorni_sadrzaj>
    <derivirana_varijabla naziv="DomainObject.Predmet.ProtustrankaFormated_1">  ELEMENTIS GRUPA d.o.o.</derivirana_varijabla>
  </DomainObject.Predmet.ProtustrankaFormated>
  <DomainObject.Predmet.ProtustrankaFormatedOIB>
    <izvorni_sadrzaj>  ELEMENTIS GRUPA d.o.o., OIB 13950884765</izvorni_sadrzaj>
    <derivirana_varijabla naziv="DomainObject.Predmet.ProtustrankaFormatedOIB_1">  ELEMENTIS GRUPA d.o.o., OIB 13950884765</derivirana_varijabla>
  </DomainObject.Predmet.ProtustrankaFormatedOIB>
  <DomainObject.Predmet.ProtustrankaFormatedWithAdress>
    <izvorni_sadrzaj> ELEMENTIS GRUPA d.o.o., Zagrebačka avenija 104 c, 10000 Zagreb</izvorni_sadrzaj>
    <derivirana_varijabla naziv="DomainObject.Predmet.ProtustrankaFormatedWithAdress_1"> ELEMENTIS GRUPA d.o.o., Zagrebačka avenija 104 c, 10000 Zagreb</derivirana_varijabla>
  </DomainObject.Predmet.ProtustrankaFormatedWithAdress>
  <DomainObject.Predmet.ProtustrankaFormatedWithAdressOIB>
    <izvorni_sadrzaj> ELEMENTIS GRUPA d.o.o., OIB 13950884765, Zagrebačka avenija 104 c, 10000 Zagreb</izvorni_sadrzaj>
    <derivirana_varijabla naziv="DomainObject.Predmet.ProtustrankaFormatedWithAdressOIB_1"> ELEMENTIS GRUPA d.o.o., OIB 13950884765, Zagrebačka avenija 104 c, 10000 Zagreb</derivirana_varijabla>
  </DomainObject.Predmet.ProtustrankaFormatedWithAdressOIB>
  <DomainObject.Predmet.ProtustrankaWithAdress>
    <izvorni_sadrzaj>ELEMENTIS GRUPA d.o.o. Zagrebačka avenija 104 c, 10000 Zagreb</izvorni_sadrzaj>
    <derivirana_varijabla naziv="DomainObject.Predmet.ProtustrankaWithAdress_1">ELEMENTIS GRUPA d.o.o. Zagrebačka avenija 104 c, 10000 Zagreb</derivirana_varijabla>
  </DomainObject.Predmet.ProtustrankaWithAdress>
  <DomainObject.Predmet.ProtustrankaWithAdressOIB>
    <izvorni_sadrzaj>ELEMENTIS GRUPA d.o.o., OIB 13950884765, Zagrebačka avenija 104 c, 10000 Zagreb</izvorni_sadrzaj>
    <derivirana_varijabla naziv="DomainObject.Predmet.ProtustrankaWithAdressOIB_1">ELEMENTIS GRUPA d.o.o., OIB 13950884765, Zagrebačka avenija 104 c, 10000 Zagreb</derivirana_varijabla>
  </DomainObject.Predmet.ProtustrankaWithAdressOIB>
  <DomainObject.Predmet.ProtustrankaNazivFormated>
    <izvorni_sadrzaj>ELEMENTIS GRUPA d.o.o.</izvorni_sadrzaj>
    <derivirana_varijabla naziv="DomainObject.Predmet.ProtustrankaNazivFormated_1">ELEMENTIS GRUPA d.o.o.</derivirana_varijabla>
  </DomainObject.Predmet.ProtustrankaNazivFormated>
  <DomainObject.Predmet.ProtustrankaNazivFormatedOIB>
    <izvorni_sadrzaj>ELEMENTIS GRUPA d.o.o., OIB 13950884765</izvorni_sadrzaj>
    <derivirana_varijabla naziv="DomainObject.Predmet.ProtustrankaNazivFormatedOIB_1">ELEMENTIS GRUPA d.o.o., OIB 13950884765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ELEMENTIS GRUPA d.o.o.</item>
    </izvorni_sadrzaj>
    <derivirana_varijabla naziv="DomainObject.Predmet.ProtuStrankaListFormated_1">
      <item>ELEMENTIS GRUPA d.o.o.</item>
    </derivirana_varijabla>
  </DomainObject.Predmet.ProtuStrankaListFormated>
  <DomainObject.Predmet.ProtuStrankaListFormatedOIB>
    <izvorni_sadrzaj>
      <item>ELEMENTIS GRUPA d.o.o., OIB 13950884765</item>
    </izvorni_sadrzaj>
    <derivirana_varijabla naziv="DomainObject.Predmet.ProtuStrankaListFormatedOIB_1">
      <item>ELEMENTIS GRUPA d.o.o., OIB 13950884765</item>
    </derivirana_varijabla>
  </DomainObject.Predmet.ProtuStrankaListFormatedOIB>
  <DomainObject.Predmet.ProtuStrankaListFormatedWithAdress>
    <izvorni_sadrzaj>
      <item>ELEMENTIS GRUPA d.o.o., Zagrebačka avenija 104 c, 10000 Zagreb</item>
    </izvorni_sadrzaj>
    <derivirana_varijabla naziv="DomainObject.Predmet.ProtuStrankaListFormatedWithAdress_1">
      <item>ELEMENTIS GRUPA d.o.o., Zagrebačka avenija 104 c, 10000 Zagreb</item>
    </derivirana_varijabla>
  </DomainObject.Predmet.ProtuStrankaListFormatedWithAdress>
  <DomainObject.Predmet.ProtuStrankaListFormatedWithAdressOIB>
    <izvorni_sadrzaj>
      <item>ELEMENTIS GRUPA d.o.o., OIB 13950884765, Zagrebačka avenija 104 c, 10000 Zagreb</item>
    </izvorni_sadrzaj>
    <derivirana_varijabla naziv="DomainObject.Predmet.ProtuStrankaListFormatedWithAdressOIB_1">
      <item>ELEMENTIS GRUPA d.o.o., OIB 13950884765, Zagrebačka avenija 104 c, 10000 Zagreb</item>
    </derivirana_varijabla>
  </DomainObject.Predmet.ProtuStrankaListFormatedWithAdressOIB>
  <DomainObject.Predmet.ProtuStrankaListNazivFormated>
    <izvorni_sadrzaj>
      <item>ELEMENTIS GRUPA d.o.o.</item>
    </izvorni_sadrzaj>
    <derivirana_varijabla naziv="DomainObject.Predmet.ProtuStrankaListNazivFormated_1">
      <item>ELEMENTIS GRUPA d.o.o.</item>
    </derivirana_varijabla>
  </DomainObject.Predmet.ProtuStrankaListNazivFormated>
  <DomainObject.Predmet.ProtuStrankaListNazivFormatedOIB>
    <izvorni_sadrzaj>
      <item>ELEMENTIS GRUPA d.o.o., OIB 13950884765</item>
    </izvorni_sadrzaj>
    <derivirana_varijabla naziv="DomainObject.Predmet.ProtuStrankaListNazivFormatedOIB_1">
      <item>ELEMENTIS GRUPA d.o.o., OIB 13950884765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ELEMENTIS GRUPA d.o.o.</izvorni_sadrzaj>
    <derivirana_varijabla naziv="DomainObject.Predmet.ProtustrankaIDrugi_1">ELEMENTIS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ELEMENTIS GRUPA d.o.o., OIB 13950884765, Zagrebačka avenija 104 c, 10000 Zagreb</izvorni_sadrzaj>
    <derivirana_varijabla naziv="DomainObject.Predmet.ProtustrankaIDrugiAdressOIB_1">ELEMENTIS GRUPA d.o.o., OIB 13950884765, Zagrebačka avenija 104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ELEMENTIS GRUPA d.o.o.</item>
      <item>FINA Regionalni centar Zagreb</item>
    </izvorni_sadrzaj>
    <derivirana_varijabla naziv="DomainObject.Predmet.SudioniciListNaziv_1">
      <item>ELEMENTIS GRUPA d.o.o.</item>
      <item>FINA Regionalni centar Zagreb</item>
    </derivirana_varijabla>
  </DomainObject.Predmet.SudioniciListNaziv>
  <DomainObject.Predmet.SudioniciListAdressOIB>
    <izvorni_sadrzaj>
      <item>ELEMENTIS GRUPA d.o.o., OIB 13950884765, Zagrebačka avenija 104 c,10000 Zagreb</item>
      <item>FINA Regionalni centar Zagreb, OIB 85821130368, Trg svibanjskih žrtava 1995. 1,10000 Zagreb</item>
    </izvorni_sadrzaj>
    <derivirana_varijabla naziv="DomainObject.Predmet.SudioniciListAdressOIB_1">
      <item>ELEMENTIS GRUPA d.o.o., OIB 13950884765, Zagrebačka avenija 104 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13950884765</item>
      <item>, OIB 85821130368</item>
    </izvorni_sadrzaj>
    <derivirana_varijabla naziv="DomainObject.Predmet.SudioniciListNazivOIB_1">
      <item>, OIB 13950884765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1353</properties:Characters>
  <properties:Lines>45</properties:Lines>
  <properties:Paragraphs>17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2015-11-30T09:22:00Z</cp:lastPrinted>
  <dcterms:modified xmlns:xsi="http://www.w3.org/2001/XMLSchema-instance" xsi:type="dcterms:W3CDTF">2015-11-30T09:24:00Z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