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771de" w14:paraId="ad771de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30573F" w:rsidP="0030573F" w:rsidR="0030573F" w:rsidRPr="002776D5">
      <w:pPr>
        <w:jc w:val="both"/>
        <w:rPr>
          <w:color w:val="000000"/>
        </w:rPr>
      </w:pPr>
    </w:p>
    <w:p w:rsidRDefault="0030573F" w:rsidP="0030573F" w:rsidR="0030573F" w:rsidRPr="00AF6995">
      <w:pPr>
        <w:jc w:val="both"/>
        <w:rPr>
          <w:color w:val="000000"/>
        </w:rPr>
      </w:pPr>
      <w:r w:rsidRPr="00AF6995">
        <w:rPr>
          <w:color w:val="000000"/>
        </w:rPr>
        <w:t xml:space="preserve">Trgovački sud u Zagrebu, po sucu Nikoli Ribariću, u stečajnom predmetu u povodu zahtjeva FINANCIJSKE AGENCIJE, za provedbu stečajnog postupka nad dužnikom  </w:t>
      </w:r>
    </w:p>
    <w:p w:rsidRDefault="0030573F" w:rsidP="0030573F" w:rsidR="0030573F" w:rsidRPr="00AF6995">
      <w:pPr>
        <w:jc w:val="both"/>
        <w:rPr>
          <w:color w:val="000000"/>
        </w:rPr>
      </w:pPr>
      <w:r w:rsidRPr="00AF6995">
        <w:rPr>
          <w:color w:val="000000"/>
        </w:rPr>
        <w:t>PROMIDŽBA NOVA j.d.o.o, Zagreb (Grad Zagreb), Zagrebačka ces</w:t>
      </w:r>
      <w:r>
        <w:rPr>
          <w:color w:val="000000"/>
        </w:rPr>
        <w:t>ta 194, OIB: 23040298538, dana 8</w:t>
      </w:r>
      <w:r w:rsidRPr="00AF6995">
        <w:rPr>
          <w:color w:val="000000"/>
        </w:rPr>
        <w:t>.</w:t>
      </w:r>
      <w:r>
        <w:rPr>
          <w:color w:val="000000"/>
        </w:rPr>
        <w:t xml:space="preserve"> studenoga</w:t>
      </w:r>
      <w:r w:rsidRPr="00AF6995">
        <w:rPr>
          <w:color w:val="000000"/>
        </w:rPr>
        <w:t xml:space="preserve"> 2017.</w:t>
      </w:r>
    </w:p>
    <w:p w:rsidRDefault="00FD5BE2" w:rsidP="002873FF" w:rsidR="00FD5BE2">
      <w:pPr>
        <w:jc w:val="center"/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30573F" w:rsidRPr="00AF6995">
        <w:rPr>
          <w:color w:val="000000"/>
        </w:rPr>
        <w:t>PROMIDŽBA NOVA j.d.o.o, Zagreb (Grad Zagreb), Zagrebačka ces</w:t>
      </w:r>
      <w:r w:rsidR="0030573F">
        <w:rPr>
          <w:color w:val="000000"/>
        </w:rPr>
        <w:t>ta 194, OIB: 23040298538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30573F" w:rsidP="0030573F" w:rsidR="0030573F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30573F" w:rsidP="0030573F" w:rsidR="0030573F">
      <w:pPr>
        <w:ind w:firstLine="555"/>
        <w:jc w:val="both"/>
      </w:pPr>
    </w:p>
    <w:p w:rsidRDefault="0030573F" w:rsidP="0030573F" w:rsidR="0030573F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30573F" w:rsidP="0030573F" w:rsidR="0030573F" w:rsidRPr="00E974B3">
      <w:pPr>
        <w:ind w:firstLine="709"/>
        <w:jc w:val="both"/>
      </w:pPr>
    </w:p>
    <w:p w:rsidRDefault="0030573F" w:rsidP="0030573F" w:rsidR="0030573F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1.9.2015.</w:t>
      </w:r>
      <w:r w:rsidRPr="00E974B3">
        <w:t xml:space="preserve"> u Očevidniku redoslijeda osnova za plaćanje ima evidentirane neizvršene osnove za plaćanje u neprekinutom razdoblju od 120 dana, u ukupnom iznosu od </w:t>
      </w:r>
      <w:r>
        <w:t>55.253,51 kuna</w:t>
      </w:r>
      <w:r w:rsidRPr="00E974B3">
        <w:t xml:space="preserve"> , kao i da dužnik ima zaposlen</w:t>
      </w:r>
      <w:r>
        <w:t>ih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0573F" w:rsidP="0030573F" w:rsidR="0030573F" w:rsidRPr="00E974B3">
      <w:pPr>
        <w:jc w:val="both"/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30573F" w:rsidP="002873FF" w:rsidR="002873FF">
      <w:pPr>
        <w:jc w:val="center"/>
      </w:pPr>
      <w:r>
        <w:t>U Zagrebu, 8</w:t>
      </w:r>
      <w:r w:rsidR="00031C9C">
        <w:t>.</w:t>
      </w:r>
      <w:r>
        <w:t xml:space="preserve"> studenoga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3B3465" w:rsidR="003B346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3B346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B3465" w:rsidP="00E91121" w:rsidR="003B346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B3465" w:rsidP="00E91121" w:rsidR="003B346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B3465" w:rsidP="00E91121" w:rsidR="003B346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B3465" w:rsidP="00E91121" w:rsidR="003B346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055A4" w:rsidP="003B3465" w:rsidR="009055A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9055A4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CD6228" w:rsidP="002873FF" w:rsidR="00CD6228"/>
    <w:p w:rsidRDefault="00CD6228" w:rsidP="002873FF" w:rsidR="00CD6228"/>
    <w:p w:rsidRDefault="00CF722F" w:rsidP="002873FF" w:rsidR="00CF722F"/>
    <w:p w:rsidRDefault="00CF722F" w:rsidP="002873FF" w:rsidR="00CF722F"/>
    <w:p w:rsidRDefault="003B3465" w:rsidP="002873FF" w:rsidR="003B3465"/>
    <w:p w:rsidRDefault="003B3465" w:rsidP="002873FF" w:rsidR="003B3465"/>
    <w:p w:rsidRDefault="003B3465" w:rsidP="002873FF" w:rsidR="003B3465"/>
    <w:p w:rsidRDefault="003B3465" w:rsidP="002873FF" w:rsidR="003B3465"/>
    <w:p w:rsidRDefault="003B3465" w:rsidP="002873FF" w:rsidR="003B3465"/>
    <w:p w:rsidRDefault="003B3465" w:rsidP="002873FF" w:rsidR="003B3465"/>
    <w:p w:rsidRDefault="003B3465" w:rsidP="002873FF" w:rsidR="003B3465"/>
    <w:p w:rsidRDefault="003B3465" w:rsidP="002873FF" w:rsidR="003B3465"/>
    <w:p w:rsidRDefault="003B3465" w:rsidP="002873FF" w:rsidR="003B3465"/>
    <w:p w:rsidRDefault="003B3465" w:rsidP="002873FF" w:rsidR="003B3465"/>
    <w:p w:rsidRDefault="003B3465" w:rsidP="002873FF" w:rsidR="003B3465"/>
    <w:p w:rsidRDefault="003B3465" w:rsidP="002873FF" w:rsidR="003B3465"/>
    <w:p w:rsidRDefault="003B3465" w:rsidP="002873FF" w:rsidR="003B3465"/>
    <w:p w:rsidRDefault="003B3465" w:rsidP="002873FF" w:rsidR="003B3465"/>
    <w:p w:rsidRDefault="003B3465" w:rsidP="002873FF" w:rsidR="003B3465"/>
    <w:p w:rsidRDefault="003B3465" w:rsidP="002873FF" w:rsidR="003B3465"/>
    <w:p w:rsidRDefault="003B3465" w:rsidP="002873FF" w:rsidR="003B3465"/>
    <w:p w:rsidRDefault="003B3465" w:rsidP="002873FF" w:rsidR="003B3465"/>
    <w:p w:rsidRDefault="003B3465" w:rsidP="002873FF" w:rsidR="003B3465"/>
    <w:p w:rsidRDefault="003B3465" w:rsidP="002873FF" w:rsidR="003B3465"/>
    <w:p w:rsidRDefault="003B3465" w:rsidP="002873FF" w:rsidR="003B3465"/>
    <w:p w:rsidRDefault="003B3465" w:rsidP="002873FF" w:rsidR="003B3465"/>
    <w:p w:rsidRDefault="003B3465" w:rsidP="002873FF" w:rsidR="003B3465"/>
    <w:p w:rsidRDefault="003B3465" w:rsidP="002873FF" w:rsidR="003B3465"/>
    <w:p w:rsidRDefault="003B3465" w:rsidP="002873FF" w:rsidR="003B3465"/>
    <w:p w:rsidRDefault="003B3465" w:rsidP="002873FF" w:rsidR="003B3465"/>
    <w:p w:rsidRDefault="003B3465" w:rsidP="002873FF" w:rsidR="003B3465"/>
    <w:p w:rsidRDefault="003B3465" w:rsidP="002873FF" w:rsidR="003B3465"/>
    <w:p w:rsidRDefault="003B3465" w:rsidP="002873FF" w:rsidR="003B3465"/>
    <w:p w:rsidRDefault="003B3465" w:rsidP="002873FF" w:rsidR="003B3465"/>
    <w:p w:rsidRDefault="003B3465" w:rsidP="002873FF" w:rsidR="003B3465"/>
    <w:p w:rsidRDefault="003B3465" w:rsidP="002873FF" w:rsidR="003B3465"/>
    <w:sectPr w:rsidR="003B346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557E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67DFA">
          <w:t xml:space="preserve">                       72.  St-</w:t>
        </w:r>
        <w:r w:rsidR="0030573F">
          <w:t>23</w:t>
        </w:r>
        <w:r w:rsidR="001A2530">
          <w:t>17</w:t>
        </w:r>
        <w:r w:rsidR="0030573F">
          <w:t>/2016</w:t>
        </w:r>
        <w:r w:rsidR="003B3465">
          <w:t>-9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110194"/>
    <w:rsid w:val="001313C3"/>
    <w:rsid w:val="00141D9D"/>
    <w:rsid w:val="00154EC3"/>
    <w:rsid w:val="00165391"/>
    <w:rsid w:val="0019626D"/>
    <w:rsid w:val="001A2530"/>
    <w:rsid w:val="001B346C"/>
    <w:rsid w:val="001D2C3F"/>
    <w:rsid w:val="0022158D"/>
    <w:rsid w:val="00266654"/>
    <w:rsid w:val="00267DFA"/>
    <w:rsid w:val="00285E2F"/>
    <w:rsid w:val="002873FF"/>
    <w:rsid w:val="002B3E70"/>
    <w:rsid w:val="002C2774"/>
    <w:rsid w:val="002E05EE"/>
    <w:rsid w:val="002F5AC0"/>
    <w:rsid w:val="0030573F"/>
    <w:rsid w:val="0032399D"/>
    <w:rsid w:val="00332C09"/>
    <w:rsid w:val="0033451E"/>
    <w:rsid w:val="003526A2"/>
    <w:rsid w:val="00352B7A"/>
    <w:rsid w:val="0037077E"/>
    <w:rsid w:val="003B2400"/>
    <w:rsid w:val="003B3465"/>
    <w:rsid w:val="003F067F"/>
    <w:rsid w:val="00404296"/>
    <w:rsid w:val="00487EF6"/>
    <w:rsid w:val="004A5DAA"/>
    <w:rsid w:val="004E2F08"/>
    <w:rsid w:val="004F307A"/>
    <w:rsid w:val="00521ECE"/>
    <w:rsid w:val="00535EF3"/>
    <w:rsid w:val="0056557E"/>
    <w:rsid w:val="00590B2F"/>
    <w:rsid w:val="005A7ACE"/>
    <w:rsid w:val="005B29F1"/>
    <w:rsid w:val="005C5A48"/>
    <w:rsid w:val="0061395A"/>
    <w:rsid w:val="00653CE0"/>
    <w:rsid w:val="00674394"/>
    <w:rsid w:val="006A6AF4"/>
    <w:rsid w:val="006B2FDB"/>
    <w:rsid w:val="006C3EED"/>
    <w:rsid w:val="00706617"/>
    <w:rsid w:val="00716F47"/>
    <w:rsid w:val="00780ADF"/>
    <w:rsid w:val="00787FF5"/>
    <w:rsid w:val="007D5C26"/>
    <w:rsid w:val="007D6952"/>
    <w:rsid w:val="007E5AB4"/>
    <w:rsid w:val="008F4182"/>
    <w:rsid w:val="009055A4"/>
    <w:rsid w:val="009110DF"/>
    <w:rsid w:val="0093632C"/>
    <w:rsid w:val="00963A90"/>
    <w:rsid w:val="00965028"/>
    <w:rsid w:val="00975376"/>
    <w:rsid w:val="00982611"/>
    <w:rsid w:val="00A1675F"/>
    <w:rsid w:val="00A50227"/>
    <w:rsid w:val="00A673EA"/>
    <w:rsid w:val="00AF6B26"/>
    <w:rsid w:val="00B046B0"/>
    <w:rsid w:val="00B35B6D"/>
    <w:rsid w:val="00B93557"/>
    <w:rsid w:val="00BA05BA"/>
    <w:rsid w:val="00BA3EC0"/>
    <w:rsid w:val="00BB093B"/>
    <w:rsid w:val="00BD18E6"/>
    <w:rsid w:val="00C14EE5"/>
    <w:rsid w:val="00C27928"/>
    <w:rsid w:val="00CD6228"/>
    <w:rsid w:val="00CF722F"/>
    <w:rsid w:val="00D62269"/>
    <w:rsid w:val="00D66118"/>
    <w:rsid w:val="00D808B9"/>
    <w:rsid w:val="00D86B61"/>
    <w:rsid w:val="00D90299"/>
    <w:rsid w:val="00DE27FD"/>
    <w:rsid w:val="00EB6BEB"/>
    <w:rsid w:val="00F0429C"/>
    <w:rsid w:val="00F8277C"/>
    <w:rsid w:val="00FD5BE2"/>
    <w:rsid w:val="00FF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55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5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5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5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5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55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5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5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5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5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2317</izvorni_sadrzaj>
    <derivirana_varijabla naziv="DomainObject.Predmet.Broj_1">2317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St-2317/2016</izvorni_sadrzaj>
    <derivirana_varijabla naziv="DomainObject.Predmet.OznakaBroj_1">St-2317/2016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PROMIDŽBA NOVA j.d.o.o.</izvorni_sadrzaj>
    <derivirana_varijabla naziv="DomainObject.Predmet.ProtustrankaFormated_1">  PROMIDŽBA NOVA j.d.o.o.</derivirana_varijabla>
  </DomainObject.Predmet.ProtustrankaFormated>
  <DomainObject.Predmet.ProtustrankaFormatedOIB>
    <izvorni_sadrzaj>  PROMIDŽBA NOVA j.d.o.o., OIB 23040298538</izvorni_sadrzaj>
    <derivirana_varijabla naziv="DomainObject.Predmet.ProtustrankaFormatedOIB_1">  PROMIDŽBA NOVA j.d.o.o., OIB 23040298538</derivirana_varijabla>
  </DomainObject.Predmet.ProtustrankaFormatedOIB>
  <DomainObject.Predmet.ProtustrankaFormatedWithAdress>
    <izvorni_sadrzaj> PROMIDŽBA NOVA j.d.o.o., Zagrebačka cesta 194, 10000 Zagreb</izvorni_sadrzaj>
    <derivirana_varijabla naziv="DomainObject.Predmet.ProtustrankaFormatedWithAdress_1"> PROMIDŽBA NOVA j.d.o.o., Zagrebačka cesta 194, 10000 Zagreb</derivirana_varijabla>
  </DomainObject.Predmet.ProtustrankaFormatedWithAdress>
  <DomainObject.Predmet.ProtustrankaFormatedWithAdressOIB>
    <izvorni_sadrzaj> PROMIDŽBA NOVA j.d.o.o., OIB 23040298538, Zagrebačka cesta 194, 10000 Zagreb</izvorni_sadrzaj>
    <derivirana_varijabla naziv="DomainObject.Predmet.ProtustrankaFormatedWithAdressOIB_1"> PROMIDŽBA NOVA j.d.o.o., OIB 23040298538, Zagrebačka cesta 194, 10000 Zagreb</derivirana_varijabla>
  </DomainObject.Predmet.ProtustrankaFormatedWithAdressOIB>
  <DomainObject.Predmet.ProtustrankaWithAdress>
    <izvorni_sadrzaj>PROMIDŽBA NOVA j.d.o.o. Zagrebačka cesta 194, 10000 Zagreb</izvorni_sadrzaj>
    <derivirana_varijabla naziv="DomainObject.Predmet.ProtustrankaWithAdress_1">PROMIDŽBA NOVA j.d.o.o. Zagrebačka cesta 194, 10000 Zagreb</derivirana_varijabla>
  </DomainObject.Predmet.ProtustrankaWithAdress>
  <DomainObject.Predmet.ProtustrankaWithAdressOIB>
    <izvorni_sadrzaj>PROMIDŽBA NOVA j.d.o.o., OIB 23040298538, Zagrebačka cesta 194, 10000 Zagreb</izvorni_sadrzaj>
    <derivirana_varijabla naziv="DomainObject.Predmet.ProtustrankaWithAdressOIB_1">PROMIDŽBA NOVA j.d.o.o., OIB 23040298538, Zagrebačka cesta 194, 10000 Zagreb</derivirana_varijabla>
  </DomainObject.Predmet.ProtustrankaWithAdressOIB>
  <DomainObject.Predmet.ProtustrankaNazivFormated>
    <izvorni_sadrzaj>PROMIDŽBA NOVA j.d.o.o.</izvorni_sadrzaj>
    <derivirana_varijabla naziv="DomainObject.Predmet.ProtustrankaNazivFormated_1">PROMIDŽBA NOVA j.d.o.o.</derivirana_varijabla>
  </DomainObject.Predmet.ProtustrankaNazivFormated>
  <DomainObject.Predmet.ProtustrankaNazivFormatedOIB>
    <izvorni_sadrzaj>PROMIDŽBA NOVA j.d.o.o., OIB 23040298538</izvorni_sadrzaj>
    <derivirana_varijabla naziv="DomainObject.Predmet.ProtustrankaNazivFormatedOIB_1">PROMIDŽBA NOVA j.d.o.o., OIB 23040298538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Doko</izvorni_sadrzaj>
    <derivirana_varijabla naziv="DomainObject.Predmet.StrankaFormated_1">  FINA Regionalni centar Zagreb; Damir Doko</derivirana_varijabla>
  </DomainObject.Predmet.StrankaFormated>
  <DomainObject.Predmet.StrankaFormatedOIB>
    <izvorni_sadrzaj>  FINA Regionalni centar Zagreb, OIB 85821130368; Damir Doko, OIB 33332457180</izvorni_sadrzaj>
    <derivirana_varijabla naziv="DomainObject.Predmet.StrankaFormatedOIB_1">  FINA Regionalni centar Zagreb, OIB 85821130368; Damir Doko, OIB 33332457180</derivirana_varijabla>
  </DomainObject.Predmet.StrankaFormatedOIB>
  <DomainObject.Predmet.StrankaFormatedWithAdress>
    <izvorni_sadrzaj> FINA Regionalni centar Zagreb, Trg svibanjskih žrtava 1995. 1, 10000 Zagreb; Damir Doko</izvorni_sadrzaj>
    <derivirana_varijabla naziv="DomainObject.Predmet.StrankaFormatedWithAdress_1"> FINA Regionalni centar Zagreb, Trg svibanjskih žrtava 1995. 1, 10000 Zagreb; Damir Doko</derivirana_varijabla>
  </DomainObject.Predmet.StrankaFormatedWithAdress>
  <DomainObject.Predmet.StrankaFormatedWithAdressOIB>
    <izvorni_sadrzaj> FINA Regionalni centar Zagreb, OIB 85821130368, Trg svibanjskih žrtava 1995. 1, 10000 Zagreb; Damir Doko, OIB 33332457180</izvorni_sadrzaj>
    <derivirana_varijabla naziv="DomainObject.Predmet.StrankaFormatedWithAdressOIB_1"> FINA Regionalni centar Zagreb, OIB 85821130368, Trg svibanjskih žrtava 1995. 1, 10000 Zagreb; Damir Doko, OIB 33332457180</derivirana_varijabla>
  </DomainObject.Predmet.StrankaFormatedWithAdressOIB>
  <DomainObject.Predmet.StrankaWithAdress>
    <izvorni_sadrzaj>FINA Regionalni centar Zagreb Trg svibanjskih žrtava 1995. 1,10000 Zagreb,Damir Doko </izvorni_sadrzaj>
    <derivirana_varijabla naziv="DomainObject.Predmet.StrankaWithAdress_1">FINA Regionalni centar Zagreb Trg svibanjskih žrtava 1995. 1,10000 Zagreb,Damir Doko </derivirana_varijabla>
  </DomainObject.Predmet.StrankaWithAdress>
  <DomainObject.Predmet.StrankaWithAdressOIB>
    <izvorni_sadrzaj>FINA Regionalni centar Zagreb, OIB 85821130368, Trg svibanjskih žrtava 1995. 1,10000 Zagreb,Damir Doko, OIB 33332457180</izvorni_sadrzaj>
    <derivirana_varijabla naziv="DomainObject.Predmet.StrankaWithAdressOIB_1">FINA Regionalni centar Zagreb, OIB 85821130368, Trg svibanjskih žrtava 1995. 1,10000 Zagreb,Damir Doko, OIB 33332457180</derivirana_varijabla>
  </DomainObject.Predmet.StrankaWithAdressOIB>
  <DomainObject.Predmet.StrankaNazivFormated>
    <izvorni_sadrzaj>FINA Regionalni centar Zagreb,Damir Doko</izvorni_sadrzaj>
    <derivirana_varijabla naziv="DomainObject.Predmet.StrankaNazivFormated_1">FINA Regionalni centar Zagreb,Damir Doko</derivirana_varijabla>
  </DomainObject.Predmet.StrankaNazivFormated>
  <DomainObject.Predmet.StrankaNazivFormatedOIB>
    <izvorni_sadrzaj>FINA Regionalni centar Zagreb, OIB 85821130368,Damir Doko, OIB 33332457180</izvorni_sadrzaj>
    <derivirana_varijabla naziv="DomainObject.Predmet.StrankaNazivFormatedOIB_1">FINA Regionalni centar Zagreb, OIB 85821130368,Damir Doko, OIB 33332457180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Damir Doko</item>
    </izvorni_sadrzaj>
    <derivirana_varijabla naziv="DomainObject.Predmet.StrankaListFormated_1">
      <item>FINA Regionalni centar Zagreb</item>
      <item>Damir Doko</item>
    </derivirana_varijabla>
  </DomainObject.Predmet.StrankaListFormated>
  <DomainObject.Predmet.StrankaListFormatedOIB>
    <izvorni_sadrzaj>
      <item>FINA Regionalni centar Zagreb, OIB 85821130368</item>
      <item>Damir Doko, OIB 33332457180</item>
    </izvorni_sadrzaj>
    <derivirana_varijabla naziv="DomainObject.Predmet.StrankaListFormatedOIB_1">
      <item>FINA Regionalni centar Zagreb, OIB 85821130368</item>
      <item>Damir Doko, OIB 33332457180</item>
    </derivirana_varijabla>
  </DomainObject.Predmet.StrankaListFormatedOIB>
  <DomainObject.Predmet.StrankaListFormatedWithAdress>
    <izvorni_sadrzaj>
      <item>FINA Regionalni centar Zagreb, Trg svibanjskih žrtava 1995. 1, 10000 Zagreb</item>
      <item>Damir Doko</item>
    </izvorni_sadrzaj>
    <derivirana_varijabla naziv="DomainObject.Predmet.StrankaListFormatedWithAdress_1">
      <item>FINA Regionalni centar Zagreb, Trg svibanjskih žrtava 1995. 1, 10000 Zagreb</item>
      <item>Damir Doko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Damir Doko, OIB 33332457180</item>
    </izvorni_sadrzaj>
    <derivirana_varijabla naziv="DomainObject.Predmet.StrankaListFormatedWithAdressOIB_1">
      <item>FINA Regionalni centar Zagreb, OIB 85821130368, Trg svibanjskih žrtava 1995. 1, 10000 Zagreb</item>
      <item>Damir Doko, OIB 33332457180</item>
    </derivirana_varijabla>
  </DomainObject.Predmet.StrankaListFormatedWithAdressOIB>
  <DomainObject.Predmet.StrankaListNazivFormated>
    <izvorni_sadrzaj>
      <item>FINA Regionalni centar Zagreb</item>
      <item>Damir Doko</item>
    </izvorni_sadrzaj>
    <derivirana_varijabla naziv="DomainObject.Predmet.StrankaListNazivFormated_1">
      <item>FINA Regionalni centar Zagreb</item>
      <item>Damir Doko</item>
    </derivirana_varijabla>
  </DomainObject.Predmet.StrankaListNazivFormated>
  <DomainObject.Predmet.StrankaListNazivFormatedOIB>
    <izvorni_sadrzaj>
      <item>FINA Regionalni centar Zagreb, OIB 85821130368</item>
      <item>Damir Doko, OIB 33332457180</item>
    </izvorni_sadrzaj>
    <derivirana_varijabla naziv="DomainObject.Predmet.StrankaListNazivFormatedOIB_1">
      <item>FINA Regionalni centar Zagreb, OIB 85821130368</item>
      <item>Damir Doko, OIB 33332457180</item>
    </derivirana_varijabla>
  </DomainObject.Predmet.StrankaListNazivFormatedOIB>
  <DomainObject.Predmet.ProtuStrankaListFormated>
    <izvorni_sadrzaj>
      <item>PROMIDŽBA NOVA j.d.o.o.</item>
    </izvorni_sadrzaj>
    <derivirana_varijabla naziv="DomainObject.Predmet.ProtuStrankaListFormated_1">
      <item>PROMIDŽBA NOVA j.d.o.o.</item>
    </derivirana_varijabla>
  </DomainObject.Predmet.ProtuStrankaListFormated>
  <DomainObject.Predmet.ProtuStrankaListFormatedOIB>
    <izvorni_sadrzaj>
      <item>PROMIDŽBA NOVA j.d.o.o., OIB 23040298538</item>
    </izvorni_sadrzaj>
    <derivirana_varijabla naziv="DomainObject.Predmet.ProtuStrankaListFormatedOIB_1">
      <item>PROMIDŽBA NOVA j.d.o.o., OIB 23040298538</item>
    </derivirana_varijabla>
  </DomainObject.Predmet.ProtuStrankaListFormatedOIB>
  <DomainObject.Predmet.ProtuStrankaListFormatedWithAdress>
    <izvorni_sadrzaj>
      <item>PROMIDŽBA NOVA j.d.o.o., Zagrebačka cesta 194, 10000 Zagreb</item>
    </izvorni_sadrzaj>
    <derivirana_varijabla naziv="DomainObject.Predmet.ProtuStrankaListFormatedWithAdress_1">
      <item>PROMIDŽBA NOVA j.d.o.o., Zagrebačka cesta 194, 10000 Zagreb</item>
    </derivirana_varijabla>
  </DomainObject.Predmet.ProtuStrankaListFormatedWithAdress>
  <DomainObject.Predmet.ProtuStrankaListFormatedWithAdressOIB>
    <izvorni_sadrzaj>
      <item>PROMIDŽBA NOVA j.d.o.o., OIB 23040298538, Zagrebačka cesta 194, 10000 Zagreb</item>
    </izvorni_sadrzaj>
    <derivirana_varijabla naziv="DomainObject.Predmet.ProtuStrankaListFormatedWithAdressOIB_1">
      <item>PROMIDŽBA NOVA j.d.o.o., OIB 23040298538, Zagrebačka cesta 194, 10000 Zagreb</item>
    </derivirana_varijabla>
  </DomainObject.Predmet.ProtuStrankaListFormatedWithAdressOIB>
  <DomainObject.Predmet.ProtuStrankaListNazivFormated>
    <izvorni_sadrzaj>
      <item>PROMIDŽBA NOVA j.d.o.o.</item>
    </izvorni_sadrzaj>
    <derivirana_varijabla naziv="DomainObject.Predmet.ProtuStrankaListNazivFormated_1">
      <item>PROMIDŽBA NOVA j.d.o.o.</item>
    </derivirana_varijabla>
  </DomainObject.Predmet.ProtuStrankaListNazivFormated>
  <DomainObject.Predmet.ProtuStrankaListNazivFormatedOIB>
    <izvorni_sadrzaj>
      <item>PROMIDŽBA NOVA j.d.o.o., OIB 23040298538</item>
    </izvorni_sadrzaj>
    <derivirana_varijabla naziv="DomainObject.Predmet.ProtuStrankaListNazivFormatedOIB_1">
      <item>PROMIDŽBA NOVA j.d.o.o., OIB 23040298538</item>
    </derivirana_varijabla>
  </DomainObject.Predmet.ProtuStrankaListNazivFormatedOIB>
  <DomainObject.Predmet.OstaliListFormated>
    <izvorni_sadrzaj>
      <item>Damir Doko</item>
      <item>SOCIETE GENERALE-SPLITSKA BANKA dioničko društvo</item>
    </izvorni_sadrzaj>
    <derivirana_varijabla naziv="DomainObject.Predmet.OstaliListFormated_1">
      <item>Damir Doko</item>
      <item>SOCIETE GENERALE-SPLITSKA BANKA dioničko društvo</item>
    </derivirana_varijabla>
  </DomainObject.Predmet.OstaliListFormated>
  <DomainObject.Predmet.OstaliListFormatedOIB>
    <izvorni_sadrzaj>
      <item>Damir Doko, OIB 33332457180</item>
      <item>SOCIETE GENERALE-SPLITSKA BANKA dioničko društvo, OIB 69326397242</item>
    </izvorni_sadrzaj>
    <derivirana_varijabla naziv="DomainObject.Predmet.OstaliListFormatedOIB_1">
      <item>Damir Doko, OIB 33332457180</item>
      <item>SOCIETE GENERALE-SPLITSKA BANKA dioničko društvo, OIB 69326397242</item>
    </derivirana_varijabla>
  </DomainObject.Predmet.OstaliListFormatedOIB>
  <DomainObject.Predmet.OstaliListFormatedWithAdress>
    <izvorni_sadrzaj>
      <item>Damir Doko</item>
      <item>SOCIETE GENERALE-SPLITSKA BANKA dioničko društvo, Ruđera Boškovića 16, 21000 Split</item>
    </izvorni_sadrzaj>
    <derivirana_varijabla naziv="DomainObject.Predmet.OstaliListFormatedWithAdress_1">
      <item>Damir Doko</item>
      <item>SOCIETE GENERALE-SPLITSKA BANKA dioničko društvo, Ruđera Boškovića 16, 21000 Split</item>
    </derivirana_varijabla>
  </DomainObject.Predmet.OstaliListFormatedWithAdress>
  <DomainObject.Predmet.OstaliListFormatedWithAdressOIB>
    <izvorni_sadrzaj>
      <item>Damir Doko, OIB 33332457180</item>
      <item>SOCIETE GENERALE-SPLITSKA BANKA dioničko društvo, OIB 69326397242, Ruđera Boškovića 16, 21000 Split</item>
    </izvorni_sadrzaj>
    <derivirana_varijabla naziv="DomainObject.Predmet.OstaliListFormatedWithAdressOIB_1">
      <item>Damir Doko, OIB 33332457180</item>
      <item>SOCIETE GENERALE-SPLITSKA BANKA dioničko društvo, OIB 69326397242, Ruđera Boškovića 16, 21000 Split</item>
    </derivirana_varijabla>
  </DomainObject.Predmet.OstaliListFormatedWithAdressOIB>
  <DomainObject.Predmet.OstaliListNazivFormated>
    <izvorni_sadrzaj>
      <item>Damir Doko</item>
      <item>SOCIETE GENERALE-SPLITSKA BANKA dioničko društvo</item>
    </izvorni_sadrzaj>
    <derivirana_varijabla naziv="DomainObject.Predmet.OstaliListNazivFormated_1">
      <item>Damir Doko</item>
      <item>SOCIETE GENERALE-SPLITSKA BANKA dioničko društvo</item>
    </derivirana_varijabla>
  </DomainObject.Predmet.OstaliListNazivFormated>
  <DomainObject.Predmet.OstaliListNazivFormatedOIB>
    <izvorni_sadrzaj>
      <item>Damir Doko, OIB 33332457180</item>
      <item>SOCIETE GENERALE-SPLITSKA BANKA dioničko društvo, OIB 69326397242</item>
    </izvorni_sadrzaj>
    <derivirana_varijabla naziv="DomainObject.Predmet.OstaliListNazivFormatedOIB_1">
      <item>Damir Doko, OIB 33332457180</item>
      <item>SOCIETE GENERALE-SPLITSKA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PROMIDŽBA NOVA j.d.o.o.</izvorni_sadrzaj>
    <derivirana_varijabla naziv="DomainObject.Predmet.ProtustrankaIDrugi_1">PROMIDŽBA NOVA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PROMIDŽBA NOVA j.d.o.o., OIB 23040298538, Zagrebačka cesta 194, 10000 Zagreb</izvorni_sadrzaj>
    <derivirana_varijabla naziv="DomainObject.Predmet.ProtustrankaIDrugiAdressOIB_1">PROMIDŽBA NOVA j.d.o.o., OIB 23040298538, Zagrebačka cesta 194,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PROMIDŽBA NOVA j.d.o.o.</item>
      <item>Damir Doko</item>
      <item>SOCIETE GENERALE-SPLITSKA BANKA dioničko društvo</item>
      <item>Damir Doko</item>
    </izvorni_sadrzaj>
    <derivirana_varijabla naziv="DomainObject.Predmet.SudioniciListNaziv_1">
      <item>FINA Regionalni centar Zagreb</item>
      <item>PROMIDŽBA NOVA j.d.o.o.</item>
      <item>Damir Doko</item>
      <item>SOCIETE GENERALE-SPLITSKA BANKA dioničko društvo</item>
      <item>Damir Doko</item>
    </derivirana_varijabla>
  </DomainObject.Predmet.SudioniciListNaziv>
  <DomainObject.Predmet.SudioniciListAdressOIB>
    <izvorni_sadrzaj>
      <item>FINA Regionalni centar Zagreb, OIB 85821130368, Trg svibanjskih žrtava 1995. 1,10000 Zagreb</item>
      <item>PROMIDŽBA NOVA j.d.o.o., OIB 23040298538, Zagrebačka cesta 194,10000 Zagreb</item>
      <item>Damir Doko, OIB 33332457180</item>
      <item>SOCIETE GENERALE-SPLITSKA BANKA dioničko društvo, OIB 69326397242, Ruđera Boškovića 16,21000 Split</item>
      <item>Damir Doko, OIB 33332457180</item>
    </izvorni_sadrzaj>
    <derivirana_varijabla naziv="DomainObject.Predmet.SudioniciListAdressOIB_1">
      <item>FINA Regionalni centar Zagreb, OIB 85821130368, Trg svibanjskih žrtava 1995. 1,10000 Zagreb</item>
      <item>PROMIDŽBA NOVA j.d.o.o., OIB 23040298538, Zagrebačka cesta 194,10000 Zagreb</item>
      <item>Damir Doko, OIB 33332457180</item>
      <item>SOCIETE GENERALE-SPLITSKA BANKA dioničko društvo, OIB 69326397242, Ruđera Boškovića 16,21000 Split</item>
      <item>Damir Doko, OIB 33332457180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23040298538</item>
      <item>, OIB 33332457180</item>
      <item>, OIB 69326397242</item>
      <item>, OIB 33332457180</item>
    </izvorni_sadrzaj>
    <derivirana_varijabla naziv="DomainObject.Predmet.SudioniciListNazivOIB_1">
      <item>, OIB 85821130368</item>
      <item>, OIB 23040298538</item>
      <item>, OIB 33332457180</item>
      <item>, OIB 69326397242</item>
      <item>, OIB 33332457180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378</properties:Words>
  <properties:Characters>2079</properties:Characters>
  <properties:Lines>99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2017-11-09T07:57:00Z</dcterms:created>
  <dc:creator>nribaric</dc:creator>
  <cp:lastModifiedBy>Jadranka Zelić</cp:lastModifiedBy>
  <cp:lastPrinted>2017-11-09T07:56:00Z</cp:lastPrinted>
  <dcterms:modified xmlns:xsi="http://www.w3.org/2001/XMLSchema-instance" xsi:type="dcterms:W3CDTF">2017-11-09T07:58:00Z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