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8ee1" w14:paraId="9038ee1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4F3E41" w:rsidRPr="00A450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4508F" w:rsidRPr="00A4508F">
        <w:rPr>
          <w:rFonts w:cs="Times New Roman" w:hAnsi="Times New Roman" w:ascii="Times New Roman"/>
          <w:sz w:val="24"/>
          <w:szCs w:val="24"/>
        </w:rPr>
        <w:t>Trgovački sud u Varaždinu po sutkinji toga suda Meliti Poljanec-Bubaš, u stečajnom predmetu</w:t>
      </w:r>
      <w:r w:rsidR="00F16CAD">
        <w:rPr>
          <w:rFonts w:cs="Times New Roman" w:hAnsi="Times New Roman" w:ascii="Times New Roman"/>
          <w:sz w:val="24"/>
          <w:szCs w:val="24"/>
        </w:rPr>
        <w:t xml:space="preserve"> povodom prijedloga za nastavkom stečajnog postupka nad stečajnom masom</w:t>
      </w:r>
      <w:r w:rsidR="00A4508F" w:rsidRPr="00A4508F">
        <w:rPr>
          <w:rFonts w:cs="Times New Roman" w:hAnsi="Times New Roman" w:ascii="Times New Roman"/>
          <w:sz w:val="24"/>
          <w:szCs w:val="24"/>
        </w:rPr>
        <w:t xml:space="preserve"> VARAŽDINSKA UDRUGA ZA PROMICANJE KULTURE I MODE, OIB: 74713415656 sa sjedištem u Zrinskih i Frankopana 4, 42000 Varaždin, dana 6. ožujka 2017.</w:t>
      </w:r>
    </w:p>
    <w:p w:rsidRDefault="00BD1103" w:rsidP="004F3E41" w:rsidR="00C4686F" w:rsidRPr="008C09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D1103" w:rsidP="00E521E6" w:rsidR="00C4686F" w:rsidRPr="008C09C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8C09C7">
        <w:rPr>
          <w:rFonts w:cs="Times New Roman" w:hAnsi="Times New Roman" w:ascii="Times New Roman"/>
          <w:sz w:val="24"/>
          <w:szCs w:val="24"/>
        </w:rPr>
        <w:t>astavak stečajnog postupka nad S</w:t>
      </w:r>
      <w:r w:rsidRPr="008C09C7">
        <w:rPr>
          <w:rFonts w:cs="Times New Roman" w:hAnsi="Times New Roman" w:ascii="Times New Roman"/>
          <w:sz w:val="24"/>
          <w:szCs w:val="24"/>
        </w:rPr>
        <w:t>tečajn</w:t>
      </w:r>
      <w:r w:rsidR="00606884" w:rsidRPr="008C09C7">
        <w:rPr>
          <w:rFonts w:cs="Times New Roman" w:hAnsi="Times New Roman" w:ascii="Times New Roman"/>
          <w:sz w:val="24"/>
          <w:szCs w:val="24"/>
        </w:rPr>
        <w:t>om masom dužnika</w:t>
      </w:r>
      <w:r w:rsidRPr="008C09C7">
        <w:rPr>
          <w:rFonts w:cs="Times New Roman" w:hAnsi="Times New Roman" w:ascii="Times New Roman"/>
          <w:sz w:val="24"/>
          <w:szCs w:val="24"/>
        </w:rPr>
        <w:t xml:space="preserve"> </w:t>
      </w:r>
      <w:r w:rsidR="00F16CAD" w:rsidRPr="00A4508F">
        <w:rPr>
          <w:rFonts w:cs="Times New Roman" w:hAnsi="Times New Roman" w:ascii="Times New Roman"/>
          <w:sz w:val="24"/>
          <w:szCs w:val="24"/>
        </w:rPr>
        <w:t>VARAŽDINSKA UDRUGA ZA PROMICANJE KULTURE I MODE, OIB: 74713415656 sa sjedištem u Zrinskih i Frankopana 4, 42000 Varaždin</w:t>
      </w:r>
      <w:r w:rsidRPr="008C09C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AC3867">
        <w:rPr>
          <w:rFonts w:cs="Times New Roman" w:hAnsi="Times New Roman" w:ascii="Times New Roman"/>
          <w:sz w:val="24"/>
          <w:szCs w:val="24"/>
        </w:rPr>
        <w:t>iz registra udruga,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iz razloga št</w:t>
      </w:r>
      <w:r w:rsidR="00A4508F">
        <w:rPr>
          <w:rFonts w:cs="Times New Roman" w:hAnsi="Times New Roman" w:ascii="Times New Roman"/>
          <w:sz w:val="24"/>
          <w:szCs w:val="24"/>
        </w:rPr>
        <w:t xml:space="preserve">o je naknadno pronađena imovina. 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33F9" w:rsidP="00C4686F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Razrješuje se stečajni upravitelj </w:t>
      </w:r>
      <w:r w:rsidRPr="00AC3867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>
        <w:rPr>
          <w:rFonts w:cs="Times New Roman" w:hAnsi="Times New Roman" w:ascii="Times New Roman"/>
          <w:sz w:val="24"/>
          <w:szCs w:val="24"/>
        </w:rPr>
        <w:t>, te se  z</w:t>
      </w:r>
      <w:r w:rsidR="00C94A22" w:rsidRPr="00C94A22">
        <w:rPr>
          <w:rFonts w:cs="Times New Roman" w:hAnsi="Times New Roman" w:ascii="Times New Roman"/>
          <w:sz w:val="24"/>
          <w:szCs w:val="24"/>
        </w:rPr>
        <w:t>a stečajnog upravitelja imenuje</w:t>
      </w:r>
      <w:r w:rsidR="00AC3867">
        <w:rPr>
          <w:rFonts w:cs="Times New Roman" w:hAnsi="Times New Roman" w:ascii="Times New Roman"/>
          <w:sz w:val="24"/>
          <w:szCs w:val="24"/>
        </w:rPr>
        <w:t xml:space="preserve"> Vesna Baranašić Horvat</w:t>
      </w:r>
      <w:r w:rsidR="008C09C7" w:rsidRPr="00C94A22">
        <w:rPr>
          <w:rFonts w:cs="Times New Roman" w:hAnsi="Times New Roman" w:ascii="Times New Roman"/>
          <w:sz w:val="24"/>
          <w:szCs w:val="24"/>
        </w:rPr>
        <w:t xml:space="preserve"> iz </w:t>
      </w:r>
      <w:r w:rsidR="00AC3867">
        <w:rPr>
          <w:rFonts w:cs="Times New Roman" w:hAnsi="Times New Roman" w:ascii="Times New Roman"/>
          <w:sz w:val="24"/>
          <w:szCs w:val="24"/>
        </w:rPr>
        <w:t>Čakovca, Matice hrvatske 6, OIB: 65554389903, sa danom 6</w:t>
      </w:r>
      <w:r w:rsidR="00AE4818" w:rsidRPr="00C94A22">
        <w:rPr>
          <w:rFonts w:cs="Times New Roman" w:hAnsi="Times New Roman" w:ascii="Times New Roman"/>
          <w:sz w:val="24"/>
          <w:szCs w:val="24"/>
        </w:rPr>
        <w:t xml:space="preserve">. </w:t>
      </w:r>
      <w:r w:rsidR="00AA2FFD">
        <w:rPr>
          <w:rFonts w:cs="Times New Roman" w:hAnsi="Times New Roman" w:ascii="Times New Roman"/>
          <w:sz w:val="24"/>
          <w:szCs w:val="24"/>
        </w:rPr>
        <w:t>ožujka</w:t>
      </w:r>
      <w:r w:rsidR="00AE4818" w:rsidRPr="00C94A22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A033F9" w:rsidP="00A033F9" w:rsidR="00A033F9" w:rsidRPr="00A033F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033F9" w:rsidP="00A033F9" w:rsidR="00A033F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stečajnoj upraviteljici da utvrdi temeljem podataka iz spisa postoji li naknadno pronađena imovina i u čemu se sastoji</w:t>
      </w:r>
      <w:r w:rsidRPr="00C4686F">
        <w:rPr>
          <w:rFonts w:cs="Times New Roman" w:hAnsi="Times New Roman" w:ascii="Times New Roman"/>
          <w:sz w:val="24"/>
          <w:szCs w:val="24"/>
        </w:rPr>
        <w:t>, te da o tome podnese pisano izvješće sudu u roku od 30 dana od dana primitka 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C94A22" w:rsidR="00C94A22" w:rsidRPr="00C94A2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</w:t>
      </w:r>
      <w:r w:rsidRPr="00606884">
        <w:rPr>
          <w:rFonts w:cs="Times New Roman" w:hAnsi="Times New Roman" w:ascii="Times New Roman"/>
          <w:sz w:val="24"/>
          <w:szCs w:val="24"/>
        </w:rPr>
        <w:t>0</w:t>
      </w:r>
      <w:r w:rsidR="008C09C7">
        <w:rPr>
          <w:rFonts w:cs="Times New Roman" w:hAnsi="Times New Roman" w:ascii="Times New Roman"/>
          <w:sz w:val="24"/>
          <w:szCs w:val="24"/>
        </w:rPr>
        <w:t>9</w:t>
      </w:r>
      <w:r w:rsidR="00AC3867">
        <w:rPr>
          <w:rFonts w:cs="Times New Roman" w:hAnsi="Times New Roman" w:ascii="Times New Roman"/>
          <w:sz w:val="24"/>
          <w:szCs w:val="24"/>
        </w:rPr>
        <w:t>717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AC3867">
        <w:rPr>
          <w:rFonts w:cs="Times New Roman" w:hAnsi="Times New Roman" w:ascii="Times New Roman"/>
          <w:b/>
          <w:sz w:val="24"/>
          <w:szCs w:val="24"/>
        </w:rPr>
        <w:t>20. travnja 2017. u 13,30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="00606884">
        <w:rPr>
          <w:rFonts w:cs="Times New Roman" w:hAnsi="Times New Roman" w:ascii="Times New Roman"/>
          <w:sz w:val="24"/>
          <w:szCs w:val="24"/>
        </w:rPr>
        <w:t>soba br. 223</w:t>
      </w:r>
      <w:r w:rsidRPr="00E804A4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lastRenderedPageBreak/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  <w:r w:rsidR="008575B6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7A4A26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606884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Pr="00AC3867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AC3867" w:rsidRPr="00AC3867">
        <w:rPr>
          <w:rFonts w:cs="Times New Roman" w:hAnsi="Times New Roman" w:ascii="Times New Roman"/>
          <w:sz w:val="24"/>
          <w:szCs w:val="24"/>
        </w:rPr>
        <w:t>10</w:t>
      </w:r>
      <w:r w:rsidR="008575B6" w:rsidRPr="00AC3867">
        <w:rPr>
          <w:rFonts w:cs="Times New Roman" w:hAnsi="Times New Roman" w:ascii="Times New Roman"/>
          <w:sz w:val="24"/>
          <w:szCs w:val="24"/>
        </w:rPr>
        <w:t xml:space="preserve">. </w:t>
      </w:r>
      <w:r w:rsidR="00AC3867" w:rsidRPr="00AC3867">
        <w:rPr>
          <w:rFonts w:cs="Times New Roman" w:hAnsi="Times New Roman" w:ascii="Times New Roman"/>
          <w:sz w:val="24"/>
          <w:szCs w:val="24"/>
        </w:rPr>
        <w:t>studenoga</w:t>
      </w:r>
      <w:r w:rsidR="008575B6" w:rsidRPr="00AC3867">
        <w:rPr>
          <w:rFonts w:cs="Times New Roman" w:hAnsi="Times New Roman" w:ascii="Times New Roman"/>
          <w:sz w:val="24"/>
          <w:szCs w:val="24"/>
        </w:rPr>
        <w:t xml:space="preserve"> 2016. broj 2 St-</w:t>
      </w:r>
      <w:r w:rsidR="00AC3867" w:rsidRPr="00AC3867">
        <w:rPr>
          <w:rFonts w:cs="Times New Roman" w:hAnsi="Times New Roman" w:ascii="Times New Roman"/>
          <w:sz w:val="24"/>
          <w:szCs w:val="24"/>
        </w:rPr>
        <w:t>903/16-3</w:t>
      </w:r>
      <w:r w:rsidRPr="00AC3867">
        <w:rPr>
          <w:rFonts w:cs="Times New Roman" w:hAnsi="Times New Roman" w:ascii="Times New Roman"/>
          <w:sz w:val="24"/>
          <w:szCs w:val="24"/>
        </w:rPr>
        <w:t xml:space="preserve"> otvoren je i zaključen stečajni postupak nad stečajnim dužnikom </w:t>
      </w:r>
      <w:r w:rsidR="00606884" w:rsidRPr="00AC3867">
        <w:rPr>
          <w:rFonts w:cs="Times New Roman" w:hAnsi="Times New Roman" w:ascii="Times New Roman"/>
          <w:sz w:val="24"/>
          <w:szCs w:val="24"/>
        </w:rPr>
        <w:t xml:space="preserve">označenim u izreci, a </w:t>
      </w:r>
      <w:r w:rsidRPr="00AC3867">
        <w:rPr>
          <w:rFonts w:cs="Times New Roman" w:hAnsi="Times New Roman" w:ascii="Times New Roman"/>
          <w:sz w:val="24"/>
          <w:szCs w:val="24"/>
        </w:rPr>
        <w:t xml:space="preserve">za stečajnog upravitelja imenovan je </w:t>
      </w:r>
      <w:r w:rsidR="00AC3867" w:rsidRPr="00AC3867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Pr="00AC3867">
        <w:rPr>
          <w:rFonts w:cs="Times New Roman" w:hAnsi="Times New Roman" w:ascii="Times New Roman"/>
          <w:sz w:val="24"/>
          <w:szCs w:val="24"/>
        </w:rPr>
        <w:t>, te je naloženo brisanje stečajnog dužnika nakon pravomoćnosti tog rješenja.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AC3867">
        <w:rPr>
          <w:rFonts w:cs="Times New Roman" w:hAnsi="Times New Roman" w:ascii="Times New Roman"/>
          <w:sz w:val="24"/>
          <w:szCs w:val="24"/>
        </w:rPr>
        <w:t>13</w:t>
      </w:r>
      <w:r w:rsidR="008575B6">
        <w:rPr>
          <w:rFonts w:cs="Times New Roman" w:hAnsi="Times New Roman" w:ascii="Times New Roman"/>
          <w:sz w:val="24"/>
          <w:szCs w:val="24"/>
        </w:rPr>
        <w:t xml:space="preserve">. </w:t>
      </w:r>
      <w:r w:rsidR="00AC3867">
        <w:rPr>
          <w:rFonts w:cs="Times New Roman" w:hAnsi="Times New Roman" w:ascii="Times New Roman"/>
          <w:sz w:val="24"/>
          <w:szCs w:val="24"/>
        </w:rPr>
        <w:t>prosinca</w:t>
      </w:r>
      <w:r w:rsidR="008575B6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06884" w:rsidP="00E521E6" w:rsidR="006068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AC3867">
        <w:rPr>
          <w:rFonts w:cs="Times New Roman" w:hAnsi="Times New Roman" w:ascii="Times New Roman"/>
          <w:sz w:val="24"/>
          <w:szCs w:val="24"/>
        </w:rPr>
        <w:t>30. siječnja 2017.</w:t>
      </w:r>
      <w:r w:rsidR="008575B6">
        <w:rPr>
          <w:rFonts w:cs="Times New Roman" w:hAnsi="Times New Roman" w:ascii="Times New Roman"/>
          <w:sz w:val="24"/>
          <w:szCs w:val="24"/>
        </w:rPr>
        <w:t xml:space="preserve"> </w:t>
      </w:r>
      <w:r w:rsidR="00AC3867">
        <w:rPr>
          <w:rFonts w:cs="Times New Roman" w:hAnsi="Times New Roman" w:ascii="Times New Roman"/>
          <w:sz w:val="24"/>
          <w:szCs w:val="24"/>
        </w:rPr>
        <w:t xml:space="preserve"> stečajni upravitelj stečajnog dužnika sa liste B stečajnih upravitelja, </w:t>
      </w:r>
      <w:r w:rsidR="00AC3867" w:rsidRPr="00AC3867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A033F9">
        <w:rPr>
          <w:rFonts w:cs="Times New Roman" w:hAnsi="Times New Roman" w:ascii="Times New Roman"/>
          <w:sz w:val="24"/>
          <w:szCs w:val="24"/>
        </w:rPr>
        <w:t>,</w:t>
      </w:r>
      <w:r w:rsidR="008575B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dostavio</w:t>
      </w:r>
      <w:r w:rsidR="008575B6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sudu podnesak</w:t>
      </w:r>
      <w:r w:rsidR="008575B6">
        <w:rPr>
          <w:rFonts w:cs="Times New Roman" w:hAnsi="Times New Roman" w:ascii="Times New Roman"/>
          <w:sz w:val="24"/>
          <w:szCs w:val="24"/>
        </w:rPr>
        <w:t xml:space="preserve"> kojim predlaže nastavak postupka jer je iza </w:t>
      </w:r>
      <w:r>
        <w:rPr>
          <w:rFonts w:cs="Times New Roman" w:hAnsi="Times New Roman" w:ascii="Times New Roman"/>
          <w:sz w:val="24"/>
          <w:szCs w:val="24"/>
        </w:rPr>
        <w:t>stečajnog dužnika ostala</w:t>
      </w:r>
      <w:r w:rsidR="00AC3867">
        <w:rPr>
          <w:rFonts w:cs="Times New Roman" w:hAnsi="Times New Roman" w:ascii="Times New Roman"/>
          <w:sz w:val="24"/>
          <w:szCs w:val="24"/>
        </w:rPr>
        <w:t xml:space="preserve"> stečajna masa</w:t>
      </w:r>
      <w:r w:rsidR="008575B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radi čega je predloži</w:t>
      </w:r>
      <w:r w:rsidR="004857B1">
        <w:rPr>
          <w:rFonts w:cs="Times New Roman" w:hAnsi="Times New Roman" w:ascii="Times New Roman"/>
          <w:sz w:val="24"/>
          <w:szCs w:val="24"/>
        </w:rPr>
        <w:t xml:space="preserve">o da sud </w:t>
      </w:r>
      <w:r w:rsidR="008575B6">
        <w:rPr>
          <w:rFonts w:cs="Times New Roman" w:hAnsi="Times New Roman" w:ascii="Times New Roman"/>
          <w:sz w:val="24"/>
          <w:szCs w:val="24"/>
        </w:rPr>
        <w:t xml:space="preserve">nastavi postupak u odnosu na stečajnu masu. </w:t>
      </w:r>
    </w:p>
    <w:p w:rsidRDefault="004C0EB6" w:rsidP="00E521E6" w:rsidR="004247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</w:t>
      </w:r>
      <w:r w:rsidR="008575B6"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odrediti nastavljanje postupka radi naknadne diobe ako se nakon završnog ročišta pronađe imovina koja ulazi u stečajnu masu, te da će se ista upisati u sudski registar (st. 1. t. 3., st. 5.  tog članka)</w:t>
      </w:r>
    </w:p>
    <w:p w:rsidRDefault="00C94A22" w:rsidP="00E521E6" w:rsidR="00C94A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o imenov</w:t>
      </w:r>
      <w:r w:rsidR="00AC3867">
        <w:rPr>
          <w:rFonts w:cs="Times New Roman" w:hAnsi="Times New Roman" w:ascii="Times New Roman"/>
          <w:sz w:val="24"/>
          <w:szCs w:val="24"/>
        </w:rPr>
        <w:t>anju stečajne upraviteljice Vesne Baranašić Horvat</w:t>
      </w:r>
      <w:r w:rsidR="00AC3867" w:rsidRPr="00C94A22">
        <w:rPr>
          <w:rFonts w:cs="Times New Roman" w:hAnsi="Times New Roman" w:ascii="Times New Roman"/>
          <w:sz w:val="24"/>
          <w:szCs w:val="24"/>
        </w:rPr>
        <w:t xml:space="preserve"> iz </w:t>
      </w:r>
      <w:r w:rsidR="00AC3867">
        <w:rPr>
          <w:rFonts w:cs="Times New Roman" w:hAnsi="Times New Roman" w:ascii="Times New Roman"/>
          <w:sz w:val="24"/>
          <w:szCs w:val="24"/>
        </w:rPr>
        <w:t>Čakovca, Matice hrvatske 6, OIB: 65554389903,</w:t>
      </w:r>
      <w:r>
        <w:rPr>
          <w:rFonts w:cs="Times New Roman" w:hAnsi="Times New Roman" w:ascii="Times New Roman"/>
          <w:sz w:val="24"/>
          <w:szCs w:val="24"/>
        </w:rPr>
        <w:t xml:space="preserve"> donijeta je iz razloga što je</w:t>
      </w:r>
      <w:r w:rsidR="00AC3867">
        <w:rPr>
          <w:rFonts w:cs="Times New Roman" w:hAnsi="Times New Roman" w:ascii="Times New Roman"/>
          <w:sz w:val="24"/>
          <w:szCs w:val="24"/>
        </w:rPr>
        <w:t xml:space="preserve"> raniji stečajni upravitelj Ivan Gjurašić bio imenovan s liste B stečajnih upravitelja obzirom se radilo o skraćenom stečajnom postupku, dok je u nastavljenom postupku bilo potrebno imenovati stečajnog upravitelja s liste A stečajnih upravitelja.</w:t>
      </w:r>
    </w:p>
    <w:p w:rsidRDefault="000014FD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AC3867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6</w:t>
      </w:r>
      <w:r w:rsidR="00E804A4">
        <w:rPr>
          <w:rFonts w:cs="Times New Roman" w:hAnsi="Times New Roman" w:ascii="Times New Roman"/>
          <w:sz w:val="24"/>
          <w:szCs w:val="24"/>
        </w:rPr>
        <w:t xml:space="preserve">. </w:t>
      </w:r>
      <w:r w:rsidR="00AA2FFD">
        <w:rPr>
          <w:rFonts w:cs="Times New Roman" w:hAnsi="Times New Roman" w:ascii="Times New Roman"/>
          <w:sz w:val="24"/>
          <w:szCs w:val="24"/>
        </w:rPr>
        <w:t>ožujka</w:t>
      </w:r>
      <w:r w:rsidR="00424783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>
        <w:rPr>
          <w:rFonts w:cs="Times New Roman" w:hAnsi="Times New Roman" w:ascii="Times New Roman"/>
          <w:sz w:val="24"/>
          <w:szCs w:val="24"/>
        </w:rPr>
        <w:t>.</w:t>
      </w:r>
    </w:p>
    <w:p w:rsidRDefault="007A4A26" w:rsidP="00AA2FFD" w:rsidR="00AA2FF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Sutkinja:</w:t>
      </w:r>
    </w:p>
    <w:p w:rsidRDefault="00424783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AA2FFD">
        <w:rPr>
          <w:rFonts w:cs="Times New Roman" w:hAnsi="Times New Roman" w:ascii="Times New Roman"/>
          <w:sz w:val="24"/>
          <w:szCs w:val="24"/>
        </w:rPr>
        <w:t>,v.r.</w:t>
      </w:r>
    </w:p>
    <w:p w:rsidRDefault="00AA2FFD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60C3B" w:rsidP="00AA2FFD" w:rsidR="00860C3B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60C3B" w:rsidP="00AA2FFD" w:rsidR="00860C3B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A2FFD" w:rsidP="00AB3646" w:rsidR="00AA2FFD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A2C56" w:rsidP="006C503C" w:rsidR="00A033F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33F9">
        <w:rPr>
          <w:rFonts w:cs="Times New Roman" w:hAnsi="Times New Roman" w:ascii="Times New Roman"/>
          <w:sz w:val="24"/>
          <w:szCs w:val="24"/>
        </w:rPr>
        <w:t>Stečajni</w:t>
      </w:r>
      <w:r w:rsidR="00906501" w:rsidRPr="00A033F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E2F27" w:rsidRPr="00A033F9">
        <w:rPr>
          <w:rFonts w:cs="Times New Roman" w:hAnsi="Times New Roman" w:ascii="Times New Roman"/>
          <w:sz w:val="24"/>
          <w:szCs w:val="24"/>
        </w:rPr>
        <w:t xml:space="preserve"> s B liste -</w:t>
      </w:r>
      <w:r w:rsidR="006E2D23" w:rsidRPr="00A033F9">
        <w:rPr>
          <w:rFonts w:cs="Times New Roman" w:hAnsi="Times New Roman" w:ascii="Times New Roman"/>
          <w:sz w:val="24"/>
          <w:szCs w:val="24"/>
        </w:rPr>
        <w:t xml:space="preserve"> </w:t>
      </w:r>
      <w:r w:rsidR="00A033F9" w:rsidRPr="00AC3867">
        <w:rPr>
          <w:rFonts w:cs="Times New Roman" w:hAnsi="Times New Roman" w:ascii="Times New Roman"/>
          <w:sz w:val="24"/>
          <w:szCs w:val="24"/>
        </w:rPr>
        <w:t>Ivan Gjurašić, Petrinjska 28, Zagreb</w:t>
      </w:r>
      <w:r w:rsidR="00A033F9" w:rsidRPr="00A033F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E2F27" w:rsidP="006C503C" w:rsidR="000E2F27" w:rsidRPr="00A033F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33F9">
        <w:rPr>
          <w:rFonts w:cs="Times New Roman" w:hAnsi="Times New Roman" w:ascii="Times New Roman"/>
          <w:sz w:val="24"/>
          <w:szCs w:val="24"/>
        </w:rPr>
        <w:t xml:space="preserve">Stečajna upraviteljica s A liste - Vesna Baranašić Horvat iz Čakovca, Matice hrvatske 6, 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0A2C56">
        <w:rPr>
          <w:rFonts w:cs="Times New Roman" w:hAnsi="Times New Roman" w:ascii="Times New Roman"/>
          <w:sz w:val="24"/>
          <w:szCs w:val="24"/>
        </w:rPr>
        <w:t>Varaždin</w:t>
      </w:r>
    </w:p>
    <w:p w:rsidRDefault="00EB74CA" w:rsidP="00906501" w:rsidR="00EB74CA" w:rsidRPr="006E2D2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0A2C56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E521E6" w:rsidR="004F3E41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38E" w:rsidP="00E521E6" w:rsidR="0062338E">
      <w:pPr>
        <w:spacing w:lineRule="auto" w:line="240" w:after="0"/>
      </w:pPr>
      <w:r>
        <w:separator/>
      </w:r>
    </w:p>
  </w:endnote>
  <w:endnote w:id="0" w:type="continuationSeparator">
    <w:p w:rsidRDefault="0062338E" w:rsidP="00E521E6" w:rsidR="006233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38E" w:rsidP="00E521E6" w:rsidR="0062338E">
      <w:pPr>
        <w:spacing w:lineRule="auto" w:line="240" w:after="0"/>
      </w:pPr>
      <w:r>
        <w:separator/>
      </w:r>
    </w:p>
  </w:footnote>
  <w:footnote w:id="0" w:type="continuationSeparator">
    <w:p w:rsidRDefault="0062338E" w:rsidP="00E521E6" w:rsidR="006233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C3B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0E2F27" w:rsidRPr="000E2F27">
          <w:rPr>
            <w:rFonts w:cs="Times New Roman" w:hAnsi="Times New Roman" w:ascii="Times New Roman"/>
            <w:sz w:val="24"/>
            <w:szCs w:val="24"/>
          </w:rPr>
          <w:t>Poslovni broj: 2 St-97/17-3</w:t>
        </w:r>
      </w:p>
      <w:p w:rsidRDefault="00860C3B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E2F27">
      <w:rPr>
        <w:rFonts w:cs="Times New Roman" w:hAnsi="Times New Roman" w:ascii="Times New Roman"/>
        <w:sz w:val="24"/>
        <w:szCs w:val="24"/>
      </w:rPr>
      <w:t xml:space="preserve">Poslovni broj: </w:t>
    </w:r>
    <w:r w:rsidR="00AE4818" w:rsidRPr="000E2F27">
      <w:rPr>
        <w:rFonts w:cs="Times New Roman" w:hAnsi="Times New Roman" w:ascii="Times New Roman"/>
        <w:sz w:val="24"/>
        <w:szCs w:val="24"/>
      </w:rPr>
      <w:t xml:space="preserve">2 </w:t>
    </w:r>
    <w:r w:rsidR="00AC3867" w:rsidRPr="000E2F27">
      <w:rPr>
        <w:rFonts w:cs="Times New Roman" w:hAnsi="Times New Roman" w:ascii="Times New Roman"/>
        <w:sz w:val="24"/>
        <w:szCs w:val="24"/>
      </w:rPr>
      <w:t>St-97/17-3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0A2C56"/>
    <w:rsid w:val="000E2F27"/>
    <w:rsid w:val="0015017C"/>
    <w:rsid w:val="001B1F66"/>
    <w:rsid w:val="002A7732"/>
    <w:rsid w:val="00335B8D"/>
    <w:rsid w:val="003872A5"/>
    <w:rsid w:val="003A00DD"/>
    <w:rsid w:val="00404CA5"/>
    <w:rsid w:val="00424783"/>
    <w:rsid w:val="004857B1"/>
    <w:rsid w:val="00494381"/>
    <w:rsid w:val="004C0EB6"/>
    <w:rsid w:val="004F3E41"/>
    <w:rsid w:val="00513280"/>
    <w:rsid w:val="005E78E9"/>
    <w:rsid w:val="00606884"/>
    <w:rsid w:val="0062338E"/>
    <w:rsid w:val="006C503C"/>
    <w:rsid w:val="006E2D23"/>
    <w:rsid w:val="007A4A26"/>
    <w:rsid w:val="00803753"/>
    <w:rsid w:val="008575B6"/>
    <w:rsid w:val="00860C3B"/>
    <w:rsid w:val="00881289"/>
    <w:rsid w:val="00887ECB"/>
    <w:rsid w:val="008C09C7"/>
    <w:rsid w:val="008D603D"/>
    <w:rsid w:val="00906501"/>
    <w:rsid w:val="009B32B7"/>
    <w:rsid w:val="009E2760"/>
    <w:rsid w:val="00A033F9"/>
    <w:rsid w:val="00A04942"/>
    <w:rsid w:val="00A11CF7"/>
    <w:rsid w:val="00A4508F"/>
    <w:rsid w:val="00A50880"/>
    <w:rsid w:val="00AA2FFD"/>
    <w:rsid w:val="00AB3646"/>
    <w:rsid w:val="00AB3B59"/>
    <w:rsid w:val="00AB56B1"/>
    <w:rsid w:val="00AC3867"/>
    <w:rsid w:val="00AD2BED"/>
    <w:rsid w:val="00AE4818"/>
    <w:rsid w:val="00BD1103"/>
    <w:rsid w:val="00C41E26"/>
    <w:rsid w:val="00C4686F"/>
    <w:rsid w:val="00C55F13"/>
    <w:rsid w:val="00C94A22"/>
    <w:rsid w:val="00CF0D95"/>
    <w:rsid w:val="00DB2945"/>
    <w:rsid w:val="00E10261"/>
    <w:rsid w:val="00E521E6"/>
    <w:rsid w:val="00E804A4"/>
    <w:rsid w:val="00EB74CA"/>
    <w:rsid w:val="00ED4206"/>
    <w:rsid w:val="00F1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C3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C3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C3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C3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C3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C3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C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C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nastavak postupka naknadno pronađena imovina - stečajne mase</izvorni_sadrzaj>
    <derivirana_varijabla naziv="DomainObject.Predmet.Opis_1">Zahtjev za nastavak postupka naknadno pronađena imovina -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brisana Varaždinska udruga za promicanje kulture i mode</izvorni_sadrzaj>
    <derivirana_varijabla naziv="DomainObject.Predmet.ProtustrankaFormated_1">  brisana Varaždinska udruga za promicanje kulture i mode</derivirana_varijabla>
  </DomainObject.Predmet.ProtustrankaFormated>
  <DomainObject.Predmet.ProtustrankaFormatedOIB>
    <izvorni_sadrzaj>  brisana Varaždinska udruga za promicanje kulture i mode, OIB 74713415656</izvorni_sadrzaj>
    <derivirana_varijabla naziv="DomainObject.Predmet.ProtustrankaFormatedOIB_1">  brisana Varaždinska udruga za promicanje kulture i mode, OIB 74713415656</derivirana_varijabla>
  </DomainObject.Predmet.ProtustrankaFormatedOIB>
  <DomainObject.Predmet.ProtustrankaFormatedWithAdress>
    <izvorni_sadrzaj> brisana Varaždinska udruga za promicanje kulture i mode, Zrinski i Frankopana 4, 42000 Varaždin</izvorni_sadrzaj>
    <derivirana_varijabla naziv="DomainObject.Predmet.ProtustrankaFormatedWithAdress_1"> brisana Varaždinska udruga za promicanje kulture i mode, Zrinski i Frankopana 4, 42000 Varaždin</derivirana_varijabla>
  </DomainObject.Predmet.ProtustrankaFormatedWithAdress>
  <DomainObject.Predmet.ProtustrankaFormatedWithAdressOIB>
    <izvorni_sadrzaj> brisana Varaždinska udruga za promicanje kulture i mode, OIB 74713415656, Zrinski i Frankopana 4, 42000 Varaždin</izvorni_sadrzaj>
    <derivirana_varijabla naziv="DomainObject.Predmet.ProtustrankaFormatedWithAdressOIB_1"> brisana Varaždinska udruga za promicanje kulture i mode, OIB 74713415656, Zrinski i Frankopana 4, 42000 Varaždin</derivirana_varijabla>
  </DomainObject.Predmet.ProtustrankaFormatedWithAdressOIB>
  <DomainObject.Predmet.ProtustrankaWithAdress>
    <izvorni_sadrzaj>brisana Varaždinska udruga za promicanje kulture i mode Zrinski i Frankopana 4, 42000 Varaždin</izvorni_sadrzaj>
    <derivirana_varijabla naziv="DomainObject.Predmet.ProtustrankaWithAdress_1">brisana Varaždinska udruga za promicanje kulture i mode Zrinski i Frankopana 4, 42000 Varaždin</derivirana_varijabla>
  </DomainObject.Predmet.ProtustrankaWithAdress>
  <DomainObject.Predmet.ProtustrankaWithAdressOIB>
    <izvorni_sadrzaj>brisana Varaždinska udruga za promicanje kulture i mode, OIB 74713415656, Zrinski i Frankopana 4, 42000 Varaždin</izvorni_sadrzaj>
    <derivirana_varijabla naziv="DomainObject.Predmet.ProtustrankaWithAdressOIB_1">brisana Varaždinska udruga za promicanje kulture i mode, OIB 74713415656, Zrinski i Frankopana 4, 42000 Varaždin</derivirana_varijabla>
  </DomainObject.Predmet.ProtustrankaWithAdressOIB>
  <DomainObject.Predmet.ProtustrankaNazivFormated>
    <izvorni_sadrzaj>brisana Varaždinska udruga za promicanje kulture i mode</izvorni_sadrzaj>
    <derivirana_varijabla naziv="DomainObject.Predmet.ProtustrankaNazivFormated_1">brisana Varaždinska udruga za promicanje kulture i mode</derivirana_varijabla>
  </DomainObject.Predmet.ProtustrankaNazivFormated>
  <DomainObject.Predmet.ProtustrankaNazivFormatedOIB>
    <izvorni_sadrzaj>brisana Varaždinska udruga za promicanje kulture i mode, OIB 74713415656</izvorni_sadrzaj>
    <derivirana_varijabla naziv="DomainObject.Predmet.ProtustrankaNazivFormatedOIB_1">brisana Varaždinska udruga za promicanje kulture i mode, OIB 74713415656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brisana Varaždinska udruga za promicanje kulture i mode</item>
    </izvorni_sadrzaj>
    <derivirana_varijabla naziv="DomainObject.Predmet.ProtuStrankaListFormated_1">
      <item>brisana Varaždinska udruga za promicanje kulture i mode</item>
    </derivirana_varijabla>
  </DomainObject.Predmet.ProtuStrankaListFormated>
  <DomainObject.Predmet.ProtuStrankaListFormatedOIB>
    <izvorni_sadrzaj>
      <item>brisana Varaždinska udruga za promicanje kulture i mode, OIB 74713415656</item>
    </izvorni_sadrzaj>
    <derivirana_varijabla naziv="DomainObject.Predmet.ProtuStrankaListFormatedOIB_1">
      <item>brisana Varaždinska udruga za promicanje kulture i mode, OIB 74713415656</item>
    </derivirana_varijabla>
  </DomainObject.Predmet.ProtuStrankaListFormatedOIB>
  <DomainObject.Predmet.ProtuStrankaListFormatedWithAdress>
    <izvorni_sadrzaj>
      <item>brisana Varaždinska udruga za promicanje kulture i mode, Zrinski i Frankopana 4, 42000 Varaždin</item>
    </izvorni_sadrzaj>
    <derivirana_varijabla naziv="DomainObject.Predmet.ProtuStrankaListFormatedWithAdress_1">
      <item>brisana Varaždinska udruga za promicanje kulture i mode, Zrinski i Frankopana 4, 42000 Varaždin</item>
    </derivirana_varijabla>
  </DomainObject.Predmet.ProtuStrankaListFormatedWithAdress>
  <DomainObject.Predmet.ProtuStrankaListFormatedWithAdressOIB>
    <izvorni_sadrzaj>
      <item>brisana Varaždinska udruga za promicanje kulture i mode, OIB 74713415656, Zrinski i Frankopana 4, 42000 Varaždin</item>
    </izvorni_sadrzaj>
    <derivirana_varijabla naziv="DomainObject.Predmet.ProtuStrankaListFormatedWithAdressOIB_1">
      <item>brisana Varaždinska udruga za promicanje kulture i mode, OIB 74713415656, Zrinski i Frankopana 4, 42000 Varaždin</item>
    </derivirana_varijabla>
  </DomainObject.Predmet.ProtuStrankaListFormatedWithAdressOIB>
  <DomainObject.Predmet.ProtuStrankaListNazivFormated>
    <izvorni_sadrzaj>
      <item>brisana Varaždinska udruga za promicanje kulture i mode</item>
    </izvorni_sadrzaj>
    <derivirana_varijabla naziv="DomainObject.Predmet.ProtuStrankaListNazivFormated_1">
      <item>brisana Varaždinska udruga za promicanje kulture i mode</item>
    </derivirana_varijabla>
  </DomainObject.Predmet.ProtuStrankaListNazivFormated>
  <DomainObject.Predmet.ProtuStrankaListNazivFormatedOIB>
    <izvorni_sadrzaj>
      <item>brisana Varaždinska udruga za promicanje kulture i mode, OIB 74713415656</item>
    </izvorni_sadrzaj>
    <derivirana_varijabla naziv="DomainObject.Predmet.ProtuStrankaListNazivFormatedOIB_1">
      <item>brisana Varaždinska udruga za promicanje kulture i mode, OIB 74713415656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brisana Varaždinska udruga za promicanje kulture i mode</izvorni_sadrzaj>
    <derivirana_varijabla naziv="DomainObject.Predmet.ProtustrankaIDrugi_1">brisana Varaždinska udruga za promicanje kulture i mode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brisana Varaždinska udruga za promicanje kulture i mode, OIB 74713415656, Zrinski i Frankopana 4, 42000 Varaždin</izvorni_sadrzaj>
    <derivirana_varijabla naziv="DomainObject.Predmet.ProtustrankaIDrugiAdressOIB_1">brisana Varaždinska udruga za promicanje kulture i mode, OIB 74713415656, Zrinski i Frankopana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brisana Varaždinska udruga za promicanje kulture i mode</item>
    </izvorni_sadrzaj>
    <derivirana_varijabla naziv="DomainObject.Predmet.SudioniciListNaziv_1">
      <item>brisana Varaždinska udruga za promicanje kulture i mode</item>
    </derivirana_varijabla>
  </DomainObject.Predmet.SudioniciListNaziv>
  <DomainObject.Predmet.SudioniciListAdressOIB>
    <izvorni_sadrzaj>
      <item>brisana Varaždinska udruga za promicanje kulture i mode, OIB 74713415656, Zrinski i Frankopana 4,42000 Varaždin</item>
    </izvorni_sadrzaj>
    <derivirana_varijabla naziv="DomainObject.Predmet.SudioniciListAdressOIB_1">
      <item>brisana Varaždinska udruga za promicanje kulture i mode, OIB 74713415656, Zrinski i Frankopana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74713415656</item>
    </izvorni_sadrzaj>
    <derivirana_varijabla naziv="DomainObject.Predmet.SudioniciListNazivOIB_1">
      <item>, OIB 74713415656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4336</properties:Characters>
  <properties:Lines>98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2017-03-06T13:29:00Z</dcterms:created>
  <dc:creator>Ksenija Flack Makitan</dc:creator>
  <cp:lastModifiedBy>Marko Makaj</cp:lastModifiedBy>
  <cp:lastPrinted>2017-03-06T13:24:00Z</cp:lastPrinted>
  <dcterms:modified xmlns:xsi="http://www.w3.org/2001/XMLSchema-instance" xsi:type="dcterms:W3CDTF">2017-03-06T13:30:00Z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