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38e9" w14:paraId="0da38e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F0397B">
        <w:rPr>
          <w:rFonts w:hAnsi="Times New Roman" w:ascii="Times New Roman"/>
          <w:szCs w:val="24"/>
          <w:lang w:val="hr-HR"/>
        </w:rPr>
        <w:t>918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F0397B" w:rsidRPr="00F0397B">
        <w:rPr>
          <w:rFonts w:hAnsi="Times New Roman" w:ascii="Times New Roman"/>
          <w:szCs w:val="24"/>
          <w:lang w:val="hr-HR"/>
        </w:rPr>
        <w:t>ADRIATIC AMBER j.d.o.o. za trgovinu i usluge</w:t>
      </w:r>
      <w:r w:rsidR="00F0397B">
        <w:rPr>
          <w:rFonts w:hAnsi="Times New Roman" w:ascii="Times New Roman"/>
          <w:szCs w:val="24"/>
          <w:lang w:val="hr-HR"/>
        </w:rPr>
        <w:t xml:space="preserve">, Zagreb, Braće </w:t>
      </w:r>
      <w:proofErr w:type="spellStart"/>
      <w:r w:rsidR="00F0397B">
        <w:rPr>
          <w:rFonts w:hAnsi="Times New Roman" w:ascii="Times New Roman"/>
          <w:szCs w:val="24"/>
          <w:lang w:val="hr-HR"/>
        </w:rPr>
        <w:t>Domany</w:t>
      </w:r>
      <w:proofErr w:type="spellEnd"/>
      <w:r w:rsidR="00F0397B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F0397B" w:rsidRPr="00F0397B">
        <w:rPr>
          <w:rFonts w:hAnsi="Times New Roman" w:ascii="Times New Roman"/>
          <w:szCs w:val="24"/>
          <w:lang w:val="hr-HR"/>
        </w:rPr>
        <w:t>41084938071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F0397B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0397B" w:rsidRPr="00F0397B">
        <w:rPr>
          <w:rFonts w:hAnsi="Times New Roman" w:ascii="Times New Roman"/>
          <w:szCs w:val="24"/>
          <w:lang w:val="hr-HR"/>
        </w:rPr>
        <w:t>ADRIATIC AMBER j.d.o.o. za trgovinu i usluge</w:t>
      </w:r>
      <w:r w:rsidR="00F0397B">
        <w:rPr>
          <w:rFonts w:hAnsi="Times New Roman" w:ascii="Times New Roman"/>
          <w:szCs w:val="24"/>
          <w:lang w:val="hr-HR"/>
        </w:rPr>
        <w:t xml:space="preserve">, Zagreb, Braće </w:t>
      </w:r>
      <w:proofErr w:type="spellStart"/>
      <w:r w:rsidR="00F0397B">
        <w:rPr>
          <w:rFonts w:hAnsi="Times New Roman" w:ascii="Times New Roman"/>
          <w:szCs w:val="24"/>
          <w:lang w:val="hr-HR"/>
        </w:rPr>
        <w:t>Domany</w:t>
      </w:r>
      <w:proofErr w:type="spellEnd"/>
      <w:r w:rsidR="00F0397B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F0397B" w:rsidRPr="00F0397B">
        <w:rPr>
          <w:rFonts w:hAnsi="Times New Roman" w:ascii="Times New Roman"/>
          <w:szCs w:val="24"/>
          <w:lang w:val="hr-HR"/>
        </w:rPr>
        <w:t>41084938071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F0397B" w:rsidRPr="00F0397B">
        <w:rPr>
          <w:rFonts w:hAnsi="Times New Roman" w:ascii="Times New Roman"/>
          <w:szCs w:val="24"/>
          <w:lang w:val="hr-HR"/>
        </w:rPr>
        <w:t>ADRIATIC AMBER j.d.o.o. za trgovinu i usluge</w:t>
      </w:r>
      <w:r w:rsidR="00F0397B">
        <w:rPr>
          <w:rFonts w:hAnsi="Times New Roman" w:ascii="Times New Roman"/>
          <w:szCs w:val="24"/>
          <w:lang w:val="hr-HR"/>
        </w:rPr>
        <w:t xml:space="preserve">, Zagreb, Braće </w:t>
      </w:r>
      <w:proofErr w:type="spellStart"/>
      <w:r w:rsidR="00F0397B">
        <w:rPr>
          <w:rFonts w:hAnsi="Times New Roman" w:ascii="Times New Roman"/>
          <w:szCs w:val="24"/>
          <w:lang w:val="hr-HR"/>
        </w:rPr>
        <w:t>Domany</w:t>
      </w:r>
      <w:proofErr w:type="spellEnd"/>
      <w:r w:rsidR="00F0397B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F0397B" w:rsidRPr="00F0397B">
        <w:rPr>
          <w:rFonts w:hAnsi="Times New Roman" w:ascii="Times New Roman"/>
          <w:szCs w:val="24"/>
          <w:lang w:val="hr-HR"/>
        </w:rPr>
        <w:t>41084938071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F0397B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7C6EC6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7C6EC6" w:rsidP="007C6EC6" w:rsidR="007C6EC6" w:rsidRPr="007C6EC6">
      <w:pPr>
        <w:ind w:left="4320"/>
        <w:jc w:val="right"/>
        <w:rPr>
          <w:rFonts w:hAnsi="Times New Roman" w:ascii="Times New Roman"/>
        </w:rPr>
      </w:pPr>
      <w:proofErr w:type="spellStart"/>
      <w:r w:rsidRPr="007C6EC6">
        <w:rPr>
          <w:rFonts w:hAnsi="Times New Roman" w:ascii="Times New Roman"/>
        </w:rPr>
        <w:t>Za</w:t>
      </w:r>
      <w:proofErr w:type="spellEnd"/>
      <w:r w:rsidRPr="007C6EC6">
        <w:rPr>
          <w:rFonts w:hAnsi="Times New Roman" w:ascii="Times New Roman"/>
        </w:rPr>
        <w:t xml:space="preserve"> </w:t>
      </w:r>
      <w:proofErr w:type="spellStart"/>
      <w:r w:rsidRPr="007C6EC6">
        <w:rPr>
          <w:rFonts w:hAnsi="Times New Roman" w:ascii="Times New Roman"/>
        </w:rPr>
        <w:t>točnost</w:t>
      </w:r>
      <w:proofErr w:type="spellEnd"/>
      <w:r w:rsidRPr="007C6EC6">
        <w:rPr>
          <w:rFonts w:hAnsi="Times New Roman" w:ascii="Times New Roman"/>
        </w:rPr>
        <w:t xml:space="preserve"> </w:t>
      </w:r>
      <w:proofErr w:type="spellStart"/>
      <w:r w:rsidRPr="007C6EC6">
        <w:rPr>
          <w:rFonts w:hAnsi="Times New Roman" w:ascii="Times New Roman"/>
        </w:rPr>
        <w:t>otpravka-ovlašteni</w:t>
      </w:r>
      <w:proofErr w:type="spellEnd"/>
      <w:r w:rsidRPr="007C6EC6">
        <w:rPr>
          <w:rFonts w:hAnsi="Times New Roman" w:ascii="Times New Roman"/>
        </w:rPr>
        <w:t xml:space="preserve"> </w:t>
      </w:r>
      <w:proofErr w:type="spellStart"/>
      <w:r w:rsidRPr="007C6EC6">
        <w:rPr>
          <w:rFonts w:hAnsi="Times New Roman" w:ascii="Times New Roman"/>
        </w:rPr>
        <w:t>službenik</w:t>
      </w:r>
      <w:proofErr w:type="spellEnd"/>
      <w:r w:rsidRPr="007C6EC6">
        <w:rPr>
          <w:rFonts w:hAnsi="Times New Roman" w:ascii="Times New Roman"/>
        </w:rPr>
        <w:t>:</w:t>
      </w:r>
    </w:p>
    <w:p w:rsidRDefault="007C6EC6" w:rsidP="007C6EC6" w:rsidR="007C6EC6" w:rsidRPr="007C6EC6">
      <w:pPr>
        <w:ind w:left="5040"/>
        <w:jc w:val="right"/>
        <w:rPr>
          <w:rFonts w:hAnsi="Times New Roman" w:ascii="Times New Roman"/>
        </w:rPr>
      </w:pPr>
      <w:r w:rsidRPr="007C6EC6">
        <w:rPr>
          <w:rFonts w:hAnsi="Times New Roman" w:ascii="Times New Roman"/>
        </w:rPr>
        <w:t xml:space="preserve">         (Katarina Babić)</w:t>
      </w:r>
    </w:p>
    <w:p w:rsidRDefault="007C6EC6" w:rsidP="009A0A41" w:rsidR="007C6EC6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7C6EC6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7C6EC6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0397B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E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E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AMBER j.d.o.o.</izvorni_sadrzaj>
    <derivirana_varijabla naziv="DomainObject.Predmet.ProtustrankaFormated_1">  ADRIATIC AMBER j.d.o.o.</derivirana_varijabla>
  </DomainObject.Predmet.ProtustrankaFormated>
  <DomainObject.Predmet.ProtustrankaFormatedOIB>
    <izvorni_sadrzaj>  ADRIATIC AMBER j.d.o.o., OIB 41084938071</izvorni_sadrzaj>
    <derivirana_varijabla naziv="DomainObject.Predmet.ProtustrankaFormatedOIB_1">  ADRIATIC AMBER j.d.o.o., OIB 41084938071</derivirana_varijabla>
  </DomainObject.Predmet.ProtustrankaFormatedOIB>
  <DomainObject.Predmet.ProtustrankaFormatedWithAdress>
    <izvorni_sadrzaj> ADRIATIC AMBER j.d.o.o., Braće Domany 2, 10000 Zagreb</izvorni_sadrzaj>
    <derivirana_varijabla naziv="DomainObject.Predmet.ProtustrankaFormatedWithAdress_1"> ADRIATIC AMBER j.d.o.o., Braće Domany 2, 10000 Zagreb</derivirana_varijabla>
  </DomainObject.Predmet.ProtustrankaFormatedWithAdress>
  <DomainObject.Predmet.ProtustrankaFormatedWithAdressOIB>
    <izvorni_sadrzaj> ADRIATIC AMBER j.d.o.o., OIB 41084938071, Braće Domany 2, 10000 Zagreb</izvorni_sadrzaj>
    <derivirana_varijabla naziv="DomainObject.Predmet.ProtustrankaFormatedWithAdressOIB_1"> ADRIATIC AMBER j.d.o.o., OIB 41084938071, Braće Domany 2, 10000 Zagreb</derivirana_varijabla>
  </DomainObject.Predmet.ProtustrankaFormatedWithAdressOIB>
  <DomainObject.Predmet.ProtustrankaWithAdress>
    <izvorni_sadrzaj>ADRIATIC AMBER j.d.o.o. Braće Domany 2, 10000 Zagreb</izvorni_sadrzaj>
    <derivirana_varijabla naziv="DomainObject.Predmet.ProtustrankaWithAdress_1">ADRIATIC AMBER j.d.o.o. Braće Domany 2, 10000 Zagreb</derivirana_varijabla>
  </DomainObject.Predmet.ProtustrankaWithAdress>
  <DomainObject.Predmet.ProtustrankaWithAdressOIB>
    <izvorni_sadrzaj>ADRIATIC AMBER j.d.o.o., OIB 41084938071, Braće Domany 2, 10000 Zagreb</izvorni_sadrzaj>
    <derivirana_varijabla naziv="DomainObject.Predmet.ProtustrankaWithAdressOIB_1">ADRIATIC AMBER j.d.o.o., OIB 41084938071, Braće Domany 2, 10000 Zagreb</derivirana_varijabla>
  </DomainObject.Predmet.ProtustrankaWithAdressOIB>
  <DomainObject.Predmet.ProtustrankaNazivFormated>
    <izvorni_sadrzaj>ADRIATIC AMBER j.d.o.o.</izvorni_sadrzaj>
    <derivirana_varijabla naziv="DomainObject.Predmet.ProtustrankaNazivFormated_1">ADRIATIC AMBER j.d.o.o.</derivirana_varijabla>
  </DomainObject.Predmet.ProtustrankaNazivFormated>
  <DomainObject.Predmet.ProtustrankaNazivFormatedOIB>
    <izvorni_sadrzaj>ADRIATIC AMBER j.d.o.o., OIB 41084938071</izvorni_sadrzaj>
    <derivirana_varijabla naziv="DomainObject.Predmet.ProtustrankaNazivFormatedOIB_1">ADRIATIC AMBER j.d.o.o., OIB 41084938071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AMBER j.d.o.o.</item>
    </izvorni_sadrzaj>
    <derivirana_varijabla naziv="DomainObject.Predmet.ProtuStrankaListFormated_1">
      <item>ADRIATIC AMBER j.d.o.o.</item>
    </derivirana_varijabla>
  </DomainObject.Predmet.ProtuStrankaListFormated>
  <DomainObject.Predmet.ProtuStrankaListFormatedOIB>
    <izvorni_sadrzaj>
      <item>ADRIATIC AMBER j.d.o.o., OIB 41084938071</item>
    </izvorni_sadrzaj>
    <derivirana_varijabla naziv="DomainObject.Predmet.ProtuStrankaListFormatedOIB_1">
      <item>ADRIATIC AMBER j.d.o.o., OIB 41084938071</item>
    </derivirana_varijabla>
  </DomainObject.Predmet.ProtuStrankaListFormatedOIB>
  <DomainObject.Predmet.ProtuStrankaListFormatedWithAdress>
    <izvorni_sadrzaj>
      <item>ADRIATIC AMBER j.d.o.o., Braće Domany 2, 10000 Zagreb</item>
    </izvorni_sadrzaj>
    <derivirana_varijabla naziv="DomainObject.Predmet.ProtuStrankaListFormatedWithAdress_1">
      <item>ADRIATIC AMBER j.d.o.o., Braće Domany 2, 10000 Zagreb</item>
    </derivirana_varijabla>
  </DomainObject.Predmet.ProtuStrankaListFormatedWithAdress>
  <DomainObject.Predmet.ProtuStrankaListFormatedWithAdressOIB>
    <izvorni_sadrzaj>
      <item>ADRIATIC AMBER j.d.o.o., OIB 41084938071, Braće Domany 2, 10000 Zagreb</item>
    </izvorni_sadrzaj>
    <derivirana_varijabla naziv="DomainObject.Predmet.ProtuStrankaListFormatedWithAdressOIB_1">
      <item>ADRIATIC AMBER j.d.o.o., OIB 41084938071, Braće Domany 2, 10000 Zagreb</item>
    </derivirana_varijabla>
  </DomainObject.Predmet.ProtuStrankaListFormatedWithAdressOIB>
  <DomainObject.Predmet.ProtuStrankaListNazivFormated>
    <izvorni_sadrzaj>
      <item>ADRIATIC AMBER j.d.o.o.</item>
    </izvorni_sadrzaj>
    <derivirana_varijabla naziv="DomainObject.Predmet.ProtuStrankaListNazivFormated_1">
      <item>ADRIATIC AMBER j.d.o.o.</item>
    </derivirana_varijabla>
  </DomainObject.Predmet.ProtuStrankaListNazivFormated>
  <DomainObject.Predmet.ProtuStrankaListNazivFormatedOIB>
    <izvorni_sadrzaj>
      <item>ADRIATIC AMBER j.d.o.o., OIB 41084938071</item>
    </izvorni_sadrzaj>
    <derivirana_varijabla naziv="DomainObject.Predmet.ProtuStrankaListNazivFormatedOIB_1">
      <item>ADRIATIC AMBER j.d.o.o., OIB 41084938071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AMBER j.d.o.o.</izvorni_sadrzaj>
    <derivirana_varijabla naziv="DomainObject.Predmet.ProtustrankaIDrugi_1">ADRIATIC AMBER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AMBER j.d.o.o., OIB 41084938071, Braće Domany 2, 10000 Zagreb</izvorni_sadrzaj>
    <derivirana_varijabla naziv="DomainObject.Predmet.ProtustrankaIDrugiAdressOIB_1">ADRIATIC AMBER j.d.o.o., OIB 41084938071,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AMBER j.d.o.o.</item>
      <item>FINA Regionalni centar Zagreb</item>
    </izvorni_sadrzaj>
    <derivirana_varijabla naziv="DomainObject.Predmet.SudioniciListNaziv_1">
      <item>ADRIATIC AMBER j.d.o.o.</item>
      <item>FINA Regionalni centar Zagreb</item>
    </derivirana_varijabla>
  </DomainObject.Predmet.SudioniciListNaziv>
  <DomainObject.Predmet.SudioniciListAdressOIB>
    <izvorni_sadrzaj>
      <item>ADRIATIC AMBER j.d.o.o., OIB 41084938071, Braće Domany 2,10000 Zagreb</item>
      <item>FINA Regionalni centar Zagreb, OIB 85821130368, Trg svibanjskih žrtava 1995. 1,10000 Zagreb</item>
    </izvorni_sadrzaj>
    <derivirana_varijabla naziv="DomainObject.Predmet.SudioniciListAdressOIB_1">
      <item>ADRIATIC AMBER j.d.o.o., OIB 41084938071, Braće Domany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41084938071</item>
      <item>, OIB 85821130368</item>
    </izvorni_sadrzaj>
    <derivirana_varijabla naziv="DomainObject.Predmet.SudioniciListNazivOIB_1">
      <item>, OIB 41084938071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20E90-1D56-4CE4-8A7B-78662F665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350</properties:Words>
  <properties:Characters>1860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2018-05-14T12:48:00Z</dcterms:created>
  <dc:creator>Sudsko vijeæe</dc:creator>
  <cp:lastModifiedBy>Katarina Babić</cp:lastModifiedBy>
  <cp:lastPrinted>2018-05-15T06:27:00Z</cp:lastPrinted>
  <dcterms:modified xmlns:xsi="http://www.w3.org/2001/XMLSchema-instance" xsi:type="dcterms:W3CDTF">2018-05-15T06:27:00Z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(918-18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