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61ac" w14:paraId="adf61ac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E84AB3">
        <w:t xml:space="preserve"> </w:t>
      </w:r>
      <w:r w:rsidR="00C138BD" w:rsidRPr="00702EE7">
        <w:t>MI-NI d.o.o., Varaždin, Jalkove</w:t>
      </w:r>
      <w:r w:rsidR="00C138BD" w:rsidRPr="00702EE7">
        <w:rPr>
          <w:rFonts w:hint="eastAsia"/>
        </w:rPr>
        <w:t>č</w:t>
      </w:r>
      <w:r w:rsidR="00C138BD" w:rsidRPr="00702EE7">
        <w:t>ka 98/F, OIB: 10762322352</w:t>
      </w:r>
      <w:r w:rsidR="00C911D0">
        <w:t xml:space="preserve">, </w:t>
      </w:r>
      <w:r w:rsidR="00201B0E">
        <w:rPr>
          <w:rFonts w:cs="Times New Roman"/>
        </w:rPr>
        <w:t>24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7F504A" w:rsidP="005F7221" w:rsidR="007F504A" w:rsidRPr="00412CB1">
      <w:pPr>
        <w:jc w:val="both"/>
      </w:pPr>
    </w:p>
    <w:p w:rsidRDefault="00C138BD" w:rsidP="00C138BD" w:rsidR="00C138BD" w:rsidRPr="00A55CCE">
      <w:pPr>
        <w:ind w:firstLine="720"/>
        <w:jc w:val="both"/>
      </w:pPr>
      <w:r>
        <w:t xml:space="preserve">Pozivaju se osobe koje imaju pravni interes za provedbom ovog stečajnog postupka nad stečajnim dužnikom </w:t>
      </w:r>
      <w:r w:rsidRPr="00702EE7">
        <w:t>MI-NI d.o.o., Varaždin, Jalkove</w:t>
      </w:r>
      <w:r w:rsidRPr="00702EE7">
        <w:rPr>
          <w:rFonts w:hint="eastAsia"/>
        </w:rPr>
        <w:t>č</w:t>
      </w:r>
      <w:r w:rsidRPr="00702EE7">
        <w:t>ka 98/F, OIB: 10762322352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St-734/16, jer će u protivnom sud donijeti rješenje o otvaranju i zaključenju stečajnog postupka.</w:t>
      </w:r>
    </w:p>
    <w:p w:rsidRDefault="007F504A" w:rsidP="00D63DAA" w:rsidR="007F504A" w:rsidRPr="007F504A">
      <w:pPr>
        <w:suppressAutoHyphens w:val="false"/>
        <w:jc w:val="both"/>
      </w:pPr>
    </w:p>
    <w:p w:rsidRDefault="00AD144B" w:rsidP="005A224A" w:rsidR="00AD144B">
      <w:pPr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201B0E">
        <w:rPr>
          <w:rFonts w:cs="Times New Roman"/>
        </w:rPr>
        <w:t>24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F6E" w:rsidP="00BA0147" w:rsidR="00E33F6E">
      <w:r>
        <w:separator/>
      </w:r>
    </w:p>
  </w:endnote>
  <w:endnote w:id="0" w:type="continuationSeparator">
    <w:p w:rsidRDefault="00E33F6E" w:rsidP="00BA0147" w:rsidR="00E33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F6E" w:rsidP="00BA0147" w:rsidR="00E33F6E">
      <w:r>
        <w:separator/>
      </w:r>
    </w:p>
  </w:footnote>
  <w:footnote w:id="0" w:type="continuationSeparator">
    <w:p w:rsidRDefault="00E33F6E" w:rsidP="00BA0147" w:rsidR="00E33F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138BD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C138BD">
      <w:t>734/16-9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531BB"/>
    <w:rsid w:val="000B44AC"/>
    <w:rsid w:val="000C472A"/>
    <w:rsid w:val="000C6498"/>
    <w:rsid w:val="000D6933"/>
    <w:rsid w:val="000F0DE4"/>
    <w:rsid w:val="000F55DF"/>
    <w:rsid w:val="000F5A34"/>
    <w:rsid w:val="00140D30"/>
    <w:rsid w:val="00156E8A"/>
    <w:rsid w:val="001611DE"/>
    <w:rsid w:val="001838C4"/>
    <w:rsid w:val="001D0412"/>
    <w:rsid w:val="001D107A"/>
    <w:rsid w:val="001D2BCB"/>
    <w:rsid w:val="00201B0E"/>
    <w:rsid w:val="00217753"/>
    <w:rsid w:val="002341FF"/>
    <w:rsid w:val="0028752D"/>
    <w:rsid w:val="002A7BAD"/>
    <w:rsid w:val="002D481B"/>
    <w:rsid w:val="002D4F2D"/>
    <w:rsid w:val="00317223"/>
    <w:rsid w:val="003278BE"/>
    <w:rsid w:val="00333C49"/>
    <w:rsid w:val="003479D5"/>
    <w:rsid w:val="003538D1"/>
    <w:rsid w:val="00363E19"/>
    <w:rsid w:val="003A689F"/>
    <w:rsid w:val="003B3055"/>
    <w:rsid w:val="003E622A"/>
    <w:rsid w:val="003F0BEA"/>
    <w:rsid w:val="00400984"/>
    <w:rsid w:val="00403A3C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7E31EB"/>
    <w:rsid w:val="007F13AB"/>
    <w:rsid w:val="007F504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77A7F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138BD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37276"/>
    <w:rsid w:val="00D40145"/>
    <w:rsid w:val="00D63DAA"/>
    <w:rsid w:val="00D70B9C"/>
    <w:rsid w:val="00DB63DD"/>
    <w:rsid w:val="00E0463A"/>
    <w:rsid w:val="00E33F6E"/>
    <w:rsid w:val="00E35839"/>
    <w:rsid w:val="00E557EB"/>
    <w:rsid w:val="00E609DB"/>
    <w:rsid w:val="00E66165"/>
    <w:rsid w:val="00E717D2"/>
    <w:rsid w:val="00E84AB3"/>
    <w:rsid w:val="00E924AB"/>
    <w:rsid w:val="00EA5506"/>
    <w:rsid w:val="00EC3F7F"/>
    <w:rsid w:val="00EF04AA"/>
    <w:rsid w:val="00EF51DF"/>
    <w:rsid w:val="00F04E7C"/>
    <w:rsid w:val="00F07400"/>
    <w:rsid w:val="00F20309"/>
    <w:rsid w:val="00F432D6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401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1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1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1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1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401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1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1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1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1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MI-NI društvo s ograničenom odgovornošću za ugostiteljstvo i usluge</izvorni_sadrzaj>
    <derivirana_varijabla naziv="DomainObject.Predmet.ProtustrankaFormated_1">  MI-NI društvo s ograničenom odgovornošću za ugostiteljstvo i usluge</derivirana_varijabla>
  </DomainObject.Predmet.ProtustrankaFormated>
  <DomainObject.Predmet.ProtustrankaFormatedOIB>
    <izvorni_sadrzaj>  MI-NI društvo s ograničenom odgovornošću za ugostiteljstvo i usluge, OIB 10762322352</izvorni_sadrzaj>
    <derivirana_varijabla naziv="DomainObject.Predmet.ProtustrankaFormatedOIB_1">  MI-NI društvo s ograničenom odgovornošću za ugostiteljstvo i usluge, OIB 10762322352</derivirana_varijabla>
  </DomainObject.Predmet.ProtustrankaFormatedOIB>
  <DomainObject.Predmet.ProtustrankaFormatedWithAdress>
    <izvorni_sadrzaj> MI-NI društvo s ograničenom odgovornošću za ugostiteljstvo i usluge, Jalkovečka 98/F, 42000 Varaždin</izvorni_sadrzaj>
    <derivirana_varijabla naziv="DomainObject.Predmet.ProtustrankaFormatedWithAdress_1"> MI-NI društvo s ograničenom odgovornošću za ugostiteljstvo i usluge, Jalkovečka 98/F, 42000 Varaždin</derivirana_varijabla>
  </DomainObject.Predmet.ProtustrankaFormatedWithAdress>
  <DomainObject.Predmet.ProtustrankaFormatedWithAdressOIB>
    <izvorni_sadrzaj> MI-NI društvo s ograničenom odgovornošću za ugostiteljstvo i usluge, OIB 10762322352, Jalkovečka 98/F, 42000 Varaždin</izvorni_sadrzaj>
    <derivirana_varijabla naziv="DomainObject.Predmet.ProtustrankaFormatedWithAdressOIB_1"> MI-NI društvo s ograničenom odgovornošću za ugostiteljstvo i usluge, OIB 10762322352, Jalkovečka 98/F, 42000 Varaždin</derivirana_varijabla>
  </DomainObject.Predmet.ProtustrankaFormatedWithAdressOIB>
  <DomainObject.Predmet.ProtustrankaWithAdress>
    <izvorni_sadrzaj>MI-NI društvo s ograničenom odgovornošću za ugostiteljstvo i usluge Jalkovečka 98/F, 42000 Varaždin</izvorni_sadrzaj>
    <derivirana_varijabla naziv="DomainObject.Predmet.ProtustrankaWithAdress_1">MI-NI društvo s ograničenom odgovornošću za ugostiteljstvo i usluge Jalkovečka 98/F, 42000 Varaždin</derivirana_varijabla>
  </DomainObject.Predmet.ProtustrankaWithAdress>
  <DomainObject.Predmet.ProtustrankaWithAdressOIB>
    <izvorni_sadrzaj>MI-NI društvo s ograničenom odgovornošću za ugostiteljstvo i usluge, OIB 10762322352, Jalkovečka 98/F, 42000 Varaždin</izvorni_sadrzaj>
    <derivirana_varijabla naziv="DomainObject.Predmet.ProtustrankaWithAdressOIB_1">MI-NI društvo s ograničenom odgovornošću za ugostiteljstvo i usluge, OIB 10762322352, Jalkovečka 98/F, 42000 Varaždin</derivirana_varijabla>
  </DomainObject.Predmet.ProtustrankaWithAdressOIB>
  <DomainObject.Predmet.ProtustrankaNazivFormated>
    <izvorni_sadrzaj>MI-NI društvo s ograničenom odgovornošću za ugostiteljstvo i usluge</izvorni_sadrzaj>
    <derivirana_varijabla naziv="DomainObject.Predmet.ProtustrankaNazivFormated_1">MI-NI društvo s ograničenom odgovornošću za ugostiteljstvo i usluge</derivirana_varijabla>
  </DomainObject.Predmet.ProtustrankaNazivFormated>
  <DomainObject.Predmet.ProtustrankaNazivFormatedOIB>
    <izvorni_sadrzaj>MI-NI društvo s ograničenom odgovornošću za ugostiteljstvo i usluge, OIB 10762322352</izvorni_sadrzaj>
    <derivirana_varijabla naziv="DomainObject.Predmet.ProtustrankaNazivFormatedOIB_1">MI-NI društvo s ograničenom odgovornošću za ugostiteljstvo i usluge, OIB 10762322352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271893.55</izvorni_sadrzaj>
    <derivirana_varijabla naziv="DomainObject.Predmet.TrenutnaVrijednost_1">271893.55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MI-NI društvo s ograničenom odgovornošću za ugostiteljstvo i usluge</item>
    </izvorni_sadrzaj>
    <derivirana_varijabla naziv="DomainObject.Predmet.ProtuStrankaListFormated_1">
      <item>MI-NI društvo s ograničenom odgovornošću za ugostiteljstvo i usluge</item>
    </derivirana_varijabla>
  </DomainObject.Predmet.ProtuStrankaListFormated>
  <DomainObject.Predmet.ProtuStrankaListFormatedOIB>
    <izvorni_sadrzaj>
      <item>MI-NI društvo s ograničenom odgovornošću za ugostiteljstvo i usluge, OIB 10762322352</item>
    </izvorni_sadrzaj>
    <derivirana_varijabla naziv="DomainObject.Predmet.ProtuStrankaListFormatedOIB_1">
      <item>MI-NI društvo s ograničenom odgovornošću za ugostiteljstvo i usluge, OIB 10762322352</item>
    </derivirana_varijabla>
  </DomainObject.Predmet.ProtuStrankaListFormatedOIB>
  <DomainObject.Predmet.ProtuStrankaListFormatedWithAdress>
    <izvorni_sadrzaj>
      <item>MI-NI društvo s ograničenom odgovornošću za ugostiteljstvo i usluge, Jalkovečka 98/F, 42000 Varaždin</item>
    </izvorni_sadrzaj>
    <derivirana_varijabla naziv="DomainObject.Predmet.ProtuStrankaListFormatedWithAdress_1">
      <item>MI-NI društvo s ograničenom odgovornošću za ugostiteljstvo i usluge, Jalkovečka 98/F, 42000 Varaždin</item>
    </derivirana_varijabla>
  </DomainObject.Predmet.ProtuStrankaListFormatedWithAdress>
  <DomainObject.Predmet.ProtuStrankaListFormatedWithAdressOIB>
    <izvorni_sadrzaj>
      <item>MI-NI društvo s ograničenom odgovornošću za ugostiteljstvo i usluge, OIB 10762322352, Jalkovečka 98/F, 42000 Varaždin</item>
    </izvorni_sadrzaj>
    <derivirana_varijabla naziv="DomainObject.Predmet.ProtuStrankaListFormatedWithAdressOIB_1">
      <item>MI-NI društvo s ograničenom odgovornošću za ugostiteljstvo i usluge, OIB 10762322352, Jalkovečka 98/F, 42000 Varaždin</item>
    </derivirana_varijabla>
  </DomainObject.Predmet.ProtuStrankaListFormatedWithAdressOIB>
  <DomainObject.Predmet.ProtuStrankaListNazivFormated>
    <izvorni_sadrzaj>
      <item>MI-NI društvo s ograničenom odgovornošću za ugostiteljstvo i usluge</item>
    </izvorni_sadrzaj>
    <derivirana_varijabla naziv="DomainObject.Predmet.ProtuStrankaListNazivFormated_1">
      <item>MI-NI društvo s ograničenom odgovornošću za ugostiteljstvo i usluge</item>
    </derivirana_varijabla>
  </DomainObject.Predmet.ProtuStrankaListNazivFormated>
  <DomainObject.Predmet.ProtuStrankaListNazivFormatedOIB>
    <izvorni_sadrzaj>
      <item>MI-NI društvo s ograničenom odgovornošću za ugostiteljstvo i usluge, OIB 10762322352</item>
    </izvorni_sadrzaj>
    <derivirana_varijabla naziv="DomainObject.Predmet.ProtuStrankaListNazivFormatedOIB_1">
      <item>MI-NI društvo s ograničenom odgovornošću za ugostiteljstvo i usluge, OIB 10762322352</item>
    </derivirana_varijabla>
  </DomainObject.Predmet.ProtuStrankaListNazivFormatedOIB>
  <DomainObject.Predmet.OstaliListFormated>
    <izvorni_sadrzaj>
      <item>sudski registar</item>
      <item>Nedeljka Prica</item>
      <item>Županijsko državno odvjetništvo</item>
    </izvorni_sadrzaj>
    <derivirana_varijabla naziv="DomainObject.Predmet.OstaliListFormated_1">
      <item>sudski registar</item>
      <item>Nedeljka Prica</item>
      <item>Županijsko državno odvjetništvo</item>
    </derivirana_varijabla>
  </DomainObject.Predmet.OstaliListFormated>
  <DomainObject.Predmet.OstaliListFormatedOIB>
    <izvorni_sadrzaj>
      <item>sudski registar</item>
      <item>Nedeljka Prica, OIB 72368587788</item>
      <item>Županijsko državno odvjetništvo</item>
    </izvorni_sadrzaj>
    <derivirana_varijabla naziv="DomainObject.Predmet.OstaliListFormatedOIB_1">
      <item>sudski registar</item>
      <item>Nedeljka Prica, OIB 72368587788</item>
      <item>Županijsko državno odvjetništvo</item>
    </derivirana_varijabla>
  </DomainObject.Predmet.OstaliListFormatedOIB>
  <DomainObject.Predmet.OstaliListFormatedWithAdress>
    <izvorni_sadrzaj>
      <item>sudski registar</item>
      <item>Nedeljka Prica</item>
      <item>Županijsko državno odvjetništvo</item>
    </izvorni_sadrzaj>
    <derivirana_varijabla naziv="DomainObject.Predmet.OstaliListFormatedWithAdress_1">
      <item>sudski registar</item>
      <item>Nedeljka Prica</item>
      <item>Županijsko državno odvjetništvo</item>
    </derivirana_varijabla>
  </DomainObject.Predmet.OstaliListFormatedWithAdress>
  <DomainObject.Predmet.OstaliListFormatedWithAdressOIB>
    <izvorni_sadrzaj>
      <item>sudski registar</item>
      <item>Nedeljka Prica, OIB 72368587788</item>
      <item>Županijsko državno odvjetništvo</item>
    </izvorni_sadrzaj>
    <derivirana_varijabla naziv="DomainObject.Predmet.OstaliListFormatedWithAdressOIB_1">
      <item>sudski registar</item>
      <item>Nedeljka Prica, OIB 72368587788</item>
      <item>Županijsko državno odvjetništvo</item>
    </derivirana_varijabla>
  </DomainObject.Predmet.OstaliListFormatedWithAdressOIB>
  <DomainObject.Predmet.OstaliListNazivFormated>
    <izvorni_sadrzaj>
      <item>sudski registar</item>
      <item>Nedeljka Prica</item>
      <item>Županijsko državno odvjetništvo</item>
    </izvorni_sadrzaj>
    <derivirana_varijabla naziv="DomainObject.Predmet.OstaliListNazivFormated_1">
      <item>sudski registar</item>
      <item>Nedeljka Prica</item>
      <item>Županijsko državno odvjetništvo</item>
    </derivirana_varijabla>
  </DomainObject.Predmet.OstaliListNazivFormated>
  <DomainObject.Predmet.OstaliListNazivFormatedOIB>
    <izvorni_sadrzaj>
      <item>sudski registar</item>
      <item>Nedeljka Prica, OIB 72368587788</item>
      <item>Županijsko državno odvjetništvo</item>
    </izvorni_sadrzaj>
    <derivirana_varijabla naziv="DomainObject.Predmet.OstaliListNazivFormatedOIB_1">
      <item>sudski registar</item>
      <item>Nedeljka Prica, OIB 72368587788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MI-NI društvo s ograničenom odgovornošću za ugostiteljstvo i usluge</izvorni_sadrzaj>
    <derivirana_varijabla naziv="DomainObject.Predmet.ProtustrankaIDrugi_1">MI-NI društvo s ograničenom odgovornošću za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MI-NI društvo s ograničenom odgovornošću za ugostiteljstvo i usluge, OIB 10762322352, Jalkovečka 98/F, 42000 Varaždin</izvorni_sadrzaj>
    <derivirana_varijabla naziv="DomainObject.Predmet.ProtustrankaIDrugiAdressOIB_1">MI-NI društvo s ograničenom odgovornošću za ugostiteljstvo i usluge, OIB 10762322352, Jalkovečka 98/F,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MI-NI društvo s ograničenom odgovornošću za ugostiteljstvo i usluge</item>
      <item>sudski registar</item>
      <item>Nedeljka Prica</item>
      <item>Županijsko državno odvjetništvo</item>
    </izvorni_sadrzaj>
    <derivirana_varijabla naziv="DomainObject.Predmet.SudioniciListNaziv_1">
      <item>Financijska agencija</item>
      <item>MI-NI društvo s ograničenom odgovornošću za ugostiteljstvo i usluge</item>
      <item>sudski registar</item>
      <item>Nedeljka Prica</item>
      <item>Županijsko državno odvjetništvo</item>
    </derivirana_varijabla>
  </DomainObject.Predmet.SudioniciListNaziv>
  <DomainObject.Predmet.SudioniciListAdressOIB>
    <izvorni_sadrzaj>
      <item>Financijska agencija, OIB 85821130368</item>
      <item>MI-NI društvo s ograničenom odgovornošću za ugostiteljstvo i usluge, OIB 10762322352, Jalkovečka 98/F,42000 Varaždin</item>
      <item>sudski registar</item>
      <item>Nedeljka Prica, OIB 72368587788</item>
      <item>Županijsko državno odvjetništvo</item>
    </izvorni_sadrzaj>
    <derivirana_varijabla naziv="DomainObject.Predmet.SudioniciListAdressOIB_1">
      <item>Financijska agencija, OIB 85821130368</item>
      <item>MI-NI društvo s ograničenom odgovornošću za ugostiteljstvo i usluge, OIB 10762322352, Jalkovečka 98/F,42000 Varaždin</item>
      <item>sudski registar</item>
      <item>Nedeljka Prica, OIB 72368587788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10762322352</item>
      <item>, OIB null</item>
      <item>, OIB 72368587788</item>
      <item>, OIB null</item>
    </izvorni_sadrzaj>
    <derivirana_varijabla naziv="DomainObject.Predmet.SudioniciListNazivOIB_1">
      <item>, OIB 85821130368</item>
      <item>, OIB 10762322352</item>
      <item>, OIB null</item>
      <item>, OIB 72368587788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EADDA-B236-4386-B31C-243FCD247C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1497</properties:Characters>
  <properties:Lines>51</properties:Lines>
  <properties:Paragraphs>17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2016-10-24T08:01:00Z</cp:lastPrinted>
  <dcterms:modified xmlns:xsi="http://www.w3.org/2001/XMLSchema-instance" xsi:type="dcterms:W3CDTF">2016-10-24T08:01:00Z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