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3338" w14:paraId="6003338" w:rsidRDefault="00543776" w:rsidP="00543776" w:rsidR="00543776" w:rsidRPr="00FB0062">
      <w:pPr>
        <w15:collapsed w:val="false"/>
        <w:rPr>
          <w:rFonts w:hAnsi="Times New Roman" w:ascii="Times New Roman"/>
          <w:szCs w:val="24"/>
        </w:rPr>
      </w:pPr>
      <w:r w:rsidRPr="00FB0062">
        <w:rPr>
          <w:rFonts w:hAnsi="Times New Roman" w:ascii="Times New Roman"/>
          <w:szCs w:val="24"/>
        </w:rPr>
        <w:t xml:space="preserve"> </w:t>
      </w:r>
      <w:r w:rsidR="00D072F0">
        <w:rPr>
          <w:rFonts w:hAnsi="Times New Roman" w:ascii="Times New Roman"/>
          <w:szCs w:val="24"/>
        </w:rPr>
        <w:t xml:space="preserve">           </w:t>
      </w:r>
      <w:r w:rsidRPr="00FB0062">
        <w:rPr>
          <w:rFonts w:hAnsi="Times New Roman" w:ascii="Times New Roman"/>
          <w:szCs w:val="24"/>
        </w:rPr>
        <w:t xml:space="preserve">  </w:t>
      </w:r>
      <w:r w:rsidR="00D072F0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3776" w:rsidP="00543776" w:rsidR="00543776" w:rsidRPr="00FB0062">
      <w:pPr>
        <w:rPr>
          <w:rFonts w:hAnsi="Times New Roman" w:ascii="Times New Roman"/>
          <w:szCs w:val="24"/>
        </w:rPr>
      </w:pPr>
      <w:r w:rsidRPr="00FB0062">
        <w:rPr>
          <w:rFonts w:hAnsi="Times New Roman" w:ascii="Times New Roman"/>
          <w:szCs w:val="24"/>
        </w:rPr>
        <w:t xml:space="preserve">  </w:t>
      </w:r>
    </w:p>
    <w:p w:rsidRDefault="00543776" w:rsidP="00543776" w:rsidR="00543776" w:rsidRPr="00FB0062">
      <w:pPr>
        <w:rPr>
          <w:rFonts w:hAnsi="Times New Roman" w:ascii="Times New Roman"/>
          <w:szCs w:val="24"/>
        </w:rPr>
      </w:pPr>
      <w:r w:rsidRPr="00FB0062">
        <w:rPr>
          <w:rFonts w:hAnsi="Times New Roman" w:ascii="Times New Roman"/>
          <w:szCs w:val="24"/>
        </w:rPr>
        <w:t xml:space="preserve">          Republika Hrvatska</w:t>
      </w:r>
    </w:p>
    <w:p w:rsidRDefault="00543776" w:rsidP="00543776" w:rsidR="00543776" w:rsidRPr="00FB0062">
      <w:pPr>
        <w:rPr>
          <w:rFonts w:hAnsi="Times New Roman" w:ascii="Times New Roman"/>
          <w:szCs w:val="24"/>
        </w:rPr>
      </w:pPr>
      <w:r w:rsidRPr="00FB0062">
        <w:rPr>
          <w:rFonts w:hAnsi="Times New Roman" w:ascii="Times New Roman"/>
          <w:szCs w:val="24"/>
        </w:rPr>
        <w:t>TRGOVAČKI SUD U ZAGREBU</w:t>
      </w:r>
    </w:p>
    <w:p w:rsidRDefault="00543776" w:rsidP="00543776" w:rsidR="00543776" w:rsidRPr="00FB0062">
      <w:pPr>
        <w:rPr>
          <w:rFonts w:hAnsi="Times New Roman" w:ascii="Times New Roman"/>
          <w:szCs w:val="24"/>
        </w:rPr>
      </w:pPr>
      <w:r w:rsidRPr="00FB0062">
        <w:rPr>
          <w:rFonts w:hAnsi="Times New Roman" w:ascii="Times New Roman"/>
          <w:szCs w:val="24"/>
        </w:rPr>
        <w:t xml:space="preserve">        Zagreb, </w:t>
      </w:r>
      <w:proofErr w:type="spellStart"/>
      <w:r w:rsidRPr="00FB0062">
        <w:rPr>
          <w:rFonts w:hAnsi="Times New Roman" w:ascii="Times New Roman"/>
          <w:szCs w:val="24"/>
        </w:rPr>
        <w:t>Amruševa</w:t>
      </w:r>
      <w:proofErr w:type="spellEnd"/>
      <w:r w:rsidRPr="00FB0062">
        <w:rPr>
          <w:rFonts w:hAnsi="Times New Roman" w:ascii="Times New Roman"/>
          <w:szCs w:val="24"/>
        </w:rPr>
        <w:t xml:space="preserve"> 2/II</w:t>
      </w:r>
    </w:p>
    <w:p w:rsidRDefault="000C08AB" w:rsidP="00543776" w:rsidR="00543776">
      <w:pPr>
        <w:jc w:val="right"/>
        <w:rPr>
          <w:rFonts w:hAnsi="Times New Roman" w:ascii="Times New Roman"/>
          <w:szCs w:val="24"/>
        </w:rPr>
      </w:pP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proofErr w:type="spellStart"/>
      <w:r w:rsidRPr="00FB0062">
        <w:rPr>
          <w:rFonts w:hAnsi="Times New Roman" w:ascii="Times New Roman"/>
          <w:szCs w:val="24"/>
        </w:rPr>
        <w:t>20</w:t>
      </w:r>
      <w:proofErr w:type="spellEnd"/>
      <w:r w:rsidRPr="00FB0062">
        <w:rPr>
          <w:rFonts w:hAnsi="Times New Roman" w:ascii="Times New Roman"/>
          <w:szCs w:val="24"/>
        </w:rPr>
        <w:t>. St-</w:t>
      </w:r>
      <w:proofErr w:type="spellStart"/>
      <w:r w:rsidR="00310BF7">
        <w:rPr>
          <w:rFonts w:hAnsi="Times New Roman" w:ascii="Times New Roman"/>
          <w:szCs w:val="24"/>
        </w:rPr>
        <w:t>784</w:t>
      </w:r>
      <w:proofErr w:type="spellEnd"/>
      <w:r w:rsidR="00310BF7">
        <w:rPr>
          <w:rFonts w:hAnsi="Times New Roman" w:ascii="Times New Roman"/>
          <w:szCs w:val="24"/>
        </w:rPr>
        <w:t>/</w:t>
      </w:r>
      <w:proofErr w:type="spellStart"/>
      <w:r w:rsidR="00310BF7">
        <w:rPr>
          <w:rFonts w:hAnsi="Times New Roman" w:ascii="Times New Roman"/>
          <w:szCs w:val="24"/>
        </w:rPr>
        <w:t>15</w:t>
      </w:r>
      <w:proofErr w:type="spellEnd"/>
    </w:p>
    <w:p w:rsidRDefault="00E84906" w:rsidP="00543776" w:rsidR="00E84906">
      <w:pPr>
        <w:jc w:val="right"/>
        <w:rPr>
          <w:rFonts w:hAnsi="Times New Roman" w:ascii="Times New Roman"/>
          <w:szCs w:val="24"/>
        </w:rPr>
      </w:pPr>
    </w:p>
    <w:p w:rsidRDefault="00E84906" w:rsidP="00E84906" w:rsidR="00E84906" w:rsidRPr="00FB00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543776" w:rsidP="00543776" w:rsidR="00543776" w:rsidRPr="00FB0062">
      <w:pPr>
        <w:jc w:val="right"/>
        <w:rPr>
          <w:rFonts w:hAnsi="Times New Roman" w:ascii="Times New Roman"/>
          <w:szCs w:val="24"/>
        </w:rPr>
      </w:pPr>
    </w:p>
    <w:p w:rsidRDefault="00D072F0" w:rsidP="00543776" w:rsidR="00543776" w:rsidRPr="00FB00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43776" w:rsidP="00543776" w:rsidR="00543776" w:rsidRPr="00FB0062">
      <w:pPr>
        <w:jc w:val="center"/>
        <w:rPr>
          <w:rFonts w:hAnsi="Times New Roman" w:ascii="Times New Roman"/>
          <w:szCs w:val="24"/>
        </w:rPr>
      </w:pPr>
    </w:p>
    <w:p w:rsidRDefault="00543776" w:rsidP="00543776" w:rsidR="00543776" w:rsidRPr="00FB0062">
      <w:pPr>
        <w:pStyle w:val="Tijeloteksta"/>
        <w:rPr>
          <w:szCs w:val="24"/>
        </w:rPr>
      </w:pPr>
      <w:r w:rsidRPr="00FB0062">
        <w:rPr>
          <w:szCs w:val="24"/>
        </w:rPr>
        <w:tab/>
        <w:t>TRGOVAČKI SUD U ZAGREBU po sucu pojedincu Luciji Butigan, u stečajnom postupku povodom prijedloga predlagatelja</w:t>
      </w:r>
      <w:r w:rsidR="00310BF7">
        <w:rPr>
          <w:szCs w:val="24"/>
        </w:rPr>
        <w:t xml:space="preserve">- dužnika </w:t>
      </w:r>
      <w:proofErr w:type="spellStart"/>
      <w:r w:rsidR="00310BF7" w:rsidRPr="00310BF7">
        <w:rPr>
          <w:szCs w:val="24"/>
        </w:rPr>
        <w:t>VADUZ</w:t>
      </w:r>
      <w:proofErr w:type="spellEnd"/>
      <w:r w:rsidR="00310BF7" w:rsidRPr="00310BF7">
        <w:rPr>
          <w:szCs w:val="24"/>
        </w:rPr>
        <w:t xml:space="preserve"> d.o.o.</w:t>
      </w:r>
      <w:r w:rsidR="00310BF7">
        <w:rPr>
          <w:szCs w:val="24"/>
        </w:rPr>
        <w:t xml:space="preserve">  Zagreb, Vlaška </w:t>
      </w:r>
      <w:proofErr w:type="spellStart"/>
      <w:r w:rsidR="00310BF7">
        <w:rPr>
          <w:szCs w:val="24"/>
        </w:rPr>
        <w:t>127</w:t>
      </w:r>
      <w:proofErr w:type="spellEnd"/>
      <w:r w:rsidR="00FB0062" w:rsidRPr="00FB0062">
        <w:rPr>
          <w:szCs w:val="24"/>
        </w:rPr>
        <w:t xml:space="preserve">, </w:t>
      </w:r>
      <w:proofErr w:type="spellStart"/>
      <w:r w:rsidR="00310BF7">
        <w:rPr>
          <w:szCs w:val="24"/>
        </w:rPr>
        <w:t>OIB</w:t>
      </w:r>
      <w:proofErr w:type="spellEnd"/>
      <w:r w:rsidR="00310BF7">
        <w:rPr>
          <w:szCs w:val="24"/>
        </w:rPr>
        <w:t>:</w:t>
      </w:r>
      <w:proofErr w:type="spellStart"/>
      <w:r w:rsidR="00310BF7">
        <w:rPr>
          <w:szCs w:val="24"/>
        </w:rPr>
        <w:t>09444714594</w:t>
      </w:r>
      <w:proofErr w:type="spellEnd"/>
      <w:r w:rsidR="00310BF7">
        <w:rPr>
          <w:szCs w:val="24"/>
        </w:rPr>
        <w:t xml:space="preserve"> </w:t>
      </w:r>
      <w:r w:rsidRPr="00FB0062">
        <w:rPr>
          <w:szCs w:val="24"/>
        </w:rPr>
        <w:t xml:space="preserve">za otvaranje stečajnog postupka nad trgovačkim društvom </w:t>
      </w:r>
      <w:proofErr w:type="spellStart"/>
      <w:r w:rsidR="00310BF7" w:rsidRPr="00310BF7">
        <w:rPr>
          <w:szCs w:val="24"/>
        </w:rPr>
        <w:t>VADUZ</w:t>
      </w:r>
      <w:proofErr w:type="spellEnd"/>
      <w:r w:rsidR="00310BF7" w:rsidRPr="00310BF7">
        <w:rPr>
          <w:szCs w:val="24"/>
        </w:rPr>
        <w:t xml:space="preserve"> d.o.o.</w:t>
      </w:r>
      <w:r w:rsidR="00310BF7">
        <w:rPr>
          <w:szCs w:val="24"/>
        </w:rPr>
        <w:t xml:space="preserve">  Zagreb, Vlaška </w:t>
      </w:r>
      <w:proofErr w:type="spellStart"/>
      <w:r w:rsidR="00310BF7">
        <w:rPr>
          <w:szCs w:val="24"/>
        </w:rPr>
        <w:t>127</w:t>
      </w:r>
      <w:proofErr w:type="spellEnd"/>
      <w:r w:rsidR="00310BF7" w:rsidRPr="00FB0062">
        <w:rPr>
          <w:szCs w:val="24"/>
        </w:rPr>
        <w:t xml:space="preserve">, </w:t>
      </w:r>
      <w:proofErr w:type="spellStart"/>
      <w:r w:rsidR="00310BF7">
        <w:rPr>
          <w:szCs w:val="24"/>
        </w:rPr>
        <w:t>OIB</w:t>
      </w:r>
      <w:proofErr w:type="spellEnd"/>
      <w:r w:rsidR="00310BF7">
        <w:rPr>
          <w:szCs w:val="24"/>
        </w:rPr>
        <w:t>:</w:t>
      </w:r>
      <w:proofErr w:type="spellStart"/>
      <w:r w:rsidR="00310BF7">
        <w:rPr>
          <w:szCs w:val="24"/>
        </w:rPr>
        <w:t>09444714594</w:t>
      </w:r>
      <w:proofErr w:type="spellEnd"/>
      <w:r w:rsidRPr="00FB0062">
        <w:rPr>
          <w:szCs w:val="24"/>
        </w:rPr>
        <w:t>,</w:t>
      </w:r>
      <w:r w:rsidR="00B145FA">
        <w:rPr>
          <w:szCs w:val="24"/>
        </w:rPr>
        <w:t xml:space="preserve"> </w:t>
      </w:r>
      <w:r w:rsidRPr="00FB0062">
        <w:rPr>
          <w:szCs w:val="24"/>
        </w:rPr>
        <w:t xml:space="preserve">dana </w:t>
      </w:r>
      <w:proofErr w:type="spellStart"/>
      <w:r w:rsidR="00310BF7">
        <w:rPr>
          <w:szCs w:val="24"/>
        </w:rPr>
        <w:t>15</w:t>
      </w:r>
      <w:proofErr w:type="spellEnd"/>
      <w:r w:rsidR="00310BF7">
        <w:rPr>
          <w:szCs w:val="24"/>
        </w:rPr>
        <w:t>. prosinca</w:t>
      </w:r>
      <w:r w:rsidR="00D072F0">
        <w:rPr>
          <w:szCs w:val="24"/>
        </w:rPr>
        <w:t xml:space="preserve"> </w:t>
      </w:r>
      <w:proofErr w:type="spellStart"/>
      <w:r w:rsidR="00D072F0">
        <w:rPr>
          <w:szCs w:val="24"/>
        </w:rPr>
        <w:t>2015</w:t>
      </w:r>
      <w:proofErr w:type="spellEnd"/>
      <w:r w:rsidR="00310BF7">
        <w:rPr>
          <w:szCs w:val="24"/>
        </w:rPr>
        <w:t xml:space="preserve">. </w:t>
      </w:r>
    </w:p>
    <w:p w:rsidRDefault="00543776" w:rsidP="00543776" w:rsidR="00543776" w:rsidRPr="00FB0062">
      <w:pPr>
        <w:pStyle w:val="Tijeloteksta"/>
        <w:rPr>
          <w:szCs w:val="24"/>
        </w:rPr>
      </w:pPr>
    </w:p>
    <w:p w:rsidRDefault="00D072F0" w:rsidP="00543776" w:rsidR="00543776" w:rsidRPr="00FB00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i o</w:t>
      </w:r>
      <w:r w:rsidR="00543776" w:rsidRPr="00FB0062">
        <w:rPr>
          <w:rFonts w:hAnsi="Times New Roman" w:ascii="Times New Roman"/>
          <w:szCs w:val="24"/>
        </w:rPr>
        <w:t xml:space="preserve">     </w:t>
      </w:r>
      <w:r w:rsidR="00FB0062" w:rsidRPr="00FB0062">
        <w:rPr>
          <w:rFonts w:hAnsi="Times New Roman" w:ascii="Times New Roman"/>
          <w:szCs w:val="24"/>
        </w:rPr>
        <w:t>j</w:t>
      </w:r>
      <w:r w:rsidR="00543776" w:rsidRPr="00FB0062">
        <w:rPr>
          <w:rFonts w:hAnsi="Times New Roman" w:ascii="Times New Roman"/>
          <w:szCs w:val="24"/>
        </w:rPr>
        <w:t xml:space="preserve"> e </w:t>
      </w:r>
    </w:p>
    <w:p w:rsidRDefault="00543776" w:rsidP="00543776" w:rsidR="00543776" w:rsidRPr="00FB0062">
      <w:pPr>
        <w:jc w:val="center"/>
        <w:rPr>
          <w:rFonts w:hAnsi="Times New Roman" w:ascii="Times New Roman"/>
          <w:szCs w:val="24"/>
        </w:rPr>
      </w:pPr>
    </w:p>
    <w:p w:rsidRDefault="00C207BD" w:rsidP="00EE4611" w:rsidR="00D072F0">
      <w:pPr>
        <w:pStyle w:val="Tijeloteksta"/>
        <w:tabs>
          <w:tab w:pos="599" w:val="left"/>
        </w:tabs>
        <w:ind w:left="142"/>
        <w:rPr>
          <w:szCs w:val="24"/>
        </w:rPr>
      </w:pPr>
      <w:r>
        <w:rPr>
          <w:szCs w:val="24"/>
        </w:rPr>
        <w:tab/>
      </w:r>
      <w:r w:rsidR="00310BF7">
        <w:rPr>
          <w:szCs w:val="24"/>
        </w:rPr>
        <w:t xml:space="preserve">Prijedlog </w:t>
      </w:r>
      <w:r w:rsidR="00310BF7" w:rsidRPr="00FB0062">
        <w:rPr>
          <w:szCs w:val="24"/>
        </w:rPr>
        <w:t>predlagatelja</w:t>
      </w:r>
      <w:r w:rsidR="00310BF7">
        <w:rPr>
          <w:szCs w:val="24"/>
        </w:rPr>
        <w:t xml:space="preserve">-dužnika </w:t>
      </w:r>
      <w:proofErr w:type="spellStart"/>
      <w:r w:rsidR="00310BF7" w:rsidRPr="00310BF7">
        <w:rPr>
          <w:szCs w:val="24"/>
        </w:rPr>
        <w:t>VADUZ</w:t>
      </w:r>
      <w:proofErr w:type="spellEnd"/>
      <w:r w:rsidR="00310BF7" w:rsidRPr="00310BF7">
        <w:rPr>
          <w:szCs w:val="24"/>
        </w:rPr>
        <w:t xml:space="preserve"> d.o.o.</w:t>
      </w:r>
      <w:r w:rsidR="00310BF7">
        <w:rPr>
          <w:szCs w:val="24"/>
        </w:rPr>
        <w:t xml:space="preserve">  Zagreb, Vlaška </w:t>
      </w:r>
      <w:proofErr w:type="spellStart"/>
      <w:r w:rsidR="00310BF7">
        <w:rPr>
          <w:szCs w:val="24"/>
        </w:rPr>
        <w:t>127</w:t>
      </w:r>
      <w:proofErr w:type="spellEnd"/>
      <w:r w:rsidR="00310BF7" w:rsidRPr="00FB0062">
        <w:rPr>
          <w:szCs w:val="24"/>
        </w:rPr>
        <w:t xml:space="preserve">, </w:t>
      </w:r>
      <w:proofErr w:type="spellStart"/>
      <w:r w:rsidR="00310BF7">
        <w:rPr>
          <w:szCs w:val="24"/>
        </w:rPr>
        <w:t>OIB</w:t>
      </w:r>
      <w:proofErr w:type="spellEnd"/>
      <w:r w:rsidR="00310BF7">
        <w:rPr>
          <w:szCs w:val="24"/>
        </w:rPr>
        <w:t>:</w:t>
      </w:r>
      <w:proofErr w:type="spellStart"/>
      <w:r w:rsidR="00310BF7">
        <w:rPr>
          <w:szCs w:val="24"/>
        </w:rPr>
        <w:t>09444714594</w:t>
      </w:r>
      <w:proofErr w:type="spellEnd"/>
      <w:r w:rsidR="00D072F0">
        <w:rPr>
          <w:szCs w:val="24"/>
        </w:rPr>
        <w:t xml:space="preserve">, za otvaranje stečajnog postupka nad dužnikom </w:t>
      </w:r>
      <w:proofErr w:type="spellStart"/>
      <w:r w:rsidR="00310BF7" w:rsidRPr="00310BF7">
        <w:rPr>
          <w:szCs w:val="24"/>
        </w:rPr>
        <w:t>VADUZ</w:t>
      </w:r>
      <w:proofErr w:type="spellEnd"/>
      <w:r w:rsidR="00310BF7" w:rsidRPr="00310BF7">
        <w:rPr>
          <w:szCs w:val="24"/>
        </w:rPr>
        <w:t xml:space="preserve"> d.o.o.</w:t>
      </w:r>
      <w:r w:rsidR="00310BF7">
        <w:rPr>
          <w:szCs w:val="24"/>
        </w:rPr>
        <w:t xml:space="preserve">  Zagreb, Vlaška </w:t>
      </w:r>
      <w:proofErr w:type="spellStart"/>
      <w:r w:rsidR="00310BF7">
        <w:rPr>
          <w:szCs w:val="24"/>
        </w:rPr>
        <w:t>127</w:t>
      </w:r>
      <w:proofErr w:type="spellEnd"/>
      <w:r w:rsidR="00310BF7" w:rsidRPr="00FB0062">
        <w:rPr>
          <w:szCs w:val="24"/>
        </w:rPr>
        <w:t xml:space="preserve">, </w:t>
      </w:r>
      <w:proofErr w:type="spellStart"/>
      <w:r w:rsidR="00310BF7">
        <w:rPr>
          <w:szCs w:val="24"/>
        </w:rPr>
        <w:t>OIB</w:t>
      </w:r>
      <w:proofErr w:type="spellEnd"/>
      <w:r w:rsidR="00310BF7">
        <w:rPr>
          <w:szCs w:val="24"/>
        </w:rPr>
        <w:t>:</w:t>
      </w:r>
      <w:proofErr w:type="spellStart"/>
      <w:r w:rsidR="00310BF7">
        <w:rPr>
          <w:szCs w:val="24"/>
        </w:rPr>
        <w:t>09444714594</w:t>
      </w:r>
      <w:proofErr w:type="spellEnd"/>
      <w:r w:rsidR="00D072F0">
        <w:rPr>
          <w:szCs w:val="24"/>
        </w:rPr>
        <w:t>, se odbacuje.</w:t>
      </w:r>
    </w:p>
    <w:p w:rsidRDefault="00D072F0" w:rsidP="00543776" w:rsidR="00D072F0" w:rsidRPr="00FB0062">
      <w:pPr>
        <w:pStyle w:val="Tijeloteksta"/>
        <w:ind w:left="142"/>
        <w:rPr>
          <w:szCs w:val="24"/>
        </w:rPr>
      </w:pPr>
    </w:p>
    <w:p w:rsidRDefault="00543776" w:rsidP="00543776" w:rsidR="00543776" w:rsidRPr="00FB0062">
      <w:pPr>
        <w:jc w:val="center"/>
        <w:rPr>
          <w:rFonts w:hAnsi="Times New Roman" w:ascii="Times New Roman"/>
          <w:szCs w:val="24"/>
        </w:rPr>
      </w:pPr>
      <w:r w:rsidRPr="00FB0062">
        <w:rPr>
          <w:rFonts w:hAnsi="Times New Roman" w:ascii="Times New Roman"/>
          <w:szCs w:val="24"/>
        </w:rPr>
        <w:t>Obrazloženje</w:t>
      </w:r>
    </w:p>
    <w:p w:rsidRDefault="00543776" w:rsidP="00543776" w:rsidR="00543776" w:rsidRPr="00FB0062">
      <w:pPr>
        <w:jc w:val="both"/>
        <w:rPr>
          <w:rFonts w:hAnsi="Times New Roman" w:ascii="Times New Roman"/>
          <w:b/>
          <w:szCs w:val="24"/>
        </w:rPr>
      </w:pPr>
    </w:p>
    <w:p w:rsidRDefault="00543776" w:rsidP="00D072F0" w:rsidR="00310BF7">
      <w:pPr>
        <w:jc w:val="both"/>
        <w:rPr>
          <w:rFonts w:hAnsi="Times New Roman" w:ascii="Times New Roman"/>
          <w:szCs w:val="24"/>
        </w:rPr>
      </w:pPr>
      <w:r w:rsidRPr="00FB0062">
        <w:rPr>
          <w:rFonts w:hAnsi="Times New Roman" w:ascii="Times New Roman"/>
          <w:b/>
          <w:szCs w:val="24"/>
        </w:rPr>
        <w:tab/>
      </w:r>
      <w:r w:rsidR="00EE4611">
        <w:rPr>
          <w:rFonts w:hAnsi="Times New Roman" w:ascii="Times New Roman"/>
          <w:bCs/>
          <w:szCs w:val="24"/>
        </w:rPr>
        <w:t>Predlagatelj</w:t>
      </w:r>
      <w:r w:rsidR="00310BF7">
        <w:rPr>
          <w:rFonts w:hAnsi="Times New Roman" w:ascii="Times New Roman"/>
          <w:bCs/>
          <w:szCs w:val="24"/>
        </w:rPr>
        <w:t>-dužnik</w:t>
      </w:r>
      <w:r w:rsidR="00EE4611">
        <w:rPr>
          <w:rFonts w:hAnsi="Times New Roman" w:ascii="Times New Roman"/>
          <w:bCs/>
          <w:szCs w:val="24"/>
        </w:rPr>
        <w:t xml:space="preserve"> </w:t>
      </w:r>
      <w:r w:rsidRPr="00FB0062">
        <w:rPr>
          <w:rFonts w:hAnsi="Times New Roman" w:ascii="Times New Roman"/>
          <w:bCs/>
          <w:szCs w:val="24"/>
        </w:rPr>
        <w:t>je podnio prijedlog za otvaranje stečajnog postupka nad trgovačkim društvom</w:t>
      </w:r>
      <w:r w:rsidR="000C08AB" w:rsidRPr="00FB0062">
        <w:rPr>
          <w:rFonts w:hAnsi="Times New Roman" w:ascii="Times New Roman"/>
          <w:bCs/>
          <w:szCs w:val="24"/>
        </w:rPr>
        <w:t xml:space="preserve"> </w:t>
      </w:r>
      <w:proofErr w:type="spellStart"/>
      <w:r w:rsidR="00310BF7" w:rsidRPr="00310BF7">
        <w:rPr>
          <w:rFonts w:hAnsi="Times New Roman" w:ascii="Times New Roman"/>
          <w:szCs w:val="24"/>
        </w:rPr>
        <w:t>VADUZ</w:t>
      </w:r>
      <w:proofErr w:type="spellEnd"/>
      <w:r w:rsidR="00310BF7" w:rsidRPr="00310BF7">
        <w:rPr>
          <w:rFonts w:hAnsi="Times New Roman" w:ascii="Times New Roman"/>
          <w:szCs w:val="24"/>
        </w:rPr>
        <w:t xml:space="preserve"> d.o.o.  Zagreb, Vlaška </w:t>
      </w:r>
      <w:proofErr w:type="spellStart"/>
      <w:r w:rsidR="00310BF7" w:rsidRPr="00310BF7">
        <w:rPr>
          <w:rFonts w:hAnsi="Times New Roman" w:ascii="Times New Roman"/>
          <w:szCs w:val="24"/>
        </w:rPr>
        <w:t>127</w:t>
      </w:r>
      <w:proofErr w:type="spellEnd"/>
      <w:r w:rsidR="00310BF7" w:rsidRPr="00310BF7">
        <w:rPr>
          <w:rFonts w:hAnsi="Times New Roman" w:ascii="Times New Roman"/>
          <w:szCs w:val="24"/>
        </w:rPr>
        <w:t xml:space="preserve">, </w:t>
      </w:r>
      <w:proofErr w:type="spellStart"/>
      <w:r w:rsidR="00310BF7" w:rsidRPr="00310BF7">
        <w:rPr>
          <w:rFonts w:hAnsi="Times New Roman" w:ascii="Times New Roman"/>
          <w:szCs w:val="24"/>
        </w:rPr>
        <w:t>OIB</w:t>
      </w:r>
      <w:proofErr w:type="spellEnd"/>
      <w:r w:rsidR="00310BF7" w:rsidRPr="00310BF7">
        <w:rPr>
          <w:rFonts w:hAnsi="Times New Roman" w:ascii="Times New Roman"/>
          <w:szCs w:val="24"/>
        </w:rPr>
        <w:t>:</w:t>
      </w:r>
      <w:proofErr w:type="spellStart"/>
      <w:r w:rsidR="00310BF7" w:rsidRPr="00310BF7">
        <w:rPr>
          <w:rFonts w:hAnsi="Times New Roman" w:ascii="Times New Roman"/>
          <w:szCs w:val="24"/>
        </w:rPr>
        <w:t>09444714594</w:t>
      </w:r>
      <w:proofErr w:type="spellEnd"/>
      <w:r w:rsidR="00310BF7">
        <w:rPr>
          <w:rFonts w:hAnsi="Times New Roman" w:ascii="Times New Roman"/>
          <w:szCs w:val="24"/>
        </w:rPr>
        <w:t>, te je Zaključkom ovog suda br. St-</w:t>
      </w:r>
      <w:proofErr w:type="spellStart"/>
      <w:r w:rsidR="00310BF7">
        <w:rPr>
          <w:rFonts w:hAnsi="Times New Roman" w:ascii="Times New Roman"/>
          <w:szCs w:val="24"/>
        </w:rPr>
        <w:t>784</w:t>
      </w:r>
      <w:proofErr w:type="spellEnd"/>
      <w:r w:rsidR="00310BF7">
        <w:rPr>
          <w:rFonts w:hAnsi="Times New Roman" w:ascii="Times New Roman"/>
          <w:szCs w:val="24"/>
        </w:rPr>
        <w:t>/</w:t>
      </w:r>
      <w:proofErr w:type="spellStart"/>
      <w:r w:rsidR="00310BF7">
        <w:rPr>
          <w:rFonts w:hAnsi="Times New Roman" w:ascii="Times New Roman"/>
          <w:szCs w:val="24"/>
        </w:rPr>
        <w:t>15</w:t>
      </w:r>
      <w:proofErr w:type="spellEnd"/>
      <w:r w:rsidR="00310BF7">
        <w:rPr>
          <w:rFonts w:hAnsi="Times New Roman" w:ascii="Times New Roman"/>
          <w:szCs w:val="24"/>
        </w:rPr>
        <w:t xml:space="preserve"> od </w:t>
      </w:r>
      <w:proofErr w:type="spellStart"/>
      <w:r w:rsidR="00310BF7">
        <w:rPr>
          <w:rFonts w:hAnsi="Times New Roman" w:ascii="Times New Roman"/>
          <w:szCs w:val="24"/>
        </w:rPr>
        <w:t>21</w:t>
      </w:r>
      <w:proofErr w:type="spellEnd"/>
      <w:r w:rsidR="00310BF7">
        <w:rPr>
          <w:rFonts w:hAnsi="Times New Roman" w:ascii="Times New Roman"/>
          <w:szCs w:val="24"/>
        </w:rPr>
        <w:t xml:space="preserve">. rujna </w:t>
      </w:r>
      <w:proofErr w:type="spellStart"/>
      <w:r w:rsidR="00310BF7">
        <w:rPr>
          <w:rFonts w:hAnsi="Times New Roman" w:ascii="Times New Roman"/>
          <w:szCs w:val="24"/>
        </w:rPr>
        <w:t>2015</w:t>
      </w:r>
      <w:proofErr w:type="spellEnd"/>
      <w:r w:rsidR="00310BF7">
        <w:rPr>
          <w:rFonts w:hAnsi="Times New Roman" w:ascii="Times New Roman"/>
          <w:szCs w:val="24"/>
        </w:rPr>
        <w:t xml:space="preserve">. pozvan na uplatu predujma </w:t>
      </w:r>
      <w:r w:rsidR="003D4966">
        <w:rPr>
          <w:rFonts w:hAnsi="Times New Roman" w:ascii="Times New Roman"/>
          <w:szCs w:val="24"/>
        </w:rPr>
        <w:t>u ime troškova prethodnog postupka.</w:t>
      </w:r>
      <w:r w:rsidR="0085020F">
        <w:rPr>
          <w:rFonts w:hAnsi="Times New Roman" w:ascii="Times New Roman"/>
          <w:szCs w:val="24"/>
        </w:rPr>
        <w:t xml:space="preserve"> </w:t>
      </w:r>
    </w:p>
    <w:p w:rsidRDefault="0085020F" w:rsidP="0085020F" w:rsidR="0085020F" w:rsidRPr="0085020F">
      <w:pPr>
        <w:rPr>
          <w:rFonts w:hAnsi="Times New Roman" w:ascii="Times New Roman"/>
        </w:rPr>
      </w:pPr>
      <w:r w:rsidRPr="0085020F">
        <w:rPr>
          <w:rFonts w:hAnsi="Times New Roman" w:ascii="Times New Roman"/>
        </w:rPr>
        <w:tab/>
        <w:t xml:space="preserve">Kako pozvani nije postupio po dobivenom nalogu iz prethodno citiranog zaključka, to je na temelju članka </w:t>
      </w:r>
      <w:proofErr w:type="spellStart"/>
      <w:r w:rsidRPr="0085020F">
        <w:rPr>
          <w:rFonts w:hAnsi="Times New Roman" w:ascii="Times New Roman"/>
        </w:rPr>
        <w:t>114</w:t>
      </w:r>
      <w:proofErr w:type="spellEnd"/>
      <w:r w:rsidRPr="0085020F">
        <w:rPr>
          <w:rFonts w:hAnsi="Times New Roman" w:ascii="Times New Roman"/>
        </w:rPr>
        <w:t xml:space="preserve">. st. 5. Stečajnog zakona (Nar. nov., </w:t>
      </w:r>
      <w:proofErr w:type="spellStart"/>
      <w:r w:rsidRPr="0085020F">
        <w:rPr>
          <w:rFonts w:hAnsi="Times New Roman" w:ascii="Times New Roman"/>
        </w:rPr>
        <w:t>75</w:t>
      </w:r>
      <w:proofErr w:type="spellEnd"/>
      <w:r w:rsidRPr="0085020F">
        <w:rPr>
          <w:rFonts w:hAnsi="Times New Roman" w:ascii="Times New Roman"/>
        </w:rPr>
        <w:t>/</w:t>
      </w:r>
      <w:proofErr w:type="spellStart"/>
      <w:r w:rsidRPr="0085020F"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>) prijedlog valjalo odbaciti.</w:t>
      </w:r>
    </w:p>
    <w:p w:rsidRDefault="00310BF7" w:rsidP="0085020F" w:rsidR="00310BF7" w:rsidRPr="0085020F">
      <w:pPr>
        <w:rPr>
          <w:rFonts w:hAnsi="Times New Roman" w:ascii="Times New Roman"/>
          <w:szCs w:val="24"/>
        </w:rPr>
      </w:pPr>
    </w:p>
    <w:p w:rsidRDefault="00EE4611" w:rsidP="002468AF" w:rsidR="00EE4611">
      <w:pPr>
        <w:jc w:val="both"/>
        <w:rPr>
          <w:rFonts w:hAnsi="Times New Roman" w:ascii="Times New Roman"/>
          <w:szCs w:val="24"/>
        </w:rPr>
      </w:pPr>
    </w:p>
    <w:p w:rsidRDefault="007B0323" w:rsidP="00543776" w:rsidR="00543776" w:rsidRPr="00FB0062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Zagrebu</w:t>
      </w:r>
      <w:r w:rsidR="00310BF7">
        <w:rPr>
          <w:b w:val="false"/>
          <w:szCs w:val="24"/>
        </w:rPr>
        <w:t xml:space="preserve">, </w:t>
      </w:r>
      <w:proofErr w:type="spellStart"/>
      <w:r w:rsidR="00310BF7">
        <w:rPr>
          <w:b w:val="false"/>
          <w:szCs w:val="24"/>
        </w:rPr>
        <w:t>15</w:t>
      </w:r>
      <w:proofErr w:type="spellEnd"/>
      <w:r>
        <w:rPr>
          <w:b w:val="false"/>
          <w:szCs w:val="24"/>
        </w:rPr>
        <w:t xml:space="preserve">. </w:t>
      </w:r>
      <w:r w:rsidR="00310BF7">
        <w:rPr>
          <w:b w:val="false"/>
          <w:szCs w:val="24"/>
        </w:rPr>
        <w:t>prosinca</w:t>
      </w:r>
      <w:r>
        <w:rPr>
          <w:b w:val="false"/>
          <w:szCs w:val="24"/>
        </w:rPr>
        <w:t xml:space="preserve"> </w:t>
      </w:r>
      <w:proofErr w:type="spellStart"/>
      <w:r>
        <w:rPr>
          <w:b w:val="false"/>
          <w:szCs w:val="24"/>
        </w:rPr>
        <w:t>2015</w:t>
      </w:r>
      <w:proofErr w:type="spellEnd"/>
      <w:r>
        <w:rPr>
          <w:b w:val="false"/>
          <w:szCs w:val="24"/>
        </w:rPr>
        <w:t>.</w:t>
      </w:r>
    </w:p>
    <w:p w:rsidRDefault="00543776" w:rsidP="00543776" w:rsidR="00543776" w:rsidRPr="00FB0062">
      <w:pPr>
        <w:rPr>
          <w:rFonts w:hAnsi="Times New Roman" w:ascii="Times New Roman"/>
          <w:szCs w:val="24"/>
        </w:rPr>
      </w:pP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  <w:t xml:space="preserve">        </w:t>
      </w:r>
    </w:p>
    <w:p w:rsidRDefault="00543776" w:rsidP="00543776" w:rsidR="00543776" w:rsidRPr="00FB0062">
      <w:pPr>
        <w:rPr>
          <w:rFonts w:hAnsi="Times New Roman" w:ascii="Times New Roman"/>
          <w:szCs w:val="24"/>
        </w:rPr>
      </w:pP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  <w:t xml:space="preserve">       </w:t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  <w:t xml:space="preserve">      S U D A C:</w:t>
      </w:r>
    </w:p>
    <w:p w:rsidRDefault="00543776" w:rsidP="00543776" w:rsidR="00543776" w:rsidRPr="00FB0062">
      <w:pPr>
        <w:rPr>
          <w:rFonts w:hAnsi="Times New Roman" w:ascii="Times New Roman"/>
          <w:szCs w:val="24"/>
        </w:rPr>
      </w:pPr>
    </w:p>
    <w:p w:rsidRDefault="000C08AB" w:rsidP="007B0323" w:rsidR="00543776">
      <w:pPr>
        <w:rPr>
          <w:rFonts w:hAnsi="Times New Roman" w:ascii="Times New Roman"/>
          <w:szCs w:val="24"/>
        </w:rPr>
      </w:pP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  <w:t>LUCIJA BUTIGAN</w:t>
      </w:r>
      <w:r w:rsidR="00B63D5E">
        <w:rPr>
          <w:rFonts w:hAnsi="Times New Roman" w:ascii="Times New Roman"/>
          <w:szCs w:val="24"/>
        </w:rPr>
        <w:t>, v.r.</w:t>
      </w:r>
    </w:p>
    <w:p w:rsidRDefault="00B63D5E" w:rsidP="003C5659" w:rsidR="00B63D5E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</w:t>
      </w: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B63D5E" w:rsidR="00B63D5E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         </w:t>
      </w:r>
      <w:r w:rsidRPr="006866B6">
        <w:rPr>
          <w:rFonts w:hAnsi="Times New Roman" w:ascii="Times New Roman"/>
        </w:rPr>
        <w:t>(Valentina Kranjčić)</w:t>
      </w:r>
    </w:p>
    <w:p w:rsidRDefault="00B63D5E" w:rsidP="007B0323" w:rsidR="00B63D5E">
      <w:pPr>
        <w:rPr>
          <w:rFonts w:hAnsi="Times New Roman" w:ascii="Times New Roman"/>
          <w:szCs w:val="24"/>
        </w:rPr>
      </w:pPr>
    </w:p>
    <w:p w:rsidRDefault="007B0323" w:rsidP="007B0323" w:rsidR="007B0323">
      <w:pPr>
        <w:rPr>
          <w:rFonts w:hAnsi="Times New Roman" w:ascii="Times New Roman"/>
          <w:szCs w:val="24"/>
        </w:rPr>
      </w:pPr>
    </w:p>
    <w:p w:rsidRDefault="007B0323" w:rsidP="007B0323" w:rsidR="007B0323" w:rsidRPr="00FB0062">
      <w:pPr>
        <w:rPr>
          <w:rFonts w:hAnsi="Times New Roman" w:ascii="Times New Roman"/>
          <w:szCs w:val="24"/>
        </w:rPr>
      </w:pPr>
    </w:p>
    <w:p w:rsidRDefault="00310BF7" w:rsidP="002468AF" w:rsidR="00310BF7">
      <w:pPr>
        <w:rPr>
          <w:rFonts w:hAnsi="Times New Roman" w:ascii="Times New Roman"/>
          <w:szCs w:val="24"/>
        </w:rPr>
      </w:pPr>
    </w:p>
    <w:p w:rsidRDefault="002468AF" w:rsidP="002468AF" w:rsidR="002468AF" w:rsidRPr="00FB7577">
      <w:pPr>
        <w:rPr>
          <w:rFonts w:hAnsi="Times New Roman" w:ascii="Times New Roman"/>
          <w:szCs w:val="24"/>
        </w:rPr>
      </w:pPr>
      <w:r w:rsidRPr="00FB7577">
        <w:rPr>
          <w:rFonts w:hAnsi="Times New Roman" w:ascii="Times New Roman"/>
          <w:szCs w:val="24"/>
        </w:rPr>
        <w:t>UPUTA O PRAVNOM LIJEKU:</w:t>
      </w:r>
    </w:p>
    <w:p w:rsidRDefault="002468AF" w:rsidP="00B63D5E" w:rsidR="00FB0062" w:rsidRPr="0085020F">
      <w:pPr>
        <w:pStyle w:val="Tijeloteksta"/>
        <w:rPr>
          <w:szCs w:val="24"/>
        </w:rPr>
      </w:pPr>
      <w:r w:rsidRPr="00FB7577">
        <w:rPr>
          <w:szCs w:val="24"/>
        </w:rPr>
        <w:t>Protiv ovog rješenja nezadovoljna stranka može uložiti žalbu Visokom trgovačkom sudu Republike Hrvatske u roku od 8 dana po primitku rješenja, a ulaže se putem ovog suda u 3 primjerka.</w:t>
      </w:r>
      <w:bookmarkStart w:name="_GoBack" w:id="0"/>
      <w:bookmarkEnd w:id="0"/>
    </w:p>
    <w:sectPr w:rsidSect="006300BC" w:rsidR="00FB0062" w:rsidRPr="0085020F">
      <w:headerReference w:type="even" r:id="rId10"/>
      <w:headerReference w:type="default" r:id="rId11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515" w:rsidR="002F7515">
      <w:r>
        <w:separator/>
      </w:r>
    </w:p>
  </w:endnote>
  <w:endnote w:id="0" w:type="continuationSeparator">
    <w:p w:rsidRDefault="002F7515" w:rsidR="002F7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515" w:rsidR="002F7515">
      <w:r>
        <w:separator/>
      </w:r>
    </w:p>
  </w:footnote>
  <w:footnote w:id="0" w:type="continuationSeparator">
    <w:p w:rsidRDefault="002F7515" w:rsidR="002F7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1168" w:rsidP="006300BC" w:rsidR="00EC1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1168" w:rsidR="00EC11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1168" w:rsidP="006300BC" w:rsidR="00EC1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3D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1168" w:rsidR="00EC1168">
    <w:pPr>
      <w:pStyle w:val="Zaglavlje"/>
      <w:rPr>
        <w:sz w:val="22"/>
        <w:szCs w:val="22"/>
      </w:rPr>
    </w:pPr>
  </w:p>
  <w:p w:rsidRDefault="000C08AB" w:rsidP="006300BC" w:rsidR="00EC1168">
    <w:pPr>
      <w:pStyle w:val="Zaglavlje"/>
      <w:jc w:val="right"/>
      <w:rPr>
        <w:rFonts w:hAnsi="Times New Roman" w:ascii="Times New Roman"/>
        <w:szCs w:val="24"/>
      </w:rPr>
    </w:pPr>
    <w:proofErr w:type="spellStart"/>
    <w:r>
      <w:rPr>
        <w:rFonts w:hAnsi="Times New Roman" w:ascii="Times New Roman"/>
        <w:szCs w:val="24"/>
      </w:rPr>
      <w:t>20</w:t>
    </w:r>
    <w:proofErr w:type="spellEnd"/>
    <w:r>
      <w:rPr>
        <w:rFonts w:hAnsi="Times New Roman" w:ascii="Times New Roman"/>
        <w:szCs w:val="24"/>
      </w:rPr>
      <w:t xml:space="preserve"> St-</w:t>
    </w:r>
    <w:proofErr w:type="spellStart"/>
    <w:r w:rsidR="00310BF7">
      <w:rPr>
        <w:rFonts w:hAnsi="Times New Roman" w:ascii="Times New Roman"/>
        <w:szCs w:val="24"/>
      </w:rPr>
      <w:t>784</w:t>
    </w:r>
    <w:proofErr w:type="spellEnd"/>
    <w:r w:rsidR="00310BF7">
      <w:rPr>
        <w:rFonts w:hAnsi="Times New Roman" w:ascii="Times New Roman"/>
        <w:szCs w:val="24"/>
      </w:rPr>
      <w:t>/</w:t>
    </w:r>
    <w:proofErr w:type="spellStart"/>
    <w:r w:rsidR="00310BF7">
      <w:rPr>
        <w:rFonts w:hAnsi="Times New Roman" w:ascii="Times New Roman"/>
        <w:szCs w:val="24"/>
      </w:rPr>
      <w:t>15</w:t>
    </w:r>
    <w:proofErr w:type="spellEnd"/>
  </w:p>
  <w:p w:rsidRDefault="00E84906" w:rsidP="006300BC" w:rsidR="00E84906" w:rsidRPr="000C08AB">
    <w:pPr>
      <w:pStyle w:val="Zaglavlje"/>
      <w:jc w:val="right"/>
      <w:rPr>
        <w:rFonts w:hAnsi="Times New Roman" w:ascii="Times New Roman"/>
        <w:szCs w:val="24"/>
      </w:rPr>
    </w:pPr>
  </w:p>
  <w:p w:rsidRDefault="00EC1168" w:rsidP="006300BC" w:rsidR="00EC1168">
    <w:pPr>
      <w:pStyle w:val="Zaglavlje"/>
      <w:jc w:val="right"/>
      <w:rPr>
        <w:sz w:val="22"/>
        <w:szCs w:val="22"/>
      </w:rPr>
    </w:pPr>
  </w:p>
  <w:p w:rsidRDefault="00EC1168" w:rsidP="006300BC" w:rsidR="00EC1168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74C4E"/>
    <w:multiLevelType w:val="hybridMultilevel"/>
    <w:tmpl w:val="36B66800"/>
    <w:lvl w:tplc="6116FABA" w:ilvl="0">
      <w:start w:val="1"/>
      <w:numFmt w:val="upperRoman"/>
      <w:lvlText w:val="%1.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1DE92D30"/>
    <w:multiLevelType w:val="hybridMultilevel"/>
    <w:tmpl w:val="92BCD0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080" w:val="num"/>
        </w:tabs>
        <w:ind w:hanging="960" w:left="1080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1560" w:val="num"/>
        </w:tabs>
        <w:ind w:hanging="720" w:left="15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4">
    <w:nsid w:val="35E1421C"/>
    <w:multiLevelType w:val="hybridMultilevel"/>
    <w:tmpl w:val="F5068A66"/>
    <w:lvl w:tplc="6116FABA" w:ilvl="0">
      <w:start w:val="1"/>
      <w:numFmt w:val="upperRoman"/>
      <w:lvlText w:val="%1.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845C3"/>
    <w:rsid w:val="00090946"/>
    <w:rsid w:val="000A2766"/>
    <w:rsid w:val="000C08AB"/>
    <w:rsid w:val="000D3F16"/>
    <w:rsid w:val="000F20EF"/>
    <w:rsid w:val="00110E51"/>
    <w:rsid w:val="00112C1B"/>
    <w:rsid w:val="00156A1F"/>
    <w:rsid w:val="001A2897"/>
    <w:rsid w:val="001A5750"/>
    <w:rsid w:val="001A7DF1"/>
    <w:rsid w:val="001C0128"/>
    <w:rsid w:val="001C0EEB"/>
    <w:rsid w:val="001C6C06"/>
    <w:rsid w:val="001E429D"/>
    <w:rsid w:val="00236099"/>
    <w:rsid w:val="002468AF"/>
    <w:rsid w:val="00261A28"/>
    <w:rsid w:val="00272CE1"/>
    <w:rsid w:val="002D1EDB"/>
    <w:rsid w:val="002D4EE2"/>
    <w:rsid w:val="002F7515"/>
    <w:rsid w:val="00310BF7"/>
    <w:rsid w:val="00314FF2"/>
    <w:rsid w:val="003278B7"/>
    <w:rsid w:val="0036036B"/>
    <w:rsid w:val="0037473D"/>
    <w:rsid w:val="003935C6"/>
    <w:rsid w:val="003B6619"/>
    <w:rsid w:val="003D4966"/>
    <w:rsid w:val="003E7D20"/>
    <w:rsid w:val="003F238D"/>
    <w:rsid w:val="004421BE"/>
    <w:rsid w:val="004749B4"/>
    <w:rsid w:val="004A17A6"/>
    <w:rsid w:val="004D0D40"/>
    <w:rsid w:val="004D6D38"/>
    <w:rsid w:val="004E4053"/>
    <w:rsid w:val="004E7AD3"/>
    <w:rsid w:val="004F1FBE"/>
    <w:rsid w:val="005008B9"/>
    <w:rsid w:val="00543776"/>
    <w:rsid w:val="00581FE5"/>
    <w:rsid w:val="00587107"/>
    <w:rsid w:val="005B1A55"/>
    <w:rsid w:val="005D19CC"/>
    <w:rsid w:val="005D7312"/>
    <w:rsid w:val="005E5CE9"/>
    <w:rsid w:val="0060018B"/>
    <w:rsid w:val="00615325"/>
    <w:rsid w:val="006300BC"/>
    <w:rsid w:val="00656275"/>
    <w:rsid w:val="00691767"/>
    <w:rsid w:val="006B798C"/>
    <w:rsid w:val="006F08F3"/>
    <w:rsid w:val="007269DC"/>
    <w:rsid w:val="0075240F"/>
    <w:rsid w:val="00774920"/>
    <w:rsid w:val="007A22BC"/>
    <w:rsid w:val="007A715E"/>
    <w:rsid w:val="007B0323"/>
    <w:rsid w:val="007C328B"/>
    <w:rsid w:val="007E0E51"/>
    <w:rsid w:val="00807552"/>
    <w:rsid w:val="00810127"/>
    <w:rsid w:val="00820E13"/>
    <w:rsid w:val="008377B4"/>
    <w:rsid w:val="00837F9A"/>
    <w:rsid w:val="0085020F"/>
    <w:rsid w:val="00863EAF"/>
    <w:rsid w:val="00876A14"/>
    <w:rsid w:val="008968C8"/>
    <w:rsid w:val="008F6F63"/>
    <w:rsid w:val="00932300"/>
    <w:rsid w:val="00957E6B"/>
    <w:rsid w:val="0096165F"/>
    <w:rsid w:val="00970BC9"/>
    <w:rsid w:val="009B5FA6"/>
    <w:rsid w:val="009D6504"/>
    <w:rsid w:val="00AB71D5"/>
    <w:rsid w:val="00AC3629"/>
    <w:rsid w:val="00AE50E7"/>
    <w:rsid w:val="00B031F0"/>
    <w:rsid w:val="00B145FA"/>
    <w:rsid w:val="00B527C0"/>
    <w:rsid w:val="00B63D5E"/>
    <w:rsid w:val="00B70B7B"/>
    <w:rsid w:val="00BA2017"/>
    <w:rsid w:val="00BE6C11"/>
    <w:rsid w:val="00BF77F5"/>
    <w:rsid w:val="00C00F04"/>
    <w:rsid w:val="00C11FEF"/>
    <w:rsid w:val="00C207BD"/>
    <w:rsid w:val="00C62249"/>
    <w:rsid w:val="00CE50BC"/>
    <w:rsid w:val="00D06762"/>
    <w:rsid w:val="00D072F0"/>
    <w:rsid w:val="00D204AA"/>
    <w:rsid w:val="00D679D1"/>
    <w:rsid w:val="00D75016"/>
    <w:rsid w:val="00DC7CB8"/>
    <w:rsid w:val="00E2473D"/>
    <w:rsid w:val="00E5591D"/>
    <w:rsid w:val="00E84906"/>
    <w:rsid w:val="00EC1168"/>
    <w:rsid w:val="00ED1F61"/>
    <w:rsid w:val="00EE4611"/>
    <w:rsid w:val="00EF43A3"/>
    <w:rsid w:val="00F14792"/>
    <w:rsid w:val="00F21A8B"/>
    <w:rsid w:val="00F24883"/>
    <w:rsid w:val="00F45F88"/>
    <w:rsid w:val="00F756DD"/>
    <w:rsid w:val="00FB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E5591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37F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7F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F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F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F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E5591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37F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7F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F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F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F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St-784/2015-7</izvorni_sadrzaj>
    <derivirana_varijabla naziv="DomainObject.Oznaka_1">St-784/2015-7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St-784/2015</izvorni_sadrzaj>
    <derivirana_varijabla naziv="DomainObject.Predmet.OznakaBroj_1">St-784/2015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VADUZ d.o.o. zastupanog po punomoćniku MARKO GAZZARI</izvorni_sadrzaj>
    <derivirana_varijabla naziv="DomainObject.Predmet.ProtustrankaFormated_1">  VADUZ d.o.o. zastupanog po punomoćniku MARKO GAZZARI</derivirana_varijabla>
  </DomainObject.Predmet.ProtustrankaFormated>
  <DomainObject.Predmet.ProtustrankaFormatedOIB>
    <izvorni_sadrzaj>  VADUZ d.o.o., OIB 09444714594 zastupanog po punomoćniku MARKO GAZZARI</izvorni_sadrzaj>
    <derivirana_varijabla naziv="DomainObject.Predmet.ProtustrankaFormatedOIB_1">  VADUZ d.o.o., OIB 09444714594 zastupanog po punomoćniku MARKO GAZZARI</derivirana_varijabla>
  </DomainObject.Predmet.ProtustrankaFormatedOIB>
  <DomainObject.Predmet.ProtustrankaFormatedWithAdress>
    <izvorni_sadrzaj> VADUZ d.o.o., Vlaška 127, 10000 Zagreb zastupanog po punomoćniku MARKO GAZZARI</izvorni_sadrzaj>
    <derivirana_varijabla naziv="DomainObject.Predmet.ProtustrankaFormatedWithAdress_1"> VADUZ d.o.o., Vlaška 127, 10000 Zagreb zastupanog po punomoćniku MARKO GAZZARI</derivirana_varijabla>
  </DomainObject.Predmet.ProtustrankaFormatedWithAdress>
  <DomainObject.Predmet.ProtustrankaFormatedWithAdressOIB>
    <izvorni_sadrzaj> VADUZ d.o.o., OIB 09444714594, Vlaška 127, 10000 Zagreb zastupanog po punomoćniku MARKO GAZZARI</izvorni_sadrzaj>
    <derivirana_varijabla naziv="DomainObject.Predmet.ProtustrankaFormatedWithAdressOIB_1"> VADUZ d.o.o., OIB 09444714594, Vlaška 127, 10000 Zagreb zastupanog po punomoćniku MARKO GAZZARI</derivirana_varijabla>
  </DomainObject.Predmet.ProtustrankaFormatedWithAdressOIB>
  <DomainObject.Predmet.ProtustrankaWithAdress>
    <izvorni_sadrzaj>VADUZ d.o.o. Vlaška 127, 10000 Zagreb</izvorni_sadrzaj>
    <derivirana_varijabla naziv="DomainObject.Predmet.ProtustrankaWithAdress_1">VADUZ d.o.o. Vlaška 127, 10000 Zagreb</derivirana_varijabla>
  </DomainObject.Predmet.ProtustrankaWithAdress>
  <DomainObject.Predmet.ProtustrankaWithAdressOIB>
    <izvorni_sadrzaj>VADUZ d.o.o., OIB 09444714594, Vlaška 127, 10000 Zagreb</izvorni_sadrzaj>
    <derivirana_varijabla naziv="DomainObject.Predmet.ProtustrankaWithAdressOIB_1">VADUZ d.o.o., OIB 09444714594, Vlaška 127, 10000 Zagreb</derivirana_varijabla>
  </DomainObject.Predmet.ProtustrankaWithAdressOIB>
  <DomainObject.Predmet.ProtustrankaNazivFormated>
    <izvorni_sadrzaj>VADUZ d.o.o.</izvorni_sadrzaj>
    <derivirana_varijabla naziv="DomainObject.Predmet.ProtustrankaNazivFormated_1">VADUZ d.o.o.</derivirana_varijabla>
  </DomainObject.Predmet.ProtustrankaNazivFormated>
  <DomainObject.Predmet.ProtustrankaNazivFormatedOIB>
    <izvorni_sadrzaj>VADUZ d.o.o., OIB 09444714594</izvorni_sadrzaj>
    <derivirana_varijabla naziv="DomainObject.Predmet.ProtustrankaNazivFormatedOIB_1">VADUZ d.o.o., OIB 09444714594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Gazzari</izvorni_sadrzaj>
    <derivirana_varijabla naziv="DomainObject.Predmet.StrankaFormated_1">  Marko Gazzari</derivirana_varijabla>
  </DomainObject.Predmet.StrankaFormated>
  <DomainObject.Predmet.StrankaFormatedOIB>
    <izvorni_sadrzaj>  Marko Gazzari, OIB 41805751378</izvorni_sadrzaj>
    <derivirana_varijabla naziv="DomainObject.Predmet.StrankaFormatedOIB_1">  Marko Gazzari, OIB 41805751378</derivirana_varijabla>
  </DomainObject.Predmet.StrankaFormatedOIB>
  <DomainObject.Predmet.StrankaFormatedWithAdress>
    <izvorni_sadrzaj> Marko Gazzari, Ulica Marka Stančića 1, Zagreb</izvorni_sadrzaj>
    <derivirana_varijabla naziv="DomainObject.Predmet.StrankaFormatedWithAdress_1"> Marko Gazzari, Ulica Marka Stančića 1, Zagreb</derivirana_varijabla>
  </DomainObject.Predmet.StrankaFormatedWithAdress>
  <DomainObject.Predmet.StrankaFormatedWithAdressOIB>
    <izvorni_sadrzaj> Marko Gazzari, OIB 41805751378, Ulica Marka Stančića 1, Zagreb</izvorni_sadrzaj>
    <derivirana_varijabla naziv="DomainObject.Predmet.StrankaFormatedWithAdressOIB_1"> Marko Gazzari, OIB 41805751378, Ulica Marka Stančića 1, Zagreb</derivirana_varijabla>
  </DomainObject.Predmet.StrankaFormatedWithAdressOIB>
  <DomainObject.Predmet.StrankaWithAdress>
    <izvorni_sadrzaj>Marko Gazzari Ulica Marka Stančića 1,Zagreb</izvorni_sadrzaj>
    <derivirana_varijabla naziv="DomainObject.Predmet.StrankaWithAdress_1">Marko Gazzari Ulica Marka Stančića 1,Zagreb</derivirana_varijabla>
  </DomainObject.Predmet.StrankaWithAdress>
  <DomainObject.Predmet.StrankaWithAdressOIB>
    <izvorni_sadrzaj>Marko Gazzari, OIB 41805751378, Ulica Marka Stančića 1,Zagreb</izvorni_sadrzaj>
    <derivirana_varijabla naziv="DomainObject.Predmet.StrankaWithAdressOIB_1">Marko Gazzari, OIB 41805751378, Ulica Marka Stančića 1,Zagreb</derivirana_varijabla>
  </DomainObject.Predmet.StrankaWithAdressOIB>
  <DomainObject.Predmet.StrankaNazivFormated>
    <izvorni_sadrzaj>Marko Gazzari</izvorni_sadrzaj>
    <derivirana_varijabla naziv="DomainObject.Predmet.StrankaNazivFormated_1">Marko Gazzari</derivirana_varijabla>
  </DomainObject.Predmet.StrankaNazivFormated>
  <DomainObject.Predmet.StrankaNazivFormatedOIB>
    <izvorni_sadrzaj>Marko Gazzari, OIB 41805751378</izvorni_sadrzaj>
    <derivirana_varijabla naziv="DomainObject.Predmet.StrankaNazivFormatedOIB_1">Marko Gazzari, OIB 41805751378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Marko Gazzari</item>
    </izvorni_sadrzaj>
    <derivirana_varijabla naziv="DomainObject.Predmet.StrankaListFormated_1">
      <item>Marko Gazzari</item>
    </derivirana_varijabla>
  </DomainObject.Predmet.StrankaListFormated>
  <DomainObject.Predmet.StrankaListFormatedOIB>
    <izvorni_sadrzaj>
      <item>Marko Gazzari, OIB 41805751378</item>
    </izvorni_sadrzaj>
    <derivirana_varijabla naziv="DomainObject.Predmet.StrankaListFormatedOIB_1">
      <item>Marko Gazzari, OIB 41805751378</item>
    </derivirana_varijabla>
  </DomainObject.Predmet.StrankaListFormatedOIB>
  <DomainObject.Predmet.StrankaListFormatedWithAdress>
    <izvorni_sadrzaj>
      <item>Marko Gazzari, Ulica Marka Stančića 1, Zagreb</item>
    </izvorni_sadrzaj>
    <derivirana_varijabla naziv="DomainObject.Predmet.StrankaListFormatedWithAdress_1">
      <item>Marko Gazzari, Ulica Marka Stančića 1, Zagreb</item>
    </derivirana_varijabla>
  </DomainObject.Predmet.StrankaListFormatedWithAdress>
  <DomainObject.Predmet.StrankaListFormatedWithAdressOIB>
    <izvorni_sadrzaj>
      <item>Marko Gazzari, OIB 41805751378, Ulica Marka Stančića 1, Zagreb</item>
    </izvorni_sadrzaj>
    <derivirana_varijabla naziv="DomainObject.Predmet.StrankaListFormatedWithAdressOIB_1">
      <item>Marko Gazzari, OIB 41805751378, Ulica Marka Stančića 1, Zagreb</item>
    </derivirana_varijabla>
  </DomainObject.Predmet.StrankaListFormatedWithAdressOIB>
  <DomainObject.Predmet.StrankaListNazivFormated>
    <izvorni_sadrzaj>
      <item>Marko Gazzari</item>
    </izvorni_sadrzaj>
    <derivirana_varijabla naziv="DomainObject.Predmet.StrankaListNazivFormated_1">
      <item>Marko Gazzari</item>
    </derivirana_varijabla>
  </DomainObject.Predmet.StrankaListNazivFormated>
  <DomainObject.Predmet.StrankaListNazivFormatedOIB>
    <izvorni_sadrzaj>
      <item>Marko Gazzari, OIB 41805751378</item>
    </izvorni_sadrzaj>
    <derivirana_varijabla naziv="DomainObject.Predmet.StrankaListNazivFormatedOIB_1">
      <item>Marko Gazzari, OIB 41805751378</item>
    </derivirana_varijabla>
  </DomainObject.Predmet.StrankaListNazivFormatedOIB>
  <DomainObject.Predmet.ProtuStrankaListFormated>
    <izvorni_sadrzaj>
      <item>VADUZ d.o.o. zastupanog po punomoćniku MARKO GAZZARI</item>
    </izvorni_sadrzaj>
    <derivirana_varijabla naziv="DomainObject.Predmet.ProtuStrankaListFormated_1">
      <item>VADUZ d.o.o. zastupanog po punomoćniku MARKO GAZZARI</item>
    </derivirana_varijabla>
  </DomainObject.Predmet.ProtuStrankaListFormated>
  <DomainObject.Predmet.ProtuStrankaListFormatedOIB>
    <izvorni_sadrzaj>
      <item>VADUZ d.o.o., OIB 09444714594 zastupanog po punomoćniku MARKO GAZZARI</item>
    </izvorni_sadrzaj>
    <derivirana_varijabla naziv="DomainObject.Predmet.ProtuStrankaListFormatedOIB_1">
      <item>VADUZ d.o.o., OIB 09444714594 zastupanog po punomoćniku MARKO GAZZARI</item>
    </derivirana_varijabla>
  </DomainObject.Predmet.ProtuStrankaListFormatedOIB>
  <DomainObject.Predmet.ProtuStrankaListFormatedWithAdress>
    <izvorni_sadrzaj>
      <item>VADUZ d.o.o., Vlaška 127, 10000 Zagreb zastupanog po punomoćniku MARKO GAZZARI</item>
    </izvorni_sadrzaj>
    <derivirana_varijabla naziv="DomainObject.Predmet.ProtuStrankaListFormatedWithAdress_1">
      <item>VADUZ d.o.o., Vlaška 127, 10000 Zagreb zastupanog po punomoćniku MARKO GAZZARI</item>
    </derivirana_varijabla>
  </DomainObject.Predmet.ProtuStrankaListFormatedWithAdress>
  <DomainObject.Predmet.ProtuStrankaListFormatedWithAdressOIB>
    <izvorni_sadrzaj>
      <item>VADUZ d.o.o., OIB 09444714594, Vlaška 127, 10000 Zagreb zastupanog po punomoćniku MARKO GAZZARI</item>
    </izvorni_sadrzaj>
    <derivirana_varijabla naziv="DomainObject.Predmet.ProtuStrankaListFormatedWithAdressOIB_1">
      <item>VADUZ d.o.o., OIB 09444714594, Vlaška 127, 10000 Zagreb zastupanog po punomoćniku MARKO GAZZARI</item>
    </derivirana_varijabla>
  </DomainObject.Predmet.ProtuStrankaListFormatedWithAdressOIB>
  <DomainObject.Predmet.ProtuStrankaListNazivFormated>
    <izvorni_sadrzaj>
      <item>VADUZ d.o.o.</item>
    </izvorni_sadrzaj>
    <derivirana_varijabla naziv="DomainObject.Predmet.ProtuStrankaListNazivFormated_1">
      <item>VADUZ d.o.o.</item>
    </derivirana_varijabla>
  </DomainObject.Predmet.ProtuStrankaListNazivFormated>
  <DomainObject.Predmet.ProtuStrankaListNazivFormatedOIB>
    <izvorni_sadrzaj>
      <item>VADUZ d.o.o., OIB 09444714594</item>
    </izvorni_sadrzaj>
    <derivirana_varijabla naziv="DomainObject.Predmet.ProtuStrankaListNazivFormatedOIB_1">
      <item>VADUZ d.o.o., OIB 09444714594</item>
    </derivirana_varijabla>
  </DomainObject.Predmet.ProtuStrankaListNazivFormatedOIB>
  <DomainObject.Predmet.OstaliListFormated>
    <izvorni_sadrzaj>
      <item>MARKO GAZZARI punomoćnik sudionika u postupku VADUZ d.o.o.</item>
    </izvorni_sadrzaj>
    <derivirana_varijabla naziv="DomainObject.Predmet.OstaliListFormated_1">
      <item>MARKO GAZZARI punomoćnik sudionika u postupku VADUZ d.o.o.</item>
    </derivirana_varijabla>
  </DomainObject.Predmet.OstaliListFormated>
  <DomainObject.Predmet.OstaliListFormatedOIB>
    <izvorni_sadrzaj>
      <item>MARKO GAZZARI, OIB 41805751378 punomoćnik sudionika u postupku VADUZ d.o.o.</item>
    </izvorni_sadrzaj>
    <derivirana_varijabla naziv="DomainObject.Predmet.OstaliListFormatedOIB_1">
      <item>MARKO GAZZARI, OIB 41805751378 punomoćnik sudionika u postupku VADUZ d.o.o.</item>
    </derivirana_varijabla>
  </DomainObject.Predmet.OstaliListFormatedOIB>
  <DomainObject.Predmet.OstaliListFormatedWithAdress>
    <izvorni_sadrzaj>
      <item>MARKO GAZZARI, Ilica 134, 10000 Zagreb punomoćnik sudionika u postupku VADUZ d.o.o.</item>
    </izvorni_sadrzaj>
    <derivirana_varijabla naziv="DomainObject.Predmet.OstaliListFormatedWithAdress_1">
      <item>MARKO GAZZARI, Ilica 134, 10000 Zagreb punomoćnik sudionika u postupku VADUZ d.o.o.</item>
    </derivirana_varijabla>
  </DomainObject.Predmet.OstaliListFormatedWithAdress>
  <DomainObject.Predmet.OstaliListFormatedWithAdressOIB>
    <izvorni_sadrzaj>
      <item>MARKO GAZZARI, OIB 41805751378, Ilica 134, 10000 Zagreb punomoćnik sudionika u postupku VADUZ d.o.o.</item>
    </izvorni_sadrzaj>
    <derivirana_varijabla naziv="DomainObject.Predmet.OstaliListFormatedWithAdressOIB_1">
      <item>MARKO GAZZARI, OIB 41805751378, Ilica 134, 10000 Zagreb punomoćnik sudionika u postupku VADUZ d.o.o.</item>
    </derivirana_varijabla>
  </DomainObject.Predmet.OstaliListFormatedWithAdressOIB>
  <DomainObject.Predmet.OstaliListNazivFormated>
    <izvorni_sadrzaj>
      <item>MARKO GAZZARI</item>
    </izvorni_sadrzaj>
    <derivirana_varijabla naziv="DomainObject.Predmet.OstaliListNazivFormated_1">
      <item>MARKO GAZZARI</item>
    </derivirana_varijabla>
  </DomainObject.Predmet.OstaliListNazivFormated>
  <DomainObject.Predmet.OstaliListNazivFormatedOIB>
    <izvorni_sadrzaj>
      <item>MARKO GAZZARI, OIB 41805751378</item>
    </izvorni_sadrzaj>
    <derivirana_varijabla naziv="DomainObject.Predmet.OstaliListNazivFormatedOIB_1">
      <item>MARKO GAZZARI, OIB 41805751378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St-784/2015-7</izvorni_sadrzaj>
    <derivirana_varijabla naziv="DomainObject.PoslovniBrojDokumenta_1">St-784/2015-7</derivirana_varijabla>
  </DomainObject.PoslovniBrojDokumenta>
  <DomainObject.Predmet.StrankaIDrugi>
    <izvorni_sadrzaj>Marko Gazzari</izvorni_sadrzaj>
    <derivirana_varijabla naziv="DomainObject.Predmet.StrankaIDrugi_1">Marko Gazzari</derivirana_varijabla>
  </DomainObject.Predmet.StrankaIDrugi>
  <DomainObject.Predmet.ProtustrankaIDrugi>
    <izvorni_sadrzaj>VADUZ d.o.o.</izvorni_sadrzaj>
    <derivirana_varijabla naziv="DomainObject.Predmet.ProtustrankaIDrugi_1">VADUZ d.o.o.</derivirana_varijabla>
  </DomainObject.Predmet.ProtustrankaIDrugi>
  <DomainObject.Predmet.StrankaIDrugiAdressOIB>
    <izvorni_sadrzaj>Marko Gazzari, OIB 41805751378, Ulica Marka Stančića 1, Zagreb</izvorni_sadrzaj>
    <derivirana_varijabla naziv="DomainObject.Predmet.StrankaIDrugiAdressOIB_1">Marko Gazzari, OIB 41805751378, Ulica Marka Stančića 1, Zagreb</derivirana_varijabla>
  </DomainObject.Predmet.StrankaIDrugiAdressOIB>
  <DomainObject.Predmet.ProtustrankaIDrugiAdressOIB>
    <izvorni_sadrzaj>VADUZ d.o.o., OIB 09444714594, Vlaška 127, 10000 Zagreb</izvorni_sadrzaj>
    <derivirana_varijabla naziv="DomainObject.Predmet.ProtustrankaIDrugiAdressOIB_1">VADUZ d.o.o., OIB 09444714594, Vlaška 127,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Gazzari</item>
      <item>VADUZ d.o.o.</item>
      <item>MARKO GAZZARI</item>
    </izvorni_sadrzaj>
    <derivirana_varijabla naziv="DomainObject.Predmet.SudioniciListNaziv_1">
      <item>Marko Gazzari</item>
      <item>VADUZ d.o.o.</item>
      <item>MARKO GAZZARI</item>
    </derivirana_varijabla>
  </DomainObject.Predmet.SudioniciListNaziv>
  <DomainObject.Predmet.SudioniciListAdressOIB>
    <izvorni_sadrzaj>
      <item>Marko Gazzari, OIB 41805751378, Ulica Marka Stančića 1,Zagreb</item>
      <item>VADUZ d.o.o., OIB 09444714594, Vlaška 127,10000 Zagreb</item>
      <item>MARKO GAZZARI, OIB 41805751378, Ilica 134,10000 Zagreb</item>
    </izvorni_sadrzaj>
    <derivirana_varijabla naziv="DomainObject.Predmet.SudioniciListAdressOIB_1">
      <item>Marko Gazzari, OIB 41805751378, Ulica Marka Stančića 1,Zagreb</item>
      <item>VADUZ d.o.o., OIB 09444714594, Vlaška 127,10000 Zagreb</item>
      <item>MARKO GAZZARI, OIB 41805751378, Ilica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41805751378</item>
      <item>, OIB 09444714594</item>
      <item>, OIB 41805751378</item>
    </izvorni_sadrzaj>
    <derivirana_varijabla naziv="DomainObject.Predmet.SudioniciListNazivOIB_1">
      <item>, OIB 41805751378</item>
      <item>, OIB 09444714594</item>
      <item>, OIB 41805751378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1207</properties:Characters>
  <properties:Lines>48</properties:Lines>
  <properties:Paragraphs>19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2015-12-15T13:06:00Z</dcterms:created>
  <dc:creator>kbabic</dc:creator>
  <cp:lastModifiedBy>Valentina Kranjčić</cp:lastModifiedBy>
  <cp:lastPrinted>2015-12-15T13:29:00Z</cp:lastPrinted>
  <dcterms:modified xmlns:xsi="http://www.w3.org/2001/XMLSchema-instance" xsi:type="dcterms:W3CDTF">2015-12-15T13:31:00Z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St-784/2015-7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