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85b6b" w14:paraId="4285b6b"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097646">
        <w:rPr>
          <w:b/>
        </w:rPr>
        <w:t>1113</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SAMANTA</w:t>
      </w:r>
      <w:r w:rsidR="003E7C20" w:rsidRPr="00FB2EE9">
        <w:t xml:space="preserve"> j</w:t>
      </w:r>
      <w:r w:rsidR="003E7C20">
        <w:t>.d.o.o.</w:t>
      </w:r>
      <w:r w:rsidR="003E7C20" w:rsidRPr="00FB2EE9">
        <w:t xml:space="preserve"> za</w:t>
      </w:r>
      <w:r w:rsidR="003E7C20">
        <w:t xml:space="preserve"> ugostiteljstvo i</w:t>
      </w:r>
      <w:r w:rsidR="003E7C20" w:rsidRPr="00FB2EE9">
        <w:t xml:space="preserve"> usluge</w:t>
      </w:r>
      <w:r w:rsidR="003E7C20">
        <w:t>, Split, Jurja Šižgorića 12, OIB: 98719798855</w:t>
      </w:r>
      <w:r w:rsidR="001A0BE8">
        <w:t xml:space="preserve">, dana </w:t>
      </w:r>
      <w:r w:rsidR="00AC2793">
        <w:t>06</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SAMANTA</w:t>
      </w:r>
      <w:r w:rsidR="003E7C20" w:rsidRPr="00FB2EE9">
        <w:t xml:space="preserve"> j</w:t>
      </w:r>
      <w:r w:rsidR="003E7C20">
        <w:t>.d.o.o.</w:t>
      </w:r>
      <w:r w:rsidR="003E7C20" w:rsidRPr="00FB2EE9">
        <w:t xml:space="preserve"> za</w:t>
      </w:r>
      <w:r w:rsidR="003E7C20">
        <w:t xml:space="preserve"> ugostiteljstvo i</w:t>
      </w:r>
      <w:r w:rsidR="003E7C20" w:rsidRPr="00FB2EE9">
        <w:t xml:space="preserve"> usluge</w:t>
      </w:r>
      <w:r w:rsidR="003E7C20">
        <w:t>, Split, Jurja Šižgorića 12, OIB: 98719798855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4B15CF" w:rsidP="00C7733A" w:rsidR="00C7733A" w:rsidRPr="00786D7E">
      <w:pPr>
        <w:jc w:val="center"/>
        <w:rPr>
          <w:b/>
          <w:u w:val="single"/>
        </w:rPr>
      </w:pPr>
      <w:r>
        <w:rPr>
          <w:b/>
          <w:u w:val="single"/>
        </w:rPr>
        <w:t>20</w:t>
      </w:r>
      <w:r w:rsidR="00586D51" w:rsidRPr="00786D7E">
        <w:rPr>
          <w:b/>
          <w:u w:val="single"/>
        </w:rPr>
        <w:t xml:space="preserve">. </w:t>
      </w:r>
      <w:r>
        <w:rPr>
          <w:b/>
          <w:u w:val="single"/>
        </w:rPr>
        <w:t>lipnja 2018</w:t>
      </w:r>
      <w:r w:rsidR="00A82D94" w:rsidRPr="00786D7E">
        <w:rPr>
          <w:b/>
          <w:u w:val="single"/>
        </w:rPr>
        <w:t xml:space="preserve">. godine u </w:t>
      </w:r>
      <w:r w:rsidR="00097646">
        <w:rPr>
          <w:b/>
          <w:u w:val="single"/>
        </w:rPr>
        <w:t>14</w:t>
      </w:r>
      <w:r w:rsidR="00B15680">
        <w:rPr>
          <w:b/>
          <w:u w:val="single"/>
        </w:rPr>
        <w:t>,</w:t>
      </w:r>
      <w:r w:rsidR="00097646">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097646">
        <w:t>Samanta Kuzmanović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097646">
        <w:t>Samanta Kuzmanović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2C25C1">
        <w:t>0</w:t>
      </w:r>
      <w:r w:rsidR="00097646">
        <w:t>4</w:t>
      </w:r>
      <w:r w:rsidRPr="00786D7E">
        <w:t xml:space="preserve">. </w:t>
      </w:r>
      <w:r w:rsidR="00097646">
        <w:t>prosinca</w:t>
      </w:r>
      <w:r w:rsidR="008B5B1B">
        <w:t xml:space="preserve"> 2017</w:t>
      </w:r>
      <w:r w:rsidRPr="00786D7E">
        <w:t>. godine predložio otvaranje stečajnog postupka nad dužnikom</w:t>
      </w:r>
      <w:r>
        <w:t xml:space="preserve"> </w:t>
      </w:r>
      <w:r w:rsidR="003E7C20">
        <w:t xml:space="preserve">SAMANTA </w:t>
      </w:r>
      <w:r w:rsidR="003E7C20" w:rsidRPr="00FB2EE9">
        <w:t>j</w:t>
      </w:r>
      <w:r w:rsidR="003E7C20">
        <w:t>.d.o.o.</w:t>
      </w:r>
      <w:r w:rsidR="003E7C20" w:rsidRPr="00FB2EE9">
        <w:t xml:space="preserve"> za</w:t>
      </w:r>
      <w:r w:rsidR="003E7C20">
        <w:t xml:space="preserve"> ugostiteljstvo i</w:t>
      </w:r>
      <w:r w:rsidR="003E7C20" w:rsidRPr="00FB2EE9">
        <w:t xml:space="preserve"> usluge</w:t>
      </w:r>
      <w:r w:rsidR="003E7C20">
        <w:t>, Split, Jurja Šižgorića 12, OIB: 98719798855</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097646">
        <w:t>27</w:t>
      </w:r>
      <w:r>
        <w:t xml:space="preserve">. </w:t>
      </w:r>
      <w:r w:rsidR="00097646">
        <w:t>studenog</w:t>
      </w:r>
      <w:r w:rsidRPr="00786D7E">
        <w:t xml:space="preserve"> 201</w:t>
      </w:r>
      <w:r w:rsidR="00D63760">
        <w:t>7</w:t>
      </w:r>
      <w:r w:rsidRPr="00786D7E">
        <w:t>.g. ima u očevidniku redoslijeda osnova za plaćanje evidentirane neizvršene osnove za plaćanje u neprekinutom razdoblju od</w:t>
      </w:r>
      <w:r w:rsidR="0065200A">
        <w:t xml:space="preserve"> </w:t>
      </w:r>
      <w:r w:rsidR="00097646">
        <w:t>284</w:t>
      </w:r>
      <w:r>
        <w:t xml:space="preserve"> dana</w:t>
      </w:r>
      <w:r w:rsidRPr="00786D7E">
        <w:t>, u ukupnom iznosu od</w:t>
      </w:r>
      <w:r>
        <w:t xml:space="preserve"> </w:t>
      </w:r>
      <w:r w:rsidR="00097646">
        <w:t>182</w:t>
      </w:r>
      <w:r w:rsidR="008B5B1B">
        <w:t>.</w:t>
      </w:r>
      <w:r w:rsidR="00097646">
        <w:t>092</w:t>
      </w:r>
      <w:r w:rsidR="008B5B1B">
        <w:t>,</w:t>
      </w:r>
      <w:r w:rsidR="00097646">
        <w:t>78</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06.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4570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4570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97646">
      <w:rPr>
        <w:rFonts w:hAnsi="Book Antiqua" w:ascii="Book Antiqua"/>
        <w:b/>
        <w:sz w:val="20"/>
        <w:szCs w:val="20"/>
      </w:rPr>
      <w:t>1113</w:t>
    </w:r>
    <w:r w:rsidR="000D0DEA">
      <w:rPr>
        <w:rFonts w:hAnsi="Book Antiqua" w:ascii="Book Antiqua"/>
        <w:b/>
        <w:sz w:val="20"/>
        <w:szCs w:val="20"/>
      </w:rPr>
      <w:t>/17</w:t>
    </w:r>
  </w:p>
  <w:p w:rsidRDefault="00945703" w:rsidP="0084417E" w:rsidR="00BE1B95" w:rsidRPr="005E6841">
    <w:pPr>
      <w:jc w:val="both"/>
      <w:rPr>
        <w:rFonts w:hAnsi="Book Antiqua" w:ascii="Book Antiqua"/>
        <w:b/>
      </w:rPr>
    </w:pPr>
  </w:p>
  <w:p w:rsidRDefault="0094570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97646"/>
    <w:rsid w:val="000A3CE7"/>
    <w:rsid w:val="000B09E6"/>
    <w:rsid w:val="000C31AC"/>
    <w:rsid w:val="000D0DEA"/>
    <w:rsid w:val="000D21BB"/>
    <w:rsid w:val="000D5BDB"/>
    <w:rsid w:val="00104AC5"/>
    <w:rsid w:val="00115C2F"/>
    <w:rsid w:val="00122329"/>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6D9D"/>
    <w:rsid w:val="00327539"/>
    <w:rsid w:val="00355CF4"/>
    <w:rsid w:val="00364EA0"/>
    <w:rsid w:val="00391697"/>
    <w:rsid w:val="003A1C70"/>
    <w:rsid w:val="003B1901"/>
    <w:rsid w:val="003C03A7"/>
    <w:rsid w:val="003C3110"/>
    <w:rsid w:val="003E51F5"/>
    <w:rsid w:val="003E7C20"/>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923B5"/>
    <w:rsid w:val="008931A3"/>
    <w:rsid w:val="008A4150"/>
    <w:rsid w:val="008B1B62"/>
    <w:rsid w:val="008B5B1B"/>
    <w:rsid w:val="008D2401"/>
    <w:rsid w:val="0090724C"/>
    <w:rsid w:val="00907D70"/>
    <w:rsid w:val="00945703"/>
    <w:rsid w:val="00953CBD"/>
    <w:rsid w:val="009A44FF"/>
    <w:rsid w:val="009B1D3C"/>
    <w:rsid w:val="009C7CA7"/>
    <w:rsid w:val="009D61DC"/>
    <w:rsid w:val="00A00E6B"/>
    <w:rsid w:val="00A2283C"/>
    <w:rsid w:val="00A82D94"/>
    <w:rsid w:val="00A918DD"/>
    <w:rsid w:val="00AC2793"/>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3062A"/>
    <w:rsid w:val="00E379A6"/>
    <w:rsid w:val="00E51F6D"/>
    <w:rsid w:val="00E54C5A"/>
    <w:rsid w:val="00E607A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945703"/>
    <w:rPr>
      <w:color w:val="808080"/>
      <w:bdr w:space="0" w:sz="0" w:color="auto" w:val="none"/>
      <w:shd w:fill="auto" w:color="auto" w:val="clear"/>
    </w:rPr>
  </w:style>
  <w:style w:customStyle="true" w:styleId="eSPISCCParagraphDefaultFont" w:type="character">
    <w:name w:val="eSPIS_CC_Paragraph Default Font"/>
    <w:basedOn w:val="Zadanifontodlomka"/>
    <w:rsid w:val="009457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5703"/>
    <w:rPr>
      <w:bdr w:space="0" w:sz="0" w:color="auto" w:val="none"/>
      <w:shd w:fill="FFFFCC" w:color="auto" w:val="clear"/>
      <w:lang w:val="hr-HR"/>
    </w:rPr>
  </w:style>
  <w:style w:customStyle="true" w:styleId="PozadinaSvijetloCrvena" w:type="character">
    <w:name w:val="Pozadina_SvijetloCrvena"/>
    <w:basedOn w:val="eSPISCCParagraphDefaultFont"/>
    <w:rsid w:val="009457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57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945703"/>
    <w:rPr>
      <w:color w:val="808080"/>
      <w:bdr w:color="auto" w:space="0" w:sz="0" w:val="none"/>
      <w:shd w:color="auto" w:fill="auto" w:val="clear"/>
    </w:rPr>
  </w:style>
  <w:style w:customStyle="1" w:styleId="eSPISCCParagraphDefaultFont" w:type="character">
    <w:name w:val="eSPIS_CC_Paragraph Default Font"/>
    <w:basedOn w:val="Zadanifontodlomka"/>
    <w:rsid w:val="009457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5703"/>
    <w:rPr>
      <w:bdr w:color="auto" w:space="0" w:sz="0" w:val="none"/>
      <w:shd w:color="auto" w:fill="FFFFCC" w:val="clear"/>
      <w:lang w:val="hr-HR"/>
    </w:rPr>
  </w:style>
  <w:style w:customStyle="1" w:styleId="PozadinaSvijetloCrvena" w:type="character">
    <w:name w:val="Pozadina_SvijetloCrvena"/>
    <w:basedOn w:val="eSPISCCParagraphDefaultFont"/>
    <w:rsid w:val="009457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57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1113</izvorni_sadrzaj>
    <derivirana_varijabla naziv="DomainObject.Predmet.Broj_1">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St-1113/2017</izvorni_sadrzaj>
    <derivirana_varijabla naziv="DomainObject.Predmet.OznakaBroj_1">St-1113/2017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zaposlena</izvorni_sadrzaj>
    <derivirana_varijabla naziv="DomainObject.Predmet.PrimjedbaSuca_1">4 zaposlena</derivirana_varijabla>
  </DomainObject.Predmet.PrimjedbaSuca>
  <DomainObject.Predmet.ProtustrankaFormated>
    <izvorni_sadrzaj>  SAMANTA jednostavno društvo s ograničenom odgovornošću za ugostiteljstvo i usluge</izvorni_sadrzaj>
    <derivirana_varijabla naziv="DomainObject.Predmet.ProtustrankaFormated_1">  SAMANTA jednostavno društvo s ograničenom odgovornošću za ugostiteljstvo i usluge</derivirana_varijabla>
  </DomainObject.Predmet.ProtustrankaFormated>
  <DomainObject.Predmet.ProtustrankaFormatedOIB>
    <izvorni_sadrzaj>  SAMANTA jednostavno društvo s ograničenom odgovornošću za ugostiteljstvo i usluge, OIB 98719798855</izvorni_sadrzaj>
    <derivirana_varijabla naziv="DomainObject.Predmet.ProtustrankaFormatedOIB_1">  SAMANTA jednostavno društvo s ograničenom odgovornošću za ugostiteljstvo i usluge, OIB 98719798855</derivirana_varijabla>
  </DomainObject.Predmet.ProtustrankaFormatedOIB>
  <DomainObject.Predmet.ProtustrankaFormatedWithAdress>
    <izvorni_sadrzaj> SAMANTA jednostavno društvo s ograničenom odgovornošću za ugostiteljstvo i usluge, Jurja Šižgorića 12, 21000 Split</izvorni_sadrzaj>
    <derivirana_varijabla naziv="DomainObject.Predmet.ProtustrankaFormatedWithAdress_1"> SAMANTA jednostavno društvo s ograničenom odgovornošću za ugostiteljstvo i usluge, Jurja Šižgorića 12, 21000 Split</derivirana_varijabla>
  </DomainObject.Predmet.ProtustrankaFormatedWithAdress>
  <DomainObject.Predmet.ProtustrankaFormatedWithAdressOIB>
    <izvorni_sadrzaj> SAMANTA jednostavno društvo s ograničenom odgovornošću za ugostiteljstvo i usluge, OIB 98719798855, Jurja Šižgorića 12, 21000 Split</izvorni_sadrzaj>
    <derivirana_varijabla naziv="DomainObject.Predmet.ProtustrankaFormatedWithAdressOIB_1"> SAMANTA jednostavno društvo s ograničenom odgovornošću za ugostiteljstvo i usluge, OIB 98719798855, Jurja Šižgorića 12, 21000 Split</derivirana_varijabla>
  </DomainObject.Predmet.ProtustrankaFormatedWithAdressOIB>
  <DomainObject.Predmet.ProtustrankaWithAdress>
    <izvorni_sadrzaj>SAMANTA jednostavno društvo s ograničenom odgovornošću za ugostiteljstvo i usluge Jurja Šižgorića 12, 21000 Split</izvorni_sadrzaj>
    <derivirana_varijabla naziv="DomainObject.Predmet.ProtustrankaWithAdress_1">SAMANTA jednostavno društvo s ograničenom odgovornošću za ugostiteljstvo i usluge Jurja Šižgorića 12, 21000 Split</derivirana_varijabla>
  </DomainObject.Predmet.ProtustrankaWithAdress>
  <DomainObject.Predmet.ProtustrankaWithAdressOIB>
    <izvorni_sadrzaj>SAMANTA jednostavno društvo s ograničenom odgovornošću za ugostiteljstvo i usluge, OIB 98719798855, Jurja Šižgorića 12, 21000 Split</izvorni_sadrzaj>
    <derivirana_varijabla naziv="DomainObject.Predmet.ProtustrankaWithAdressOIB_1">SAMANTA jednostavno društvo s ograničenom odgovornošću za ugostiteljstvo i usluge, OIB 98719798855, Jurja Šižgorića 12, 21000 Split</derivirana_varijabla>
  </DomainObject.Predmet.ProtustrankaWithAdressOIB>
  <DomainObject.Predmet.ProtustrankaNazivFormated>
    <izvorni_sadrzaj>SAMANTA jednostavno društvo s ograničenom odgovornošću za ugostiteljstvo i usluge</izvorni_sadrzaj>
    <derivirana_varijabla naziv="DomainObject.Predmet.ProtustrankaNazivFormated_1">SAMANTA jednostavno društvo s ograničenom odgovornošću za ugostiteljstvo i usluge</derivirana_varijabla>
  </DomainObject.Predmet.ProtustrankaNazivFormated>
  <DomainObject.Predmet.ProtustrankaNazivFormatedOIB>
    <izvorni_sadrzaj>SAMANTA jednostavno društvo s ograničenom odgovornošću za ugostiteljstvo i usluge, OIB 98719798855</izvorni_sadrzaj>
    <derivirana_varijabla naziv="DomainObject.Predmet.ProtustrankaNazivFormatedOIB_1">SAMANTA jednostavno društvo s ograničenom odgovornošću za ugostiteljstvo i usluge, OIB 98719798855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182092.78</izvorni_sadrzaj>
    <derivirana_varijabla naziv="DomainObject.Predmet.TrenutnaVrijednost_1">182092.78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SAMANTA jednostavno društvo s ograničenom odgovornošću za ugostiteljstvo i usluge</item>
    </izvorni_sadrzaj>
    <derivirana_varijabla naziv="DomainObject.Predmet.ProtuStrankaListFormated_1">
      <item>SAMANTA jednostavno društvo s ograničenom odgovornošću za ugostiteljstvo i usluge</item>
    </derivirana_varijabla>
  </DomainObject.Predmet.ProtuStrankaListFormated>
  <DomainObject.Predmet.ProtuStrankaListFormatedOIB>
    <izvorni_sadrzaj>
      <item>SAMANTA jednostavno društvo s ograničenom odgovornošću za ugostiteljstvo i usluge, OIB 98719798855</item>
    </izvorni_sadrzaj>
    <derivirana_varijabla naziv="DomainObject.Predmet.ProtuStrankaListFormatedOIB_1">
      <item>SAMANTA jednostavno društvo s ograničenom odgovornošću za ugostiteljstvo i usluge, OIB 98719798855</item>
    </derivirana_varijabla>
  </DomainObject.Predmet.ProtuStrankaListFormatedOIB>
  <DomainObject.Predmet.ProtuStrankaListFormatedWithAdress>
    <izvorni_sadrzaj>
      <item>SAMANTA jednostavno društvo s ograničenom odgovornošću za ugostiteljstvo i usluge, Jurja Šižgorića 12, 21000 Split</item>
    </izvorni_sadrzaj>
    <derivirana_varijabla naziv="DomainObject.Predmet.ProtuStrankaListFormatedWithAdress_1">
      <item>SAMANTA jednostavno društvo s ograničenom odgovornošću za ugostiteljstvo i usluge, Jurja Šižgorića 12, 21000 Split</item>
    </derivirana_varijabla>
  </DomainObject.Predmet.ProtuStrankaListFormatedWithAdress>
  <DomainObject.Predmet.ProtuStrankaListFormatedWithAdressOIB>
    <izvorni_sadrzaj>
      <item>SAMANTA jednostavno društvo s ograničenom odgovornošću za ugostiteljstvo i usluge, OIB 98719798855, Jurja Šižgorića 12, 21000 Split</item>
    </izvorni_sadrzaj>
    <derivirana_varijabla naziv="DomainObject.Predmet.ProtuStrankaListFormatedWithAdressOIB_1">
      <item>SAMANTA jednostavno društvo s ograničenom odgovornošću za ugostiteljstvo i usluge, OIB 98719798855, Jurja Šižgorića 12, 21000 Split</item>
    </derivirana_varijabla>
  </DomainObject.Predmet.ProtuStrankaListFormatedWithAdressOIB>
  <DomainObject.Predmet.ProtuStrankaListNazivFormated>
    <izvorni_sadrzaj>
      <item>SAMANTA jednostavno društvo s ograničenom odgovornošću za ugostiteljstvo i usluge</item>
    </izvorni_sadrzaj>
    <derivirana_varijabla naziv="DomainObject.Predmet.ProtuStrankaListNazivFormated_1">
      <item>SAMANTA jednostavno društvo s ograničenom odgovornošću za ugostiteljstvo i usluge</item>
    </derivirana_varijabla>
  </DomainObject.Predmet.ProtuStrankaListNazivFormated>
  <DomainObject.Predmet.ProtuStrankaListNazivFormatedOIB>
    <izvorni_sadrzaj>
      <item>SAMANTA jednostavno društvo s ograničenom odgovornošću za ugostiteljstvo i usluge, OIB 98719798855</item>
    </izvorni_sadrzaj>
    <derivirana_varijabla naziv="DomainObject.Predmet.ProtuStrankaListNazivFormatedOIB_1">
      <item>SAMANTA jednostavno društvo s ograničenom odgovornošću za ugostiteljstvo i usluge, OIB 98719798855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SAMANTA jednostavno društvo s ograničenom odgovornošću za ugostiteljstvo i usluge</izvorni_sadrzaj>
    <derivirana_varijabla naziv="DomainObject.Predmet.ProtustrankaIDrugi_1">SAMANTA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SAMANTA jednostavno društvo s ograničenom odgovornošću za ugostiteljstvo i usluge, OIB 98719798855, Jurja Šižgorića 12, 21000 Split</izvorni_sadrzaj>
    <derivirana_varijabla naziv="DomainObject.Predmet.ProtustrankaIDrugiAdressOIB_1">SAMANTA jednostavno društvo s ograničenom odgovornošću za ugostiteljstvo i usluge, OIB 98719798855, Jurja Šižgorića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SAMANTA jednostavno društvo s ograničenom odgovornošću za ugostiteljstvo i usluge</item>
      <item>FINANCIJSKA AGENCIJA, RC SPLIT</item>
    </izvorni_sadrzaj>
    <derivirana_varijabla naziv="DomainObject.Predmet.SudioniciListNaziv_1">
      <item>SAMANTA jednostavno društvo s ograničenom odgovornošću za ugostiteljstvo i usluge</item>
      <item>FINANCIJSKA AGENCIJA, RC SPLIT</item>
    </derivirana_varijabla>
  </DomainObject.Predmet.SudioniciListNaziv>
  <DomainObject.Predmet.SudioniciListAdressOIB>
    <izvorni_sadrzaj>
      <item>SAMANTA jednostavno društvo s ograničenom odgovornošću za ugostiteljstvo i usluge, OIB 98719798855, Jurja Šižgorića 12,21000 Split</item>
      <item>FINANCIJSKA AGENCIJA, RC SPLIT, OIB 85821130368, Mažuranićevo šetalište 24 b,21000 Split</item>
    </izvorni_sadrzaj>
    <derivirana_varijabla naziv="DomainObject.Predmet.SudioniciListAdressOIB_1">
      <item>SAMANTA jednostavno društvo s ograničenom odgovornošću za ugostiteljstvo i usluge, OIB 98719798855, Jurja Šižgorića 12,21000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98719798855</item>
      <item>, OIB 85821130368</item>
    </izvorni_sadrzaj>
    <derivirana_varijabla naziv="DomainObject.Predmet.SudioniciListNazivOIB_1">
      <item>, OIB 98719798855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5542</properties:Characters>
  <properties:Lines>131</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2018-06-06T12:06:00Z</dcterms:created>
  <dc:creator>Diana Butigan Granić</dc:creator>
  <cp:lastModifiedBy>Ivana Mendeš</cp:lastModifiedBy>
  <cp:lastPrinted>2018-06-06T13:16:00Z</cp:lastPrinted>
  <dcterms:modified xmlns:xsi="http://www.w3.org/2001/XMLSchema-instance" xsi:type="dcterms:W3CDTF">2018-06-06T13:19:00Z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(1113-17 - prethodni-.docx)</vt:lpwstr>
  </prop:property>
  <prop:property name="CC_coloring" pid="4" fmtid="{D5CDD505-2E9C-101B-9397-08002B2CF9AE}">
    <vt:bool>false</vt:bool>
  </prop:property>
  <prop:property name="BrojStranica" pid="5" fmtid="{D5CDD505-2E9C-101B-9397-08002B2CF9AE}">
    <vt:i4>3</vt:i4>
  </prop:property>
</prop:Properties>
</file>