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3e87" w14:paraId="f643e87" w:rsidRDefault="00305C5E" w:rsidP="00305C5E" w:rsidR="00305C5E" w:rsidRPr="00AF705A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AF705A">
      <w:pPr>
        <w:rPr>
          <w:sz w:val="22"/>
          <w:szCs w:val="22"/>
        </w:rPr>
      </w:pPr>
      <w:r w:rsidRPr="00AF705A">
        <w:rPr>
          <w:sz w:val="22"/>
          <w:szCs w:val="22"/>
        </w:rPr>
        <w:t xml:space="preserve">          </w:t>
      </w:r>
      <w:r w:rsidRPr="00AF705A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AF705A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F705A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AF705A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F705A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AF705A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AF705A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AF705A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AF705A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AF705A">
      <w:pPr>
        <w:pStyle w:val="Zaglavlje"/>
        <w:rPr>
          <w:sz w:val="22"/>
          <w:szCs w:val="22"/>
          <w:lang w:val="hr-HR"/>
        </w:rPr>
      </w:pPr>
    </w:p>
    <w:p w:rsidRDefault="00174980" w:rsidP="001E56B8" w:rsidR="00305C5E" w:rsidRPr="00AF705A">
      <w:pPr>
        <w:ind w:firstLine="708" w:left="5664"/>
        <w:jc w:val="right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t>6.</w:t>
      </w:r>
      <w:r w:rsidR="00023773" w:rsidRPr="00AF705A">
        <w:rPr>
          <w:sz w:val="22"/>
          <w:szCs w:val="22"/>
          <w:lang w:val="hr-HR"/>
        </w:rPr>
        <w:t>St-</w:t>
      </w:r>
      <w:r w:rsidR="00265582" w:rsidRPr="00AF705A">
        <w:rPr>
          <w:sz w:val="22"/>
          <w:szCs w:val="22"/>
          <w:lang w:val="hr-HR"/>
        </w:rPr>
        <w:t>5335</w:t>
      </w:r>
      <w:r w:rsidR="001E56B8" w:rsidRPr="00AF705A">
        <w:rPr>
          <w:sz w:val="22"/>
          <w:szCs w:val="22"/>
          <w:lang w:val="hr-HR"/>
        </w:rPr>
        <w:t>/2015.</w:t>
      </w:r>
    </w:p>
    <w:p w:rsidRDefault="00305C5E" w:rsidP="00305C5E" w:rsidR="00305C5E" w:rsidRPr="00AF705A">
      <w:pPr>
        <w:rPr>
          <w:sz w:val="22"/>
          <w:szCs w:val="22"/>
          <w:lang w:val="hr-HR"/>
        </w:rPr>
      </w:pPr>
    </w:p>
    <w:p w:rsidRDefault="00305C5E" w:rsidP="00305C5E" w:rsidR="00305C5E" w:rsidRPr="00AF705A">
      <w:pPr>
        <w:rPr>
          <w:sz w:val="22"/>
          <w:szCs w:val="22"/>
          <w:lang w:val="hr-HR"/>
        </w:rPr>
      </w:pPr>
    </w:p>
    <w:p w:rsidRDefault="007878CA" w:rsidP="008968A1" w:rsidR="007878CA" w:rsidRPr="00AF705A">
      <w:pPr>
        <w:jc w:val="center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AF705A">
      <w:pPr>
        <w:jc w:val="center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t>R J E Š E N J E</w:t>
      </w:r>
    </w:p>
    <w:p w:rsidRDefault="007878CA" w:rsidP="007878CA" w:rsidR="007878CA" w:rsidRPr="00AF705A">
      <w:pPr>
        <w:jc w:val="center"/>
        <w:rPr>
          <w:sz w:val="22"/>
          <w:szCs w:val="22"/>
          <w:lang w:val="hr-HR"/>
        </w:rPr>
      </w:pPr>
    </w:p>
    <w:p w:rsidRDefault="007878CA" w:rsidP="00AF705A" w:rsidR="00AF705A" w:rsidRPr="00AF705A">
      <w:pPr>
        <w:jc w:val="both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AF705A">
        <w:rPr>
          <w:sz w:val="22"/>
          <w:szCs w:val="22"/>
          <w:lang w:val="hr-HR"/>
        </w:rPr>
        <w:t>Miljenku Dolenc</w:t>
      </w:r>
      <w:r w:rsidRPr="00AF705A">
        <w:rPr>
          <w:sz w:val="22"/>
          <w:szCs w:val="22"/>
          <w:lang w:val="hr-HR"/>
        </w:rPr>
        <w:t xml:space="preserve"> u skraćenom stečajnom postupku pokrenutim nad dužnikom </w:t>
      </w:r>
      <w:r w:rsidR="00265582" w:rsidRPr="00AF705A">
        <w:rPr>
          <w:sz w:val="22"/>
          <w:szCs w:val="22"/>
        </w:rPr>
        <w:t>DIVAN d.o.o., Zagreb, Lašćinski Borovac 16, OIB: 89879713617</w:t>
      </w:r>
      <w:r w:rsidR="002F2FAC" w:rsidRPr="00AF705A">
        <w:rPr>
          <w:sz w:val="22"/>
          <w:szCs w:val="22"/>
        </w:rPr>
        <w:t xml:space="preserve">, </w:t>
      </w:r>
      <w:r w:rsidRPr="00AF705A">
        <w:rPr>
          <w:sz w:val="22"/>
          <w:szCs w:val="22"/>
          <w:lang w:val="hr-HR"/>
        </w:rPr>
        <w:t xml:space="preserve">dana </w:t>
      </w:r>
      <w:r w:rsidR="009A7D23" w:rsidRPr="00AF705A">
        <w:rPr>
          <w:sz w:val="22"/>
          <w:szCs w:val="22"/>
          <w:lang w:val="hr-HR"/>
        </w:rPr>
        <w:t xml:space="preserve">  </w:t>
      </w:r>
      <w:r w:rsidR="00AF705A" w:rsidRPr="00AF705A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AF705A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AF705A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AF705A">
      <w:pPr>
        <w:jc w:val="center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AF705A">
      <w:pPr>
        <w:jc w:val="center"/>
        <w:rPr>
          <w:sz w:val="22"/>
          <w:szCs w:val="22"/>
          <w:lang w:val="hr-HR"/>
        </w:rPr>
      </w:pPr>
    </w:p>
    <w:p w:rsidRDefault="007878CA" w:rsidP="00AF705A" w:rsidR="007878CA" w:rsidRPr="00AF705A">
      <w:pPr>
        <w:ind w:firstLine="708"/>
        <w:jc w:val="both"/>
        <w:rPr>
          <w:sz w:val="22"/>
          <w:szCs w:val="22"/>
          <w:lang w:val="hr-HR"/>
        </w:rPr>
      </w:pPr>
      <w:r w:rsidRPr="00AF705A">
        <w:rPr>
          <w:sz w:val="22"/>
          <w:szCs w:val="22"/>
        </w:rPr>
        <w:t>Otvara se stečajni postupak nad dužnikom</w:t>
      </w:r>
      <w:r w:rsidR="002F2FAC" w:rsidRPr="00AF705A">
        <w:rPr>
          <w:sz w:val="22"/>
          <w:szCs w:val="22"/>
        </w:rPr>
        <w:t xml:space="preserve"> </w:t>
      </w:r>
      <w:r w:rsidR="00265582" w:rsidRPr="00AF705A">
        <w:rPr>
          <w:sz w:val="22"/>
          <w:szCs w:val="22"/>
        </w:rPr>
        <w:t xml:space="preserve">DIVAN d.o.o., Zagreb, Lašćinski Borovac 16, OIB: 89879713617. </w:t>
      </w:r>
      <w:r w:rsidRPr="00AF705A">
        <w:rPr>
          <w:sz w:val="22"/>
          <w:szCs w:val="22"/>
        </w:rPr>
        <w:t>Stečajni postupak otvoren je dana</w:t>
      </w:r>
      <w:r w:rsidR="00AF705A" w:rsidRPr="00AF705A">
        <w:rPr>
          <w:sz w:val="22"/>
          <w:szCs w:val="22"/>
        </w:rPr>
        <w:t xml:space="preserve"> </w:t>
      </w:r>
      <w:r w:rsidR="00AF705A" w:rsidRPr="00AF705A">
        <w:rPr>
          <w:sz w:val="22"/>
          <w:szCs w:val="22"/>
          <w:lang w:val="hr-HR"/>
        </w:rPr>
        <w:t xml:space="preserve">05.siječnja 2017. </w:t>
      </w:r>
      <w:r w:rsidR="00F2639A" w:rsidRPr="00AF705A">
        <w:rPr>
          <w:sz w:val="22"/>
          <w:szCs w:val="22"/>
        </w:rPr>
        <w:t xml:space="preserve"> u </w:t>
      </w:r>
      <w:r w:rsidR="00AF705A">
        <w:rPr>
          <w:sz w:val="22"/>
          <w:szCs w:val="22"/>
        </w:rPr>
        <w:t xml:space="preserve">09 </w:t>
      </w:r>
      <w:r w:rsidR="00F2639A" w:rsidRPr="00AF705A">
        <w:rPr>
          <w:sz w:val="22"/>
          <w:szCs w:val="22"/>
        </w:rPr>
        <w:t xml:space="preserve">sati i </w:t>
      </w:r>
      <w:r w:rsidR="00AF705A">
        <w:rPr>
          <w:sz w:val="22"/>
          <w:szCs w:val="22"/>
        </w:rPr>
        <w:t xml:space="preserve">37 </w:t>
      </w:r>
      <w:r w:rsidR="00F2639A" w:rsidRPr="00AF705A">
        <w:rPr>
          <w:sz w:val="22"/>
          <w:szCs w:val="22"/>
        </w:rPr>
        <w:t>minuta</w:t>
      </w:r>
      <w:r w:rsidRPr="00AF705A">
        <w:rPr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AF705A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AF705A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AF705A">
        <w:rPr>
          <w:rFonts w:hAnsi="Times New Roman" w:ascii="Times New Roman"/>
          <w:sz w:val="22"/>
          <w:szCs w:val="22"/>
        </w:rPr>
        <w:t>Za stečajnog upravitelja imenuje se</w:t>
      </w:r>
      <w:r w:rsidR="00AF705A">
        <w:rPr>
          <w:rFonts w:hAnsi="Times New Roman" w:ascii="Times New Roman"/>
          <w:sz w:val="22"/>
          <w:szCs w:val="22"/>
        </w:rPr>
        <w:t xml:space="preserve"> Tibor Toth iz Zagreba, Hribarov prilaz 10, OIB 65132060598.</w:t>
      </w:r>
    </w:p>
    <w:p w:rsidRDefault="007878CA" w:rsidP="007878CA" w:rsidR="007878CA" w:rsidRPr="00AF705A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AF705A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t>Zaključuje se stečajni postupak nad dužnikom</w:t>
      </w:r>
      <w:r w:rsidR="00265582" w:rsidRPr="00AF705A">
        <w:rPr>
          <w:sz w:val="22"/>
          <w:szCs w:val="22"/>
          <w:lang w:val="hr-HR"/>
        </w:rPr>
        <w:t xml:space="preserve"> </w:t>
      </w:r>
      <w:r w:rsidR="00265582" w:rsidRPr="00AF705A">
        <w:rPr>
          <w:sz w:val="22"/>
          <w:szCs w:val="22"/>
        </w:rPr>
        <w:t>DIVAN d.o.o., Zagreb, Lašćinski Borovac 16, OIB: 89879713617</w:t>
      </w:r>
      <w:r w:rsidR="00DA2AB1" w:rsidRPr="00AF705A">
        <w:rPr>
          <w:sz w:val="22"/>
          <w:szCs w:val="22"/>
        </w:rPr>
        <w:t>.</w:t>
      </w:r>
    </w:p>
    <w:p w:rsidRDefault="007878CA" w:rsidP="007878CA" w:rsidR="007878CA" w:rsidRPr="00AF705A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AF705A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t>Nakon</w:t>
      </w:r>
      <w:r w:rsidR="007878CA" w:rsidRPr="00AF705A">
        <w:rPr>
          <w:sz w:val="22"/>
          <w:szCs w:val="22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AF705A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AF705A">
      <w:pPr>
        <w:ind w:left="360"/>
        <w:jc w:val="center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t>Obrazloženje</w:t>
      </w:r>
    </w:p>
    <w:p w:rsidRDefault="007878CA" w:rsidP="007878CA" w:rsidR="007878CA" w:rsidRPr="00AF705A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AF705A">
      <w:pPr>
        <w:jc w:val="both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AF705A">
        <w:rPr>
          <w:sz w:val="22"/>
          <w:szCs w:val="22"/>
          <w:lang w:val="hr-HR"/>
        </w:rPr>
        <w:t>,</w:t>
      </w:r>
      <w:r w:rsidR="00265582" w:rsidRPr="00AF705A">
        <w:rPr>
          <w:sz w:val="22"/>
          <w:szCs w:val="22"/>
          <w:lang w:val="hr-HR"/>
        </w:rPr>
        <w:t xml:space="preserve"> Podružnica Zagreb</w:t>
      </w:r>
      <w:r w:rsidRPr="00AF705A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AF705A">
        <w:rPr>
          <w:sz w:val="22"/>
          <w:szCs w:val="22"/>
          <w:lang w:val="hr-HR"/>
        </w:rPr>
        <w:t xml:space="preserve"> </w:t>
      </w:r>
      <w:r w:rsidR="00DA2AB1" w:rsidRPr="00AF705A">
        <w:rPr>
          <w:sz w:val="22"/>
          <w:szCs w:val="22"/>
          <w:lang w:val="hr-HR"/>
        </w:rPr>
        <w:t>26.01.2016</w:t>
      </w:r>
      <w:r w:rsidR="001E56B8" w:rsidRPr="00AF705A">
        <w:rPr>
          <w:sz w:val="22"/>
          <w:szCs w:val="22"/>
          <w:lang w:val="hr-HR"/>
        </w:rPr>
        <w:t>.</w:t>
      </w:r>
      <w:r w:rsidR="00DA2AB1" w:rsidRPr="00AF705A">
        <w:rPr>
          <w:sz w:val="22"/>
          <w:szCs w:val="22"/>
          <w:lang w:val="hr-HR"/>
        </w:rPr>
        <w:t xml:space="preserve"> </w:t>
      </w:r>
      <w:r w:rsidRPr="00AF705A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AF705A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AF705A">
      <w:pPr>
        <w:jc w:val="both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tab/>
        <w:t xml:space="preserve">Zaključkom od </w:t>
      </w:r>
      <w:r w:rsidR="00DA2AB1" w:rsidRPr="00AF705A">
        <w:rPr>
          <w:sz w:val="22"/>
          <w:szCs w:val="22"/>
          <w:lang w:val="hr-HR"/>
        </w:rPr>
        <w:t>26.01.2016</w:t>
      </w:r>
      <w:r w:rsidR="001E56B8" w:rsidRPr="00AF705A">
        <w:rPr>
          <w:sz w:val="22"/>
          <w:szCs w:val="22"/>
          <w:lang w:val="hr-HR"/>
        </w:rPr>
        <w:t>.</w:t>
      </w:r>
      <w:r w:rsidR="00F2639A" w:rsidRPr="00AF705A">
        <w:rPr>
          <w:sz w:val="22"/>
          <w:szCs w:val="22"/>
          <w:lang w:val="hr-HR"/>
        </w:rPr>
        <w:t>,</w:t>
      </w:r>
      <w:r w:rsidRPr="00AF705A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AF705A">
        <w:rPr>
          <w:sz w:val="22"/>
          <w:szCs w:val="22"/>
          <w:lang w:val="hr-HR"/>
        </w:rPr>
        <w:t xml:space="preserve"> </w:t>
      </w:r>
      <w:r w:rsidRPr="00AF705A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AF705A">
        <w:rPr>
          <w:sz w:val="22"/>
          <w:szCs w:val="22"/>
          <w:lang w:val="hr-HR"/>
        </w:rPr>
        <w:t xml:space="preserve"> </w:t>
      </w:r>
      <w:r w:rsidR="00265582" w:rsidRPr="00AF705A">
        <w:rPr>
          <w:sz w:val="22"/>
          <w:szCs w:val="22"/>
          <w:lang w:val="hr-HR"/>
        </w:rPr>
        <w:t>31.03</w:t>
      </w:r>
      <w:r w:rsidR="00DA2AB1" w:rsidRPr="00AF705A">
        <w:rPr>
          <w:sz w:val="22"/>
          <w:szCs w:val="22"/>
          <w:lang w:val="hr-HR"/>
        </w:rPr>
        <w:t>.2016</w:t>
      </w:r>
      <w:r w:rsidR="004A7E0D" w:rsidRPr="00AF705A">
        <w:rPr>
          <w:sz w:val="22"/>
          <w:szCs w:val="22"/>
          <w:lang w:val="hr-HR"/>
        </w:rPr>
        <w:t>.</w:t>
      </w:r>
      <w:r w:rsidR="00F2639A" w:rsidRPr="00AF705A">
        <w:rPr>
          <w:sz w:val="22"/>
          <w:szCs w:val="22"/>
          <w:lang w:val="hr-HR"/>
        </w:rPr>
        <w:t>,</w:t>
      </w:r>
      <w:r w:rsidRPr="00AF705A">
        <w:rPr>
          <w:sz w:val="22"/>
          <w:szCs w:val="22"/>
          <w:lang w:val="hr-HR"/>
        </w:rPr>
        <w:t xml:space="preserve"> međutim po istom nije postupljeno </w:t>
      </w:r>
      <w:r w:rsidR="00F2639A" w:rsidRPr="00AF705A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AF705A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AF705A">
      <w:pPr>
        <w:jc w:val="both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tab/>
        <w:t xml:space="preserve">Zaključkom od </w:t>
      </w:r>
      <w:r w:rsidR="00DA2AB1" w:rsidRPr="00AF705A">
        <w:rPr>
          <w:sz w:val="22"/>
          <w:szCs w:val="22"/>
          <w:lang w:val="hr-HR"/>
        </w:rPr>
        <w:t>26.01.2016.</w:t>
      </w:r>
      <w:r w:rsidRPr="00AF705A">
        <w:rPr>
          <w:sz w:val="22"/>
          <w:szCs w:val="22"/>
          <w:lang w:val="hr-HR"/>
        </w:rPr>
        <w:t xml:space="preserve"> </w:t>
      </w:r>
      <w:r w:rsidR="007878CA" w:rsidRPr="00AF705A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AF705A">
      <w:pPr>
        <w:jc w:val="both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AF705A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AF705A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AF705A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AF705A">
      <w:pPr>
        <w:ind w:firstLine="708" w:left="3540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lastRenderedPageBreak/>
        <w:t>2</w:t>
      </w:r>
      <w:r w:rsidRPr="00AF705A">
        <w:rPr>
          <w:sz w:val="22"/>
          <w:szCs w:val="22"/>
          <w:lang w:val="hr-HR"/>
        </w:rPr>
        <w:tab/>
      </w:r>
      <w:r w:rsidRPr="00AF705A">
        <w:rPr>
          <w:sz w:val="22"/>
          <w:szCs w:val="22"/>
          <w:lang w:val="hr-HR"/>
        </w:rPr>
        <w:tab/>
      </w:r>
      <w:r w:rsidRPr="00AF705A">
        <w:rPr>
          <w:sz w:val="22"/>
          <w:szCs w:val="22"/>
          <w:lang w:val="hr-HR"/>
        </w:rPr>
        <w:tab/>
      </w:r>
      <w:r w:rsidRPr="00AF705A">
        <w:rPr>
          <w:sz w:val="22"/>
          <w:szCs w:val="22"/>
          <w:lang w:val="hr-HR"/>
        </w:rPr>
        <w:tab/>
        <w:t>6.St-</w:t>
      </w:r>
      <w:r w:rsidR="00265582" w:rsidRPr="00AF705A">
        <w:rPr>
          <w:sz w:val="22"/>
          <w:szCs w:val="22"/>
          <w:lang w:val="hr-HR"/>
        </w:rPr>
        <w:t>5335</w:t>
      </w:r>
      <w:r w:rsidR="001E56B8" w:rsidRPr="00AF705A">
        <w:rPr>
          <w:sz w:val="22"/>
          <w:szCs w:val="22"/>
          <w:lang w:val="hr-HR"/>
        </w:rPr>
        <w:t>/2015.</w:t>
      </w:r>
    </w:p>
    <w:p w:rsidRDefault="00AD018D" w:rsidP="007878CA" w:rsidR="00AD018D" w:rsidRPr="00AF705A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AF705A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AF705A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AF705A">
      <w:pPr>
        <w:jc w:val="both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t xml:space="preserve"> </w:t>
      </w:r>
      <w:r w:rsidR="00AD018D" w:rsidRPr="00AF705A">
        <w:rPr>
          <w:sz w:val="22"/>
          <w:szCs w:val="22"/>
          <w:lang w:val="hr-HR"/>
        </w:rPr>
        <w:tab/>
      </w:r>
      <w:r w:rsidRPr="00AF705A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AF705A">
      <w:pPr>
        <w:jc w:val="both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AF705A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AF705A">
      <w:pPr>
        <w:jc w:val="both"/>
        <w:rPr>
          <w:sz w:val="22"/>
          <w:szCs w:val="22"/>
          <w:lang w:val="hr-HR"/>
        </w:rPr>
      </w:pPr>
    </w:p>
    <w:p w:rsidRDefault="007878CA" w:rsidP="00AF705A" w:rsidR="00AF705A" w:rsidRPr="00AF705A">
      <w:pPr>
        <w:ind w:firstLine="708" w:left="2832"/>
        <w:jc w:val="both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t>U Zagrebu</w:t>
      </w:r>
      <w:r w:rsidR="00AF705A" w:rsidRPr="00AF705A">
        <w:rPr>
          <w:sz w:val="22"/>
          <w:szCs w:val="22"/>
          <w:lang w:val="hr-HR"/>
        </w:rPr>
        <w:t xml:space="preserve"> </w:t>
      </w:r>
      <w:r w:rsidR="00AF705A" w:rsidRPr="00AF705A">
        <w:rPr>
          <w:sz w:val="22"/>
          <w:szCs w:val="22"/>
          <w:lang w:val="hr-HR"/>
        </w:rPr>
        <w:t xml:space="preserve">05.siječnja 2017. </w:t>
      </w:r>
    </w:p>
    <w:p w:rsidRDefault="007878CA" w:rsidP="007878CA" w:rsidR="007878CA" w:rsidRPr="00AF705A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AF705A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AF705A">
      <w:pPr>
        <w:ind w:firstLine="720" w:left="5040"/>
        <w:jc w:val="center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t xml:space="preserve">      SUDAC:</w:t>
      </w:r>
    </w:p>
    <w:p w:rsidRDefault="00F2639A" w:rsidP="007878CA" w:rsidR="00F2639A" w:rsidRPr="00AF705A">
      <w:pPr>
        <w:ind w:firstLine="720" w:left="5040"/>
        <w:jc w:val="center"/>
        <w:rPr>
          <w:sz w:val="22"/>
          <w:szCs w:val="22"/>
          <w:lang w:val="hr-HR"/>
        </w:rPr>
      </w:pPr>
      <w:r w:rsidRPr="00AF705A">
        <w:rPr>
          <w:sz w:val="22"/>
          <w:szCs w:val="22"/>
          <w:lang w:val="hr-HR"/>
        </w:rPr>
        <w:t xml:space="preserve">Miljenko Dolenc  </w:t>
      </w:r>
      <w:r w:rsidR="00AF705A">
        <w:rPr>
          <w:sz w:val="22"/>
          <w:szCs w:val="22"/>
          <w:lang w:val="hr-HR"/>
        </w:rPr>
        <w:t>,v.r.</w:t>
      </w:r>
    </w:p>
    <w:p w:rsidRDefault="00F2639A" w:rsidP="007878CA" w:rsidR="00F2639A" w:rsidRPr="00AF705A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AF705A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AF705A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AF705A">
      <w:pPr>
        <w:jc w:val="both"/>
        <w:rPr>
          <w:i/>
          <w:sz w:val="22"/>
          <w:szCs w:val="22"/>
          <w:lang w:val="hr-HR"/>
        </w:rPr>
      </w:pPr>
      <w:r w:rsidRPr="00AF705A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AF705A">
      <w:pPr>
        <w:jc w:val="both"/>
        <w:rPr>
          <w:i/>
          <w:sz w:val="22"/>
          <w:szCs w:val="22"/>
          <w:lang w:val="hr-HR"/>
        </w:rPr>
      </w:pPr>
      <w:r w:rsidRPr="00AF705A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AF705A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AF705A">
      <w:pPr>
        <w:jc w:val="both"/>
        <w:rPr>
          <w:i/>
          <w:sz w:val="22"/>
          <w:szCs w:val="22"/>
          <w:lang w:val="hr-HR"/>
        </w:rPr>
      </w:pPr>
      <w:r w:rsidRPr="00AF705A">
        <w:rPr>
          <w:sz w:val="22"/>
          <w:szCs w:val="22"/>
        </w:rPr>
        <w:t xml:space="preserve"> </w:t>
      </w:r>
    </w:p>
    <w:p w:rsidRDefault="00AF705A" w:rsidP="009A2924" w:rsidR="00AF705A">
      <w:pPr>
        <w:rPr>
          <w:sz w:val="24"/>
          <w:szCs w:val="24"/>
        </w:rPr>
      </w:pPr>
    </w:p>
    <w:p w:rsidRDefault="00AF705A" w:rsidP="009A2924" w:rsidR="00AF705A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AF705A" w:rsidP="009A2924" w:rsidR="00AF705A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AF705A" w:rsidP="004320E8" w:rsidR="00AF705A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023773" w:rsidP="007878CA" w:rsidR="00023773" w:rsidRPr="00AF705A">
      <w:pPr>
        <w:jc w:val="center"/>
        <w:rPr>
          <w:sz w:val="22"/>
          <w:szCs w:val="22"/>
          <w:lang w:val="hr-HR"/>
        </w:rPr>
      </w:pPr>
    </w:p>
    <w:sectPr w:rsidSect="0032230D" w:rsidR="00023773" w:rsidRPr="00AF705A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552E"/>
    <w:rsid w:val="001C3AEC"/>
    <w:rsid w:val="001E56B8"/>
    <w:rsid w:val="002012E1"/>
    <w:rsid w:val="0022085D"/>
    <w:rsid w:val="00265582"/>
    <w:rsid w:val="002D0C8E"/>
    <w:rsid w:val="002D65C0"/>
    <w:rsid w:val="002F2FAC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AF705A"/>
    <w:rsid w:val="00B820E3"/>
    <w:rsid w:val="00B83CC6"/>
    <w:rsid w:val="00BE769C"/>
    <w:rsid w:val="00C26092"/>
    <w:rsid w:val="00C32FEC"/>
    <w:rsid w:val="00C46C7A"/>
    <w:rsid w:val="00C54952"/>
    <w:rsid w:val="00C60686"/>
    <w:rsid w:val="00C922DB"/>
    <w:rsid w:val="00CC2E90"/>
    <w:rsid w:val="00D20EF3"/>
    <w:rsid w:val="00DA0D7C"/>
    <w:rsid w:val="00DA2AB1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F7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0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05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0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0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AF705A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F7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0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05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0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0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AF705A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161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9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682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5335</izvorni_sadrzaj>
    <derivirana_varijabla naziv="DomainObject.Predmet.Broj_1">5335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St-5335/2015</izvorni_sadrzaj>
    <derivirana_varijabla naziv="DomainObject.Predmet.OznakaBroj_1">St-5335/2015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DIVAN d.o.o.</izvorni_sadrzaj>
    <derivirana_varijabla naziv="DomainObject.Predmet.ProtustrankaFormated_1">  DIVAN d.o.o.</derivirana_varijabla>
  </DomainObject.Predmet.ProtustrankaFormated>
  <DomainObject.Predmet.ProtustrankaFormatedOIB>
    <izvorni_sadrzaj>  DIVAN d.o.o., OIB 89879713617</izvorni_sadrzaj>
    <derivirana_varijabla naziv="DomainObject.Predmet.ProtustrankaFormatedOIB_1">  DIVAN d.o.o., OIB 89879713617</derivirana_varijabla>
  </DomainObject.Predmet.ProtustrankaFormatedOIB>
  <DomainObject.Predmet.ProtustrankaFormatedWithAdress>
    <izvorni_sadrzaj> DIVAN d.o.o., Lašćinski Borovac 16, 10000 Zagreb</izvorni_sadrzaj>
    <derivirana_varijabla naziv="DomainObject.Predmet.ProtustrankaFormatedWithAdress_1"> DIVAN d.o.o., Lašćinski Borovac 16, 10000 Zagreb</derivirana_varijabla>
  </DomainObject.Predmet.ProtustrankaFormatedWithAdress>
  <DomainObject.Predmet.ProtustrankaFormatedWithAdressOIB>
    <izvorni_sadrzaj> DIVAN d.o.o., OIB 89879713617, Lašćinski Borovac 16, 10000 Zagreb</izvorni_sadrzaj>
    <derivirana_varijabla naziv="DomainObject.Predmet.ProtustrankaFormatedWithAdressOIB_1"> DIVAN d.o.o., OIB 89879713617, Lašćinski Borovac 16, 10000 Zagreb</derivirana_varijabla>
  </DomainObject.Predmet.ProtustrankaFormatedWithAdressOIB>
  <DomainObject.Predmet.ProtustrankaWithAdress>
    <izvorni_sadrzaj>DIVAN d.o.o. Lašćinski Borovac 16, 10000 Zagreb</izvorni_sadrzaj>
    <derivirana_varijabla naziv="DomainObject.Predmet.ProtustrankaWithAdress_1">DIVAN d.o.o. Lašćinski Borovac 16, 10000 Zagreb</derivirana_varijabla>
  </DomainObject.Predmet.ProtustrankaWithAdress>
  <DomainObject.Predmet.ProtustrankaWithAdressOIB>
    <izvorni_sadrzaj>DIVAN d.o.o., OIB 89879713617, Lašćinski Borovac 16, 10000 Zagreb</izvorni_sadrzaj>
    <derivirana_varijabla naziv="DomainObject.Predmet.ProtustrankaWithAdressOIB_1">DIVAN d.o.o., OIB 89879713617, Lašćinski Borovac 16, 10000 Zagreb</derivirana_varijabla>
  </DomainObject.Predmet.ProtustrankaWithAdressOIB>
  <DomainObject.Predmet.ProtustrankaNazivFormated>
    <izvorni_sadrzaj>DIVAN d.o.o.</izvorni_sadrzaj>
    <derivirana_varijabla naziv="DomainObject.Predmet.ProtustrankaNazivFormated_1">DIVAN d.o.o.</derivirana_varijabla>
  </DomainObject.Predmet.ProtustrankaNazivFormated>
  <DomainObject.Predmet.ProtustrankaNazivFormatedOIB>
    <izvorni_sadrzaj>DIVAN d.o.o., OIB 89879713617</izvorni_sadrzaj>
    <derivirana_varijabla naziv="DomainObject.Predmet.ProtustrankaNazivFormatedOIB_1">DIVAN d.o.o., OIB 89879713617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DIVAN d.o.o.</item>
    </izvorni_sadrzaj>
    <derivirana_varijabla naziv="DomainObject.Predmet.ProtuStrankaListFormated_1">
      <item>DIVAN d.o.o.</item>
    </derivirana_varijabla>
  </DomainObject.Predmet.ProtuStrankaListFormated>
  <DomainObject.Predmet.ProtuStrankaListFormatedOIB>
    <izvorni_sadrzaj>
      <item>DIVAN d.o.o., OIB 89879713617</item>
    </izvorni_sadrzaj>
    <derivirana_varijabla naziv="DomainObject.Predmet.ProtuStrankaListFormatedOIB_1">
      <item>DIVAN d.o.o., OIB 89879713617</item>
    </derivirana_varijabla>
  </DomainObject.Predmet.ProtuStrankaListFormatedOIB>
  <DomainObject.Predmet.ProtuStrankaListFormatedWithAdress>
    <izvorni_sadrzaj>
      <item>DIVAN d.o.o., Lašćinski Borovac 16, 10000 Zagreb</item>
    </izvorni_sadrzaj>
    <derivirana_varijabla naziv="DomainObject.Predmet.ProtuStrankaListFormatedWithAdress_1">
      <item>DIVAN d.o.o., Lašćinski Borovac 16, 10000 Zagreb</item>
    </derivirana_varijabla>
  </DomainObject.Predmet.ProtuStrankaListFormatedWithAdress>
  <DomainObject.Predmet.ProtuStrankaListFormatedWithAdressOIB>
    <izvorni_sadrzaj>
      <item>DIVAN d.o.o., OIB 89879713617, Lašćinski Borovac 16, 10000 Zagreb</item>
    </izvorni_sadrzaj>
    <derivirana_varijabla naziv="DomainObject.Predmet.ProtuStrankaListFormatedWithAdressOIB_1">
      <item>DIVAN d.o.o., OIB 89879713617, Lašćinski Borovac 16, 10000 Zagreb</item>
    </derivirana_varijabla>
  </DomainObject.Predmet.ProtuStrankaListFormatedWithAdressOIB>
  <DomainObject.Predmet.ProtuStrankaListNazivFormated>
    <izvorni_sadrzaj>
      <item>DIVAN d.o.o.</item>
    </izvorni_sadrzaj>
    <derivirana_varijabla naziv="DomainObject.Predmet.ProtuStrankaListNazivFormated_1">
      <item>DIVAN d.o.o.</item>
    </derivirana_varijabla>
  </DomainObject.Predmet.ProtuStrankaListNazivFormated>
  <DomainObject.Predmet.ProtuStrankaListNazivFormatedOIB>
    <izvorni_sadrzaj>
      <item>DIVAN d.o.o., OIB 89879713617</item>
    </izvorni_sadrzaj>
    <derivirana_varijabla naziv="DomainObject.Predmet.ProtuStrankaListNazivFormatedOIB_1">
      <item>DIVAN d.o.o., OIB 89879713617</item>
    </derivirana_varijabla>
  </DomainObject.Predmet.ProtuStrankaListNazivFormatedOIB>
  <DomainObject.Predmet.OstaliListFormated>
    <izvorni_sadrzaj>
      <item>ANTE KRZNARIĆ</item>
    </izvorni_sadrzaj>
    <derivirana_varijabla naziv="DomainObject.Predmet.OstaliListFormated_1">
      <item>ANTE KRZNARIĆ</item>
    </derivirana_varijabla>
  </DomainObject.Predmet.OstaliListFormated>
  <DomainObject.Predmet.OstaliListFormatedOIB>
    <izvorni_sadrzaj>
      <item>ANTE KRZNARIĆ, OIB 67904989710</item>
    </izvorni_sadrzaj>
    <derivirana_varijabla naziv="DomainObject.Predmet.OstaliListFormatedOIB_1">
      <item>ANTE KRZNARIĆ, OIB 67904989710</item>
    </derivirana_varijabla>
  </DomainObject.Predmet.OstaliListFormatedOIB>
  <DomainObject.Predmet.OstaliListFormatedWithAdress>
    <izvorni_sadrzaj>
      <item>ANTE KRZNARIĆ, VLADIMIRA VARIĆAKA 4, 10000 Zagreb</item>
    </izvorni_sadrzaj>
    <derivirana_varijabla naziv="DomainObject.Predmet.OstaliListFormatedWithAdress_1">
      <item>ANTE KRZNARIĆ, VLADIMIRA VARIĆAKA 4, 10000 Zagreb</item>
    </derivirana_varijabla>
  </DomainObject.Predmet.OstaliListFormatedWithAdress>
  <DomainObject.Predmet.OstaliListFormatedWithAdressOIB>
    <izvorni_sadrzaj>
      <item>ANTE KRZNARIĆ, OIB 67904989710, VLADIMIRA VARIĆAKA 4, 10000 Zagreb</item>
    </izvorni_sadrzaj>
    <derivirana_varijabla naziv="DomainObject.Predmet.OstaliListFormatedWithAdressOIB_1">
      <item>ANTE KRZNARIĆ, OIB 67904989710, VLADIMIRA VARIĆAKA 4, 10000 Zagreb</item>
    </derivirana_varijabla>
  </DomainObject.Predmet.OstaliListFormatedWithAdressOIB>
  <DomainObject.Predmet.OstaliListNazivFormated>
    <izvorni_sadrzaj>
      <item>ANTE KRZNARIĆ</item>
    </izvorni_sadrzaj>
    <derivirana_varijabla naziv="DomainObject.Predmet.OstaliListNazivFormated_1">
      <item>ANTE KRZNARIĆ</item>
    </derivirana_varijabla>
  </DomainObject.Predmet.OstaliListNazivFormated>
  <DomainObject.Predmet.OstaliListNazivFormatedOIB>
    <izvorni_sadrzaj>
      <item>ANTE KRZNARIĆ, OIB 67904989710</item>
    </izvorni_sadrzaj>
    <derivirana_varijabla naziv="DomainObject.Predmet.OstaliListNazivFormatedOIB_1">
      <item>ANTE KRZNARIĆ, OIB 67904989710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DIVAN d.o.o.</izvorni_sadrzaj>
    <derivirana_varijabla naziv="DomainObject.Predmet.ProtustrankaIDrugi_1">DIVAN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DIVAN d.o.o., OIB 89879713617, Lašćinski Borovac 16, 10000 Zagreb</izvorni_sadrzaj>
    <derivirana_varijabla naziv="DomainObject.Predmet.ProtustrankaIDrugiAdressOIB_1">DIVAN d.o.o., OIB 89879713617, Lašćinski Borovac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DIVAN d.o.o.</item>
      <item>FINA Regionalni centar Zagreb</item>
      <item>ANTE KRZNARIĆ</item>
    </izvorni_sadrzaj>
    <derivirana_varijabla naziv="DomainObject.Predmet.SudioniciListNaziv_1">
      <item>DIVAN d.o.o.</item>
      <item>FINA Regionalni centar Zagreb</item>
      <item>ANTE KRZNARIĆ</item>
    </derivirana_varijabla>
  </DomainObject.Predmet.SudioniciListNaziv>
  <DomainObject.Predmet.SudioniciListAdressOIB>
    <izvorni_sadrzaj>
      <item>DIVAN d.o.o., OIB 89879713617, Lašćinski Borovac 16,10000 Zagreb</item>
      <item>FINA Regionalni centar Zagreb, OIB 85821130368, Trg svibanjskih žrtava 1995. Br. 1,10000 Zagreb</item>
      <item>ANTE KRZNARIĆ, OIB 67904989710, VLADIMIRA VARIĆAKA 4,10000 Zagreb</item>
    </izvorni_sadrzaj>
    <derivirana_varijabla naziv="DomainObject.Predmet.SudioniciListAdressOIB_1">
      <item>DIVAN d.o.o., OIB 89879713617, Lašćinski Borovac 16,10000 Zagreb</item>
      <item>FINA Regionalni centar Zagreb, OIB 85821130368, Trg svibanjskih žrtava 1995. Br. 1,10000 Zagreb</item>
      <item>ANTE KRZNARIĆ, OIB 67904989710, VLADIMIRA VARIĆAKA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89879713617</item>
      <item>, OIB 85821130368</item>
      <item>, OIB 67904989710</item>
    </izvorni_sadrzaj>
    <derivirana_varijabla naziv="DomainObject.Predmet.SudioniciListNazivOIB_1">
      <item>, OIB 89879713617</item>
      <item>, OIB 85821130368</item>
      <item>, OIB 67904989710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B2FE8C-FACB-465E-91DB-B3290528E9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2150</properties:Characters>
  <properties:Lines>78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2016-12-21T08:03:00Z</dcterms:created>
  <dc:creator>rboricevic</dc:creator>
  <cp:lastModifiedBy>Rebecca Boričević</cp:lastModifiedBy>
  <cp:lastPrinted>2017-01-05T08:37:00Z</cp:lastPrinted>
  <dcterms:modified xmlns:xsi="http://www.w3.org/2001/XMLSchema-instance" xsi:type="dcterms:W3CDTF">2017-01-05T08:37:00Z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