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74be" w14:paraId="6df74be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</w:t>
      </w:r>
      <w:r w:rsidR="00AF452F">
        <w:rPr>
          <w:color w:val="000000"/>
        </w:rPr>
        <w:t>PRETIOSUS USLU</w:t>
      </w:r>
      <w:r w:rsidR="008E4905">
        <w:rPr>
          <w:color w:val="000000"/>
        </w:rPr>
        <w:t xml:space="preserve">GE d.o.o. </w:t>
      </w:r>
      <w:r w:rsidR="00AF452F">
        <w:rPr>
          <w:color w:val="000000"/>
        </w:rPr>
        <w:t>Samobor, Svete Ane 87, OIB  42862460810</w:t>
      </w:r>
      <w:r w:rsidR="00886B94">
        <w:rPr>
          <w:color w:val="000000"/>
        </w:rPr>
        <w:t xml:space="preserve">, dana </w:t>
      </w:r>
      <w:r w:rsidR="00AF452F">
        <w:rPr>
          <w:color w:val="000000"/>
        </w:rPr>
        <w:t xml:space="preserve">23. kolovoza 2018. 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Sabini Lalić iz Osijeka, </w:t>
      </w:r>
      <w:proofErr w:type="spellStart"/>
      <w:r w:rsidR="00AE5B31" w:rsidRPr="00626C0B">
        <w:rPr>
          <w:color w:themeColor="text1" w:val="000000"/>
        </w:rPr>
        <w:t>Gundulićeva</w:t>
      </w:r>
      <w:proofErr w:type="spellEnd"/>
      <w:r w:rsidR="00AE5B31" w:rsidRPr="00626C0B">
        <w:rPr>
          <w:color w:themeColor="text1" w:val="000000"/>
        </w:rPr>
        <w:t xml:space="preserve"> </w:t>
      </w:r>
      <w:r w:rsidRPr="00626C0B">
        <w:rPr>
          <w:color w:themeColor="text1" w:val="000000"/>
        </w:rPr>
        <w:t>5</w:t>
      </w:r>
      <w:r w:rsidR="00AE5B31" w:rsidRPr="00626C0B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 xml:space="preserve">u </w:t>
      </w:r>
      <w:r w:rsidR="008E4905">
        <w:t>ukupnom trošku u</w:t>
      </w:r>
      <w:r w:rsidR="00CE665D">
        <w:t xml:space="preserve"> iznosu od </w:t>
      </w:r>
      <w:r w:rsidR="00886B94">
        <w:t>4</w:t>
      </w:r>
      <w:r w:rsidR="00CE665D">
        <w:t>.000,00 kn</w:t>
      </w:r>
      <w:r w:rsidR="00AE5B31">
        <w:t xml:space="preserve"> </w:t>
      </w:r>
      <w:r w:rsidR="00F50ABF">
        <w:t xml:space="preserve">i naknada stvarnih troškova u </w:t>
      </w:r>
      <w:r w:rsidR="00AF452F">
        <w:t>ukupnom iz</w:t>
      </w:r>
      <w:r w:rsidR="00F50ABF">
        <w:t>nosu od 54,44 kn za obnašanje dužnosti privremene stečajne upraviteljice</w:t>
      </w:r>
    </w:p>
    <w:p w:rsidRDefault="00AE5B31" w:rsidP="00BD10B0" w:rsidR="000E5EFB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>privremenoj stečajnoj upraviteljici Sabini Lalić iz Osijeka</w:t>
      </w:r>
      <w:r w:rsidRPr="00BD10B0">
        <w:rPr>
          <w:color w:themeColor="text1" w:val="000000"/>
        </w:rPr>
        <w:t xml:space="preserve"> </w:t>
      </w:r>
      <w:proofErr w:type="spellStart"/>
      <w:r w:rsidR="00CE665D" w:rsidRPr="00BD10B0">
        <w:rPr>
          <w:color w:themeColor="text1" w:val="000000"/>
        </w:rPr>
        <w:t>Gundulićeva</w:t>
      </w:r>
      <w:proofErr w:type="spellEnd"/>
      <w:r w:rsidR="00CE665D" w:rsidRPr="00BD10B0">
        <w:rPr>
          <w:color w:themeColor="text1" w:val="000000"/>
        </w:rPr>
        <w:t xml:space="preserve"> 5, OIB </w:t>
      </w:r>
      <w:r w:rsidR="00CE665D">
        <w:t>09145874795</w:t>
      </w:r>
      <w:r>
        <w:t>,</w:t>
      </w:r>
      <w:r w:rsidR="00CE665D">
        <w:t xml:space="preserve"> putem </w:t>
      </w:r>
      <w:r w:rsidR="00BE6406">
        <w:t xml:space="preserve">računa </w:t>
      </w:r>
      <w:r w:rsidR="00DC494A">
        <w:t xml:space="preserve">IBAN </w:t>
      </w:r>
      <w:r w:rsidR="00BE6406">
        <w:t>HR</w:t>
      </w:r>
      <w:r w:rsidR="00DC494A">
        <w:t>53</w:t>
      </w:r>
      <w:r w:rsidR="00BE6406">
        <w:t xml:space="preserve"> 2500 0093 </w:t>
      </w:r>
      <w:r w:rsidR="00DC494A">
        <w:t>1066 2402</w:t>
      </w:r>
      <w:r w:rsidR="00BE6406">
        <w:t xml:space="preserve"> </w:t>
      </w:r>
      <w:r w:rsidR="00DC494A">
        <w:t>3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8E4905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8E4905" w:rsidP="008E4905" w:rsidR="008E4905">
      <w:pPr>
        <w:pStyle w:val="Tijeloteksta"/>
        <w:jc w:val="center"/>
        <w:rPr>
          <w:bCs/>
        </w:rPr>
      </w:pPr>
    </w:p>
    <w:p w:rsidRDefault="008E4905" w:rsidP="008E4905" w:rsidR="008E4905">
      <w:pPr>
        <w:pStyle w:val="Tijeloteksta"/>
        <w:jc w:val="center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</w:t>
      </w:r>
      <w:r w:rsidR="00AF452F">
        <w:rPr>
          <w:bCs/>
        </w:rPr>
        <w:t>318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20. travnja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DC494A">
        <w:rPr>
          <w:color w:val="000000"/>
        </w:rPr>
        <w:t>PRETIOSUS USLUGE d.o.o. Samobor, Svete Ane 87, OIB  42862460810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>o financijskom stanju dužnika od</w:t>
      </w:r>
      <w:r w:rsidR="00BD10B0">
        <w:rPr>
          <w:bCs/>
        </w:rPr>
        <w:t xml:space="preserve"> </w:t>
      </w:r>
      <w:r w:rsidR="00DC494A">
        <w:rPr>
          <w:bCs/>
        </w:rPr>
        <w:t>5</w:t>
      </w:r>
      <w:r w:rsidR="0024730A">
        <w:rPr>
          <w:bCs/>
        </w:rPr>
        <w:t>. lipnja 2</w:t>
      </w:r>
      <w:r w:rsidR="00955B1C">
        <w:rPr>
          <w:bCs/>
        </w:rPr>
        <w:t>018., te je zatražila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DC494A">
        <w:t xml:space="preserve"> 5</w:t>
      </w:r>
      <w:r w:rsidR="0024730A">
        <w:t>. lipnja</w:t>
      </w:r>
      <w:r>
        <w:t xml:space="preserve"> 2018.  sud smatra primjerenom nagradu u iznosu od  </w:t>
      </w:r>
      <w:r w:rsidR="0024730A">
        <w:t>4</w:t>
      </w:r>
      <w:r>
        <w:t xml:space="preserve">.000,00 kn, te je u skladu s  odredbom članka </w:t>
      </w:r>
      <w:r w:rsidR="00AE5B31">
        <w:t xml:space="preserve">94. </w:t>
      </w:r>
      <w:r w:rsidR="0024730A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 xml:space="preserve">Podneskom </w:t>
      </w:r>
      <w:r w:rsidR="00DC494A">
        <w:rPr>
          <w:bCs/>
        </w:rPr>
        <w:t>predanim na ročištu od 13. l</w:t>
      </w:r>
      <w:r w:rsidR="00BD10B0">
        <w:rPr>
          <w:bCs/>
        </w:rPr>
        <w:t xml:space="preserve">ipnja </w:t>
      </w:r>
      <w:r>
        <w:rPr>
          <w:bCs/>
        </w:rPr>
        <w:t xml:space="preserve">2018. privremena stečajna upraviteljica je zatražila naknadu na ime stvarno troška u od 54,44 kn na ime usluge izdavanja Potvrde FINE 25,00 kn, poštanskih usluga slanja pošiljke 11,50 kn i potvrde CVH STP 17,94 kn.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BD10B0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1920AF">
        <w:t xml:space="preserve">23. kolovoza 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</w:t>
      </w:r>
      <w:r w:rsidR="003C39B3">
        <w:t xml:space="preserve">     </w:t>
      </w:r>
      <w:bookmarkStart w:name="_GoBack" w:id="0"/>
      <w:bookmarkEnd w:id="0"/>
      <w:r>
        <w:t xml:space="preserve">  S U D A C :</w:t>
      </w:r>
    </w:p>
    <w:p w:rsidRDefault="003C39B3" w:rsidP="003C39B3" w:rsidR="00106345">
      <w:pPr>
        <w:ind w:firstLine="5"/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>Dubravka Kuveždić</w:t>
      </w:r>
    </w:p>
    <w:p w:rsidRDefault="003C39B3" w:rsidP="00C03483" w:rsidR="00106345">
      <w:pPr>
        <w:jc w:val="both"/>
      </w:pPr>
      <w:r>
        <w:t>Darija Miličević</w:t>
      </w:r>
    </w:p>
    <w:p w:rsidRDefault="003C39B3" w:rsidP="00C03483" w:rsidR="003C39B3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3C39B3" w:rsidP="00106345" w:rsidR="003C39B3">
      <w:pPr>
        <w:pStyle w:val="Tijeloteksta"/>
        <w:jc w:val="left"/>
      </w:pPr>
    </w:p>
    <w:p w:rsidRDefault="003C39B3" w:rsidP="00106345" w:rsidR="003C39B3">
      <w:pPr>
        <w:pStyle w:val="Tijeloteksta"/>
        <w:jc w:val="left"/>
      </w:pPr>
      <w:r>
        <w:t>DNA:</w:t>
      </w:r>
    </w:p>
    <w:p w:rsidRDefault="003C39B3" w:rsidP="003C39B3" w:rsidR="003C39B3">
      <w:pPr>
        <w:pStyle w:val="Tijeloteksta"/>
        <w:numPr>
          <w:ilvl w:val="0"/>
          <w:numId w:val="19"/>
        </w:numPr>
        <w:jc w:val="left"/>
      </w:pPr>
      <w:r>
        <w:t xml:space="preserve">privremenoj </w:t>
      </w:r>
      <w:proofErr w:type="spellStart"/>
      <w:r>
        <w:t>steč</w:t>
      </w:r>
      <w:proofErr w:type="spellEnd"/>
      <w:r>
        <w:t>. upraviteljici</w:t>
      </w:r>
    </w:p>
    <w:p w:rsidRDefault="003C39B3" w:rsidP="003C39B3" w:rsidR="003C39B3">
      <w:pPr>
        <w:pStyle w:val="Tijeloteksta"/>
        <w:numPr>
          <w:ilvl w:val="0"/>
          <w:numId w:val="19"/>
        </w:numPr>
        <w:jc w:val="left"/>
      </w:pPr>
      <w:r>
        <w:t>e oglasna ploča</w:t>
      </w:r>
    </w:p>
    <w:p w:rsidRDefault="003C39B3" w:rsidP="003C39B3" w:rsidR="003C39B3">
      <w:pPr>
        <w:pStyle w:val="Tijeloteksta"/>
        <w:numPr>
          <w:ilvl w:val="0"/>
          <w:numId w:val="19"/>
        </w:numPr>
        <w:jc w:val="left"/>
      </w:pPr>
      <w:r>
        <w:t>računovodstvo po pravomoćnosti</w:t>
      </w:r>
    </w:p>
    <w:p w:rsidRDefault="003C39B3" w:rsidP="003C39B3" w:rsidR="003C39B3">
      <w:pPr>
        <w:pStyle w:val="Tijeloteksta"/>
        <w:numPr>
          <w:ilvl w:val="0"/>
          <w:numId w:val="19"/>
        </w:numPr>
        <w:jc w:val="left"/>
      </w:pPr>
      <w:r>
        <w:t xml:space="preserve">kal. 28.9. </w:t>
      </w:r>
    </w:p>
    <w:sectPr w:rsidSect="00626C0B" w:rsidR="003C39B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0393" w:rsidP="00864F4A" w:rsidR="00D10393">
      <w:r>
        <w:separator/>
      </w:r>
    </w:p>
  </w:endnote>
  <w:endnote w:id="0" w:type="continuationSeparator">
    <w:p w:rsidRDefault="00D10393" w:rsidP="00864F4A" w:rsidR="00D10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0393" w:rsidP="00864F4A" w:rsidR="00D10393">
      <w:r>
        <w:separator/>
      </w:r>
    </w:p>
  </w:footnote>
  <w:footnote w:id="0" w:type="continuationSeparator">
    <w:p w:rsidRDefault="00D10393" w:rsidP="00864F4A" w:rsidR="00D10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</w:t>
    </w:r>
    <w:r w:rsidR="00AF452F">
      <w:t>318</w:t>
    </w:r>
    <w:r>
      <w:t>/17-</w:t>
    </w:r>
    <w:r w:rsidR="00886B94">
      <w:t>1</w:t>
    </w:r>
    <w:r w:rsidR="00AF452F">
      <w:t>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106D95"/>
    <w:multiLevelType w:val="hybridMultilevel"/>
    <w:tmpl w:val="E0F0DB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920AF"/>
    <w:rsid w:val="001C3FCE"/>
    <w:rsid w:val="001D22E0"/>
    <w:rsid w:val="002062C0"/>
    <w:rsid w:val="0022783F"/>
    <w:rsid w:val="0024730A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3C39B3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26C0B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64F4A"/>
    <w:rsid w:val="00876BAF"/>
    <w:rsid w:val="00886B94"/>
    <w:rsid w:val="008904EA"/>
    <w:rsid w:val="008D7E28"/>
    <w:rsid w:val="008E4905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452F"/>
    <w:rsid w:val="00AF7195"/>
    <w:rsid w:val="00AF756A"/>
    <w:rsid w:val="00B259B4"/>
    <w:rsid w:val="00B54765"/>
    <w:rsid w:val="00B7310E"/>
    <w:rsid w:val="00B847BC"/>
    <w:rsid w:val="00BB2204"/>
    <w:rsid w:val="00BD10B0"/>
    <w:rsid w:val="00BE6406"/>
    <w:rsid w:val="00BF3639"/>
    <w:rsid w:val="00C03483"/>
    <w:rsid w:val="00C332C6"/>
    <w:rsid w:val="00C368D1"/>
    <w:rsid w:val="00C50542"/>
    <w:rsid w:val="00C8182B"/>
    <w:rsid w:val="00CC57C4"/>
    <w:rsid w:val="00CE665D"/>
    <w:rsid w:val="00D10393"/>
    <w:rsid w:val="00D10ECE"/>
    <w:rsid w:val="00D60EB0"/>
    <w:rsid w:val="00DA556D"/>
    <w:rsid w:val="00DC2C62"/>
    <w:rsid w:val="00DC494A"/>
    <w:rsid w:val="00DC56DD"/>
    <w:rsid w:val="00DF6832"/>
    <w:rsid w:val="00E31905"/>
    <w:rsid w:val="00E33005"/>
    <w:rsid w:val="00E46F24"/>
    <w:rsid w:val="00E637C5"/>
    <w:rsid w:val="00E7308D"/>
    <w:rsid w:val="00E81C29"/>
    <w:rsid w:val="00E9212A"/>
    <w:rsid w:val="00EF20AC"/>
    <w:rsid w:val="00EF42AA"/>
    <w:rsid w:val="00EF49B6"/>
    <w:rsid w:val="00F42F75"/>
    <w:rsid w:val="00F50ABF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St-1318/2017</izvorni_sadrzaj>
    <derivirana_varijabla naziv="DomainObject.Predmet.OznakaBroj_1">St-1318/2017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PRETIOSUS usluge d.o.o.</izvorni_sadrzaj>
    <derivirana_varijabla naziv="DomainObject.Predmet.ProtustrankaFormated_1">  PRETIOSUS usluge d.o.o.</derivirana_varijabla>
  </DomainObject.Predmet.ProtustrankaFormated>
  <DomainObject.Predmet.ProtustrankaFormatedOIB>
    <izvorni_sadrzaj>  PRETIOSUS usluge d.o.o., OIB 42862460810</izvorni_sadrzaj>
    <derivirana_varijabla naziv="DomainObject.Predmet.ProtustrankaFormatedOIB_1">  PRETIOSUS usluge d.o.o., OIB 42862460810</derivirana_varijabla>
  </DomainObject.Predmet.ProtustrankaFormatedOIB>
  <DomainObject.Predmet.ProtustrankaFormatedWithAdress>
    <izvorni_sadrzaj> PRETIOSUS usluge d.o.o., Svete Ane 87, 10430 Samobor</izvorni_sadrzaj>
    <derivirana_varijabla naziv="DomainObject.Predmet.ProtustrankaFormatedWithAdress_1"> PRETIOSUS usluge d.o.o., Svete Ane 87, 10430 Samobor</derivirana_varijabla>
  </DomainObject.Predmet.ProtustrankaFormatedWithAdress>
  <DomainObject.Predmet.ProtustrankaFormatedWithAdressOIB>
    <izvorni_sadrzaj> PRETIOSUS usluge d.o.o., OIB 42862460810, Svete Ane 87, 10430 Samobor</izvorni_sadrzaj>
    <derivirana_varijabla naziv="DomainObject.Predmet.ProtustrankaFormatedWithAdressOIB_1"> PRETIOSUS usluge d.o.o., OIB 42862460810, Svete Ane 87, 10430 Samobor</derivirana_varijabla>
  </DomainObject.Predmet.ProtustrankaFormatedWithAdressOIB>
  <DomainObject.Predmet.ProtustrankaWithAdress>
    <izvorni_sadrzaj>PRETIOSUS usluge d.o.o. Svete Ane 87, 10430 Samobor</izvorni_sadrzaj>
    <derivirana_varijabla naziv="DomainObject.Predmet.ProtustrankaWithAdress_1">PRETIOSUS usluge d.o.o. Svete Ane 87, 10430 Samobor</derivirana_varijabla>
  </DomainObject.Predmet.ProtustrankaWithAdress>
  <DomainObject.Predmet.ProtustrankaWithAdressOIB>
    <izvorni_sadrzaj>PRETIOSUS usluge d.o.o., OIB 42862460810, Svete Ane 87, 10430 Samobor</izvorni_sadrzaj>
    <derivirana_varijabla naziv="DomainObject.Predmet.ProtustrankaWithAdressOIB_1">PRETIOSUS usluge d.o.o., OIB 42862460810, Svete Ane 87, 10430 Samobor</derivirana_varijabla>
  </DomainObject.Predmet.ProtustrankaWithAdressOIB>
  <DomainObject.Predmet.ProtustrankaNazivFormated>
    <izvorni_sadrzaj>PRETIOSUS usluge d.o.o.</izvorni_sadrzaj>
    <derivirana_varijabla naziv="DomainObject.Predmet.ProtustrankaNazivFormated_1">PRETIOSUS usluge d.o.o.</derivirana_varijabla>
  </DomainObject.Predmet.ProtustrankaNazivFormated>
  <DomainObject.Predmet.ProtustrankaNazivFormatedOIB>
    <izvorni_sadrzaj>PRETIOSUS usluge d.o.o., OIB 42862460810</izvorni_sadrzaj>
    <derivirana_varijabla naziv="DomainObject.Predmet.ProtustrankaNazivFormatedOIB_1">PRETIOSUS usluge d.o.o., OIB 42862460810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PRETIOSUS usluge d.o.o.</item>
    </izvorni_sadrzaj>
    <derivirana_varijabla naziv="DomainObject.Predmet.ProtuStrankaListFormated_1">
      <item>PRETIOSUS usluge d.o.o.</item>
    </derivirana_varijabla>
  </DomainObject.Predmet.ProtuStrankaListFormated>
  <DomainObject.Predmet.ProtuStrankaListFormatedOIB>
    <izvorni_sadrzaj>
      <item>PRETIOSUS usluge d.o.o., OIB 42862460810</item>
    </izvorni_sadrzaj>
    <derivirana_varijabla naziv="DomainObject.Predmet.ProtuStrankaListFormatedOIB_1">
      <item>PRETIOSUS usluge d.o.o., OIB 42862460810</item>
    </derivirana_varijabla>
  </DomainObject.Predmet.ProtuStrankaListFormatedOIB>
  <DomainObject.Predmet.ProtuStrankaListFormatedWithAdress>
    <izvorni_sadrzaj>
      <item>PRETIOSUS usluge d.o.o., Svete Ane 87, 10430 Samobor</item>
    </izvorni_sadrzaj>
    <derivirana_varijabla naziv="DomainObject.Predmet.ProtuStrankaListFormatedWithAdress_1">
      <item>PRETIOSUS usluge d.o.o., Svete Ane 87, 10430 Samobor</item>
    </derivirana_varijabla>
  </DomainObject.Predmet.ProtuStrankaListFormatedWithAdress>
  <DomainObject.Predmet.ProtuStrankaListFormatedWithAdressOIB>
    <izvorni_sadrzaj>
      <item>PRETIOSUS usluge d.o.o., OIB 42862460810, Svete Ane 87, 10430 Samobor</item>
    </izvorni_sadrzaj>
    <derivirana_varijabla naziv="DomainObject.Predmet.ProtuStrankaListFormatedWithAdressOIB_1">
      <item>PRETIOSUS usluge d.o.o., OIB 42862460810, Svete Ane 87, 10430 Samobor</item>
    </derivirana_varijabla>
  </DomainObject.Predmet.ProtuStrankaListFormatedWithAdressOIB>
  <DomainObject.Predmet.ProtuStrankaListNazivFormated>
    <izvorni_sadrzaj>
      <item>PRETIOSUS usluge d.o.o.</item>
    </izvorni_sadrzaj>
    <derivirana_varijabla naziv="DomainObject.Predmet.ProtuStrankaListNazivFormated_1">
      <item>PRETIOSUS usluge d.o.o.</item>
    </derivirana_varijabla>
  </DomainObject.Predmet.ProtuStrankaListNazivFormated>
  <DomainObject.Predmet.ProtuStrankaListNazivFormatedOIB>
    <izvorni_sadrzaj>
      <item>PRETIOSUS usluge d.o.o., OIB 42862460810</item>
    </izvorni_sadrzaj>
    <derivirana_varijabla naziv="DomainObject.Predmet.ProtuStrankaListNazivFormatedOIB_1">
      <item>PRETIOSUS usluge d.o.o., OIB 42862460810</item>
    </derivirana_varijabla>
  </DomainObject.Predmet.ProtuStrankaListNazivFormatedOIB>
  <DomainObject.Predmet.OstaliListFormated>
    <izvorni_sadrzaj>
      <item>Ksenija Žagar</item>
    </izvorni_sadrzaj>
    <derivirana_varijabla naziv="DomainObject.Predmet.OstaliListFormated_1">
      <item>Ksenija Žagar</item>
    </derivirana_varijabla>
  </DomainObject.Predmet.OstaliListFormated>
  <DomainObject.Predmet.OstaliListFormatedOIB>
    <izvorni_sadrzaj>
      <item>Ksenija Žagar, OIB 73693264070</item>
    </izvorni_sadrzaj>
    <derivirana_varijabla naziv="DomainObject.Predmet.OstaliListFormatedOIB_1">
      <item>Ksenija Žagar, OIB 73693264070</item>
    </derivirana_varijabla>
  </DomainObject.Predmet.OstaliListFormatedOIB>
  <DomainObject.Predmet.OstaliListFormatedWithAdress>
    <izvorni_sadrzaj>
      <item>Ksenija Žagar, Svetice 2, 10000 Zagreb</item>
    </izvorni_sadrzaj>
    <derivirana_varijabla naziv="DomainObject.Predmet.OstaliListFormatedWithAdress_1">
      <item>Ksenija Žagar, Svetice 2, 10000 Zagreb</item>
    </derivirana_varijabla>
  </DomainObject.Predmet.OstaliListFormatedWithAdress>
  <DomainObject.Predmet.OstaliListFormatedWithAdressOIB>
    <izvorni_sadrzaj>
      <item>Ksenija Žagar, OIB 73693264070, Svetice 2, 10000 Zagreb</item>
    </izvorni_sadrzaj>
    <derivirana_varijabla naziv="DomainObject.Predmet.OstaliListFormatedWithAdressOIB_1">
      <item>Ksenija Žagar, OIB 73693264070, Svetice 2, 10000 Zagreb</item>
    </derivirana_varijabla>
  </DomainObject.Predmet.OstaliListFormatedWithAdressOIB>
  <DomainObject.Predmet.OstaliListNazivFormated>
    <izvorni_sadrzaj>
      <item>Ksenija Žagar</item>
    </izvorni_sadrzaj>
    <derivirana_varijabla naziv="DomainObject.Predmet.OstaliListNazivFormated_1">
      <item>Ksenija Žagar</item>
    </derivirana_varijabla>
  </DomainObject.Predmet.OstaliListNazivFormated>
  <DomainObject.Predmet.OstaliListNazivFormatedOIB>
    <izvorni_sadrzaj>
      <item>Ksenija Žagar, OIB 73693264070</item>
    </izvorni_sadrzaj>
    <derivirana_varijabla naziv="DomainObject.Predmet.OstaliListNazivFormatedOIB_1">
      <item>Ksenija Žagar, OIB 73693264070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PRETIOSUS usluge d.o.o.</izvorni_sadrzaj>
    <derivirana_varijabla naziv="DomainObject.Predmet.ProtustrankaIDrugi_1">PRETIOSUS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PRETIOSUS usluge d.o.o., OIB 42862460810, Svete Ane 87, 10430 Samobor</izvorni_sadrzaj>
    <derivirana_varijabla naziv="DomainObject.Predmet.ProtustrankaIDrugiAdressOIB_1">PRETIOSUS usluge d.o.o., OIB 42862460810, Svete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PRETIOSUS usluge d.o.o.</item>
      <item>FINA Regionalni centar Zagreb</item>
      <item>Ksenija Žagar</item>
    </izvorni_sadrzaj>
    <derivirana_varijabla naziv="DomainObject.Predmet.SudioniciListNaziv_1">
      <item>PRETIOSUS usluge d.o.o.</item>
      <item>FINA Regionalni centar Zagreb</item>
      <item>Ksenija Žagar</item>
    </derivirana_varijabla>
  </DomainObject.Predmet.SudioniciListNaziv>
  <DomainObject.Predmet.SudioniciListAdressOIB>
    <izvorni_sadrzaj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izvorni_sadrzaj>
    <derivirana_varijabla naziv="DomainObject.Predmet.SudioniciListAdressOIB_1">
      <item>PRETIOSUS usluge d.o.o., OIB 42862460810, Svete Ane 87,10430 Samobor</item>
      <item>FINA Regionalni centar Zagreb, OIB 85821130368, Trg svibanjskih žrtava 1995. br. 1,10000 Zagreb</item>
      <item>Ksenija Žagar, OIB 73693264070, Svetice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42862460810</item>
      <item>, OIB 85821130368</item>
      <item>, OIB 73693264070</item>
    </izvorni_sadrzaj>
    <derivirana_varijabla naziv="DomainObject.Predmet.SudioniciListNazivOIB_1">
      <item>, OIB 42862460810</item>
      <item>, OIB 85821130368</item>
      <item>, OIB 73693264070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CC386-1A38-48A5-AE20-217D764EC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2865</properties:Characters>
  <properties:Lines>85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2018-07-12T12:15:00Z</dcterms:created>
  <dc:creator>Korisnik</dc:creator>
  <cp:lastModifiedBy>Darija Miličević</cp:lastModifiedBy>
  <cp:lastPrinted>2018-08-23T07:03:00Z</cp:lastPrinted>
  <dcterms:modified xmlns:xsi="http://www.w3.org/2001/XMLSchema-instance" xsi:type="dcterms:W3CDTF">2018-08-23T07:03:00Z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(rješenje_-nag. i naknada LALIĆ.docx)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