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3eee" w14:paraId="1be3eee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855D31">
        <w:t>7</w:t>
      </w:r>
      <w:r w:rsidR="00727E7B">
        <w:t>0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6358" w:rsidP="005E0C19" w:rsidR="007B6358" w:rsidRPr="005E0C19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7B6358" w:rsidP="00703041" w:rsidR="007B6358"/>
    <w:p w:rsidRDefault="007625AC" w:rsidP="009F2EA5" w:rsidR="009F2EA5">
      <w:pPr>
        <w:jc w:val="both"/>
      </w:pPr>
      <w:r>
        <w:tab/>
      </w:r>
      <w:r w:rsidRPr="007625AC">
        <w:t>Trgovački sud u Osijeku, po sucu mr. sc. Tihomiru Kovačeviću, kao stečajnom sucu, u stečajnom postupku nad stečajn</w:t>
      </w:r>
      <w:r w:rsidR="00433AF5">
        <w:t>o</w:t>
      </w:r>
      <w:r w:rsidRPr="007625AC">
        <w:t xml:space="preserve">m </w:t>
      </w:r>
      <w:r w:rsidR="00433AF5">
        <w:t xml:space="preserve">masom </w:t>
      </w:r>
      <w:r w:rsidRPr="007625AC">
        <w:t>dužnik</w:t>
      </w:r>
      <w:r w:rsidR="00433AF5">
        <w:t>a</w:t>
      </w:r>
      <w:r w:rsidRPr="007625AC">
        <w:t xml:space="preserve"> </w:t>
      </w:r>
      <w:r w:rsidR="00433AF5" w:rsidRPr="00433AF5">
        <w:t xml:space="preserve">ZADRUGA ZA TRGOVINU NA VELIKO I MALO KARLA MOTO u stečaju, Osijek, J.J. Strossmayera 322/b, OIB </w:t>
      </w:r>
      <w:r w:rsidR="00727E7B">
        <w:t>14990619068</w:t>
      </w:r>
      <w:r w:rsidRPr="007625AC">
        <w:t xml:space="preserve">, dana </w:t>
      </w:r>
      <w:r w:rsidR="00855D31">
        <w:t>27</w:t>
      </w:r>
      <w:r w:rsidRPr="007625AC">
        <w:t xml:space="preserve">. </w:t>
      </w:r>
      <w:r w:rsidR="00855D31">
        <w:t>veljače</w:t>
      </w:r>
      <w:r w:rsidRPr="007625AC">
        <w:t xml:space="preserve"> 201</w:t>
      </w:r>
      <w:r w:rsidR="00855D31">
        <w:t>7</w:t>
      </w:r>
      <w:r w:rsidRPr="007625AC">
        <w:t>.</w:t>
      </w:r>
    </w:p>
    <w:p w:rsidRDefault="007B6358" w:rsidP="0078398D" w:rsidR="007B6358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7B6358" w:rsidP="00A30202" w:rsidR="007B6358" w:rsidRPr="00711F1C">
      <w:pPr>
        <w:jc w:val="center"/>
      </w:pPr>
    </w:p>
    <w:p w:rsidRDefault="00A30202" w:rsidP="00B55E6E" w:rsidR="00A30202" w:rsidRPr="00FF133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376CBD" w:rsidRPr="00376CBD">
        <w:t xml:space="preserve">ZADRUGA ZA TRGOVINU NA VELIKO I MALO KARLA MOTO u stečaju, Osijek, J.J. Strossmayera 322/b, OIB </w:t>
      </w:r>
      <w:r w:rsidR="00B55E6E" w:rsidRPr="00B55E6E">
        <w:t>14990619068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855D31" w:rsidP="00275775" w:rsidR="00855D31">
      <w:pPr>
        <w:pStyle w:val="Odlomakpopisa"/>
        <w:numPr>
          <w:ilvl w:val="1"/>
          <w:numId w:val="27"/>
        </w:numPr>
      </w:pPr>
      <w:r>
        <w:t>upisanoj zk.ul.br. 3626,  k.o. Valpovo, kč.br. 2818/1, oranica, površine 1461 m</w:t>
      </w:r>
      <w:r w:rsidRPr="00275775">
        <w:rPr>
          <w:vertAlign w:val="superscript"/>
        </w:rPr>
        <w:t>2</w:t>
      </w:r>
      <w:r>
        <w:t xml:space="preserve"> </w:t>
      </w:r>
      <w:r w:rsidR="003F54A7">
        <w:t xml:space="preserve">tržišna vrijednost u iznosu od 46.00,00 kn </w:t>
      </w:r>
      <w:r>
        <w:t>i</w:t>
      </w:r>
    </w:p>
    <w:p w:rsidRDefault="00855D31" w:rsidP="00275775" w:rsidR="00275775" w:rsidRPr="00275775">
      <w:pPr>
        <w:pStyle w:val="Odlomakpopisa"/>
        <w:numPr>
          <w:ilvl w:val="1"/>
          <w:numId w:val="27"/>
        </w:numPr>
        <w:tabs>
          <w:tab w:pos="1276" w:val="left"/>
        </w:tabs>
      </w:pPr>
      <w:r>
        <w:t>upisanoj zk.ul.br. 3708,  k.o. Valpovo, kč.br. 2818/2, poslovna zgrada i dvorište u ul. D. Sutarića 1/A, površine 1534 m</w:t>
      </w:r>
    </w:p>
    <w:p w:rsidRDefault="003F54A7" w:rsidP="00275775" w:rsidR="003F54A7">
      <w:pPr>
        <w:pStyle w:val="Odlomakpopisa"/>
        <w:tabs>
          <w:tab w:pos="1276" w:val="left"/>
        </w:tabs>
        <w:ind w:left="1156"/>
      </w:pPr>
      <w:r>
        <w:t xml:space="preserve">tržišna vrijednost u iznosu od </w:t>
      </w:r>
      <w:r w:rsidR="00275775">
        <w:t>482</w:t>
      </w:r>
      <w:r>
        <w:t>.</w:t>
      </w:r>
      <w:r w:rsidR="00275775">
        <w:t>40</w:t>
      </w:r>
      <w:r>
        <w:t>0,00 kn</w:t>
      </w:r>
      <w:r w:rsidR="00275775">
        <w:t>.</w:t>
      </w:r>
      <w:r>
        <w:t xml:space="preserve"> 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D2028E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D2028E" w:rsidRPr="00D2028E">
        <w:rPr>
          <w:rStyle w:val="Naglaeno"/>
          <w:b w:val="false"/>
        </w:rPr>
        <w:t xml:space="preserve">46.00,00 </w:t>
      </w:r>
      <w:r w:rsidRPr="005C2B3B">
        <w:rPr>
          <w:rStyle w:val="Naglaeno"/>
          <w:b w:val="false"/>
        </w:rPr>
        <w:t xml:space="preserve">kn </w:t>
      </w:r>
    </w:p>
    <w:p w:rsidRDefault="00A30202" w:rsidP="00D2028E" w:rsidR="00A30202" w:rsidRPr="00ED7C95">
      <w:pPr>
        <w:pStyle w:val="Odlomakpopisa"/>
        <w:numPr>
          <w:ilvl w:val="0"/>
          <w:numId w:val="28"/>
        </w:numPr>
        <w:rPr>
          <w:rStyle w:val="Naglaeno"/>
          <w:bCs w:val="false"/>
        </w:rPr>
      </w:pPr>
      <w:r w:rsidRPr="00FF1330">
        <w:rPr>
          <w:rStyle w:val="Naglaeno"/>
          <w:b w:val="false"/>
        </w:rPr>
        <w:t xml:space="preserve">pod točkom I.2. ovog Zaključka iznosi </w:t>
      </w:r>
      <w:r w:rsidR="00D2028E" w:rsidRPr="00D2028E">
        <w:t xml:space="preserve">482.400,00 </w:t>
      </w:r>
      <w:r w:rsidRPr="005C2B3B">
        <w:rPr>
          <w:rStyle w:val="Naglaeno"/>
          <w:b w:val="false"/>
        </w:rPr>
        <w:t>kn</w:t>
      </w:r>
      <w:r w:rsidR="008C49CD">
        <w:rPr>
          <w:rStyle w:val="Naglaeno"/>
          <w:b w:val="false"/>
        </w:rPr>
        <w:t>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FE00F1">
        <w:rPr>
          <w:rStyle w:val="Naglaeno"/>
          <w:b w:val="false"/>
        </w:rPr>
        <w:t xml:space="preserve">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92A07">
        <w:t>34.500,00</w:t>
      </w:r>
      <w:r w:rsidR="00C7646D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492A07">
        <w:t>23.000,00</w:t>
      </w:r>
      <w:r w:rsidR="00480626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480626">
        <w:t xml:space="preserve"> </w:t>
      </w:r>
      <w:r w:rsidR="00492A07">
        <w:t xml:space="preserve">11.500,00 </w:t>
      </w:r>
      <w:r>
        <w:t>kn odnosno</w:t>
      </w:r>
      <w:r w:rsidRPr="00FF1330">
        <w:t xml:space="preserve"> ¼ utvrđene vrijednosti nekretnina iz točke II. ovog Zaključka.</w:t>
      </w:r>
    </w:p>
    <w:p w:rsidRDefault="00480626" w:rsidP="00480626" w:rsidR="00480626">
      <w:pPr>
        <w:pStyle w:val="Odlomakpopisa"/>
      </w:pPr>
    </w:p>
    <w:p w:rsidRDefault="00AD676C" w:rsidP="00480626" w:rsidR="00480626">
      <w:pPr>
        <w:pStyle w:val="Odlomakpopisa"/>
      </w:pPr>
      <w:r>
        <w:tab/>
      </w:r>
      <w:r w:rsidR="00480626" w:rsidRPr="00FF1330">
        <w:t>Nekretnine iz točke I.</w:t>
      </w:r>
      <w:r>
        <w:t>2</w:t>
      </w:r>
      <w:r w:rsidR="00480626">
        <w:t>.</w:t>
      </w:r>
      <w:r w:rsidR="00480626" w:rsidRPr="00FF1330">
        <w:t xml:space="preserve"> ovog zaključka se ne mogu prodati: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92A07">
        <w:t>361.800,00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492A07">
        <w:t>241.200,00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AD676C" w:rsidP="00AD676C" w:rsidR="00AD676C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492A07">
        <w:t>129,600,00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A30202" w:rsidP="00492A07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034C79">
        <w:t>o</w:t>
      </w:r>
      <w:r w:rsidRPr="00FF1330">
        <w:t>m upravitelj</w:t>
      </w:r>
      <w:r w:rsidR="00034C79">
        <w:t>ico</w:t>
      </w:r>
      <w:r>
        <w:t xml:space="preserve">m </w:t>
      </w:r>
      <w:r w:rsidR="00674594">
        <w:t>Editom Đurkin</w:t>
      </w:r>
      <w:r>
        <w:t xml:space="preserve">, mob. </w:t>
      </w:r>
      <w:r w:rsidR="003F407B">
        <w:t>098/</w:t>
      </w:r>
      <w:r w:rsidR="00DC15F7">
        <w:t>338-446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2F031A">
        <w:t>27</w:t>
      </w:r>
      <w:r w:rsidRPr="00D732AB">
        <w:t xml:space="preserve">. </w:t>
      </w:r>
      <w:r w:rsidR="002F031A">
        <w:t>veljače</w:t>
      </w:r>
      <w:r>
        <w:t xml:space="preserve"> 201</w:t>
      </w:r>
      <w:r w:rsidR="002F031A">
        <w:t>7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DC15F7" w:rsidR="00A30202">
      <w:pPr>
        <w:numPr>
          <w:ilvl w:val="1"/>
          <w:numId w:val="27"/>
        </w:numPr>
        <w:jc w:val="both"/>
      </w:pPr>
      <w:r w:rsidRPr="00FF1330">
        <w:t>stečajno</w:t>
      </w:r>
      <w:r w:rsidR="00DC15F7">
        <w:t>j</w:t>
      </w:r>
      <w:r w:rsidRPr="00FF1330">
        <w:t xml:space="preserve"> upravitelj</w:t>
      </w:r>
      <w:r w:rsidR="00DC15F7">
        <w:t>ici</w:t>
      </w:r>
    </w:p>
    <w:p w:rsidRDefault="008C49CD" w:rsidP="008C49CD" w:rsidR="008C49CD">
      <w:pPr>
        <w:numPr>
          <w:ilvl w:val="1"/>
          <w:numId w:val="27"/>
        </w:numPr>
        <w:jc w:val="both"/>
      </w:pPr>
      <w:r>
        <w:t>B2 KAPITAL d.o.o. Zagreb</w:t>
      </w:r>
    </w:p>
    <w:p w:rsidRDefault="008C49CD" w:rsidP="008C49CD" w:rsidR="008C49CD">
      <w:pPr>
        <w:numPr>
          <w:ilvl w:val="1"/>
          <w:numId w:val="27"/>
        </w:numPr>
        <w:jc w:val="both"/>
      </w:pPr>
      <w:r>
        <w:t xml:space="preserve">VELEKEM d.d. Zagreb </w:t>
      </w:r>
    </w:p>
    <w:p w:rsidRDefault="00A30202" w:rsidP="00DC15F7" w:rsidR="00A30202" w:rsidRPr="00A72AD0">
      <w:pPr>
        <w:numPr>
          <w:ilvl w:val="1"/>
          <w:numId w:val="27"/>
        </w:numPr>
        <w:jc w:val="both"/>
      </w:pPr>
      <w:r w:rsidRPr="00A72AD0">
        <w:t xml:space="preserve">FINA-i Osijek </w:t>
      </w:r>
      <w:r>
        <w:t>uz Zahtjev</w:t>
      </w:r>
      <w:r w:rsidR="008C49CD">
        <w:t>e</w:t>
      </w:r>
      <w:r>
        <w:t xml:space="preserve"> za prodaju nekretnine u stečajnom postupku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A72AD0">
        <w:t>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A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855D31">
      <w:t>7</w:t>
    </w:r>
    <w:r w:rsidR="00727E7B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29768BD"/>
    <w:multiLevelType w:val="hybridMultilevel"/>
    <w:tmpl w:val="CACC78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7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9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304FD0"/>
    <w:multiLevelType w:val="hybridMultilevel"/>
    <w:tmpl w:val="496E77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532052C"/>
    <w:multiLevelType w:val="hybridMultilevel"/>
    <w:tmpl w:val="1E561F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1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1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14"/>
  </w:num>
  <w:num w:numId="12">
    <w:abstractNumId w:val="0"/>
  </w:num>
  <w:num w:numId="13">
    <w:abstractNumId w:val="12"/>
  </w:num>
  <w:num w:numId="14">
    <w:abstractNumId w:val="23"/>
  </w:num>
  <w:num w:numId="15">
    <w:abstractNumId w:val="33"/>
  </w:num>
  <w:num w:numId="16">
    <w:abstractNumId w:val="18"/>
  </w:num>
  <w:num w:numId="17">
    <w:abstractNumId w:val="8"/>
  </w:num>
  <w:num w:numId="18">
    <w:abstractNumId w:val="1"/>
  </w:num>
  <w:num w:numId="19">
    <w:abstractNumId w:val="25"/>
  </w:num>
  <w:num w:numId="20">
    <w:abstractNumId w:val="3"/>
  </w:num>
  <w:num w:numId="21">
    <w:abstractNumId w:val="27"/>
  </w:num>
  <w:num w:numId="22">
    <w:abstractNumId w:val="30"/>
  </w:num>
  <w:num w:numId="23">
    <w:abstractNumId w:val="16"/>
  </w:num>
  <w:num w:numId="24">
    <w:abstractNumId w:val="31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2"/>
  </w:num>
  <w:num w:numId="29">
    <w:abstractNumId w:val="11"/>
  </w:num>
  <w:num w:numId="30">
    <w:abstractNumId w:val="28"/>
  </w:num>
  <w:num w:numId="31">
    <w:abstractNumId w:val="13"/>
  </w:num>
  <w:num w:numId="32">
    <w:abstractNumId w:val="5"/>
  </w:num>
  <w:num w:numId="33">
    <w:abstractNumId w:val="6"/>
  </w:num>
  <w:num w:numId="34">
    <w:abstractNumId w:val="20"/>
  </w:num>
  <w:num w:numId="35">
    <w:abstractNumId w:val="4"/>
  </w:num>
  <w:num w:numId="3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75775"/>
    <w:rsid w:val="0028068F"/>
    <w:rsid w:val="00281731"/>
    <w:rsid w:val="00292B96"/>
    <w:rsid w:val="002C1037"/>
    <w:rsid w:val="002E271C"/>
    <w:rsid w:val="002F031A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54A7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2A07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848"/>
    <w:rsid w:val="00664027"/>
    <w:rsid w:val="00674594"/>
    <w:rsid w:val="00692DC9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55D31"/>
    <w:rsid w:val="00860ADA"/>
    <w:rsid w:val="008658A1"/>
    <w:rsid w:val="00866566"/>
    <w:rsid w:val="008704CC"/>
    <w:rsid w:val="008A5403"/>
    <w:rsid w:val="008A5E28"/>
    <w:rsid w:val="008B1F96"/>
    <w:rsid w:val="008C49CD"/>
    <w:rsid w:val="008D1459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2028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1A78"/>
    <w:rsid w:val="00E8224E"/>
    <w:rsid w:val="00E83AC8"/>
    <w:rsid w:val="00EB4D2A"/>
    <w:rsid w:val="00EB6E57"/>
    <w:rsid w:val="00EC27FE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00F1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1027</properties:Words>
  <properties:Characters>5601</properties:Characters>
  <properties:Lines>146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2017-02-27T10:34:00Z</dcterms:created>
  <dc:creator>Željko</dc:creator>
  <cp:lastModifiedBy>Elizabeta Đeke</cp:lastModifiedBy>
  <cp:lastPrinted>2016-10-10T05:41:00Z</cp:lastPrinted>
  <dcterms:modified xmlns:xsi="http://www.w3.org/2001/XMLSchema-instance" xsi:type="dcterms:W3CDTF">2017-02-27T12:36:00Z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