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ed7f" w14:paraId="c6eed7f" w:rsidRDefault="00B34E2A" w:rsidP="00B34E2A" w:rsidR="00B34E2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C3BC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E2A" w:rsidP="00B34E2A" w:rsidR="00B34E2A"/>
    <w:p w:rsidRDefault="00B34E2A" w:rsidP="00B34E2A" w:rsidR="00B34E2A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B34E2A" w:rsidP="00B34E2A" w:rsidR="004720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76AC6" w:rsidP="007E17BB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7</w:t>
      </w:r>
      <w:r w:rsidR="00E7707F">
        <w:rPr>
          <w:sz w:val="22"/>
          <w:szCs w:val="22"/>
        </w:rPr>
        <w:t xml:space="preserve"> </w:t>
      </w:r>
      <w:r w:rsidR="007E195C">
        <w:rPr>
          <w:sz w:val="22"/>
          <w:szCs w:val="22"/>
        </w:rPr>
        <w:t xml:space="preserve"> </w:t>
      </w:r>
      <w:r w:rsidR="007E195C" w:rsidRPr="00536C32">
        <w:rPr>
          <w:sz w:val="22"/>
          <w:szCs w:val="22"/>
        </w:rPr>
        <w:t>St-</w:t>
      </w:r>
      <w:r w:rsidR="00BA14EC">
        <w:rPr>
          <w:sz w:val="22"/>
          <w:szCs w:val="22"/>
        </w:rPr>
        <w:t>1026</w:t>
      </w:r>
      <w:r w:rsidR="00AD5BAB">
        <w:rPr>
          <w:sz w:val="22"/>
          <w:szCs w:val="22"/>
        </w:rPr>
        <w:t xml:space="preserve">/16-3        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4720F6" w:rsidP="00B75497" w:rsidR="004720F6">
      <w:pPr>
        <w:pStyle w:val="Naslov1"/>
        <w:rPr>
          <w:lang w:val="hr-HR"/>
        </w:rPr>
      </w:pPr>
    </w:p>
    <w:p w:rsidRDefault="007E17BB" w:rsidP="00A2551C" w:rsidR="007E17BB" w:rsidRPr="00482210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482210">
      <w:pPr>
        <w:pStyle w:val="Naslov1"/>
        <w:rPr>
          <w:b w:val="false"/>
          <w:lang w:val="es-ES"/>
        </w:rPr>
      </w:pPr>
      <w:r w:rsidRPr="00482210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4720F6" w:rsidP="00B75497" w:rsidR="004720F6">
      <w:pPr>
        <w:jc w:val="center"/>
        <w:rPr>
          <w:b/>
          <w:bCs/>
        </w:rPr>
      </w:pPr>
    </w:p>
    <w:p w:rsidRDefault="00A5387E" w:rsidP="007E17BB" w:rsidR="00B75497">
      <w:pPr>
        <w:ind w:firstLine="708"/>
        <w:jc w:val="both"/>
      </w:pPr>
      <w:r w:rsidRPr="00A5387E">
        <w:t xml:space="preserve">TRGOVAČKI </w:t>
      </w:r>
      <w:r w:rsidR="00876AC6">
        <w:t>SUD U OSIJEKU, po sucu pojedincu mr. sc. Borisu Vukoviću</w:t>
      </w:r>
      <w:r w:rsidRPr="00A5387E">
        <w:t>, u stečajnom predmetu povod</w:t>
      </w:r>
      <w:r w:rsidR="00D970FF">
        <w:t>om</w:t>
      </w:r>
      <w:r w:rsidRPr="00A5387E">
        <w:t xml:space="preserve"> zahtjeva Financijske agencije Regionalni centar </w:t>
      </w:r>
      <w:r w:rsidR="00AD5BAB">
        <w:t>Zagreb</w:t>
      </w:r>
      <w:r w:rsidRPr="00A5387E">
        <w:t xml:space="preserve">, Podružnica </w:t>
      </w:r>
      <w:r w:rsidR="009D6FFE">
        <w:t>Zagreb</w:t>
      </w:r>
      <w:r w:rsidR="00AD5BAB">
        <w:t xml:space="preserve">, </w:t>
      </w:r>
      <w:r w:rsidR="000C3BC0">
        <w:t>Trg svibanjskih žrtava 1995. 1,</w:t>
      </w:r>
      <w:r w:rsidR="00AD5BAB">
        <w:t xml:space="preserve"> </w:t>
      </w:r>
      <w:r w:rsidR="001743CB">
        <w:t xml:space="preserve">OIB 85821130368, </w:t>
      </w:r>
      <w:r w:rsidR="00AD5BAB">
        <w:t>radi</w:t>
      </w:r>
      <w:r w:rsidRPr="00A5387E">
        <w:t xml:space="preserve"> p</w:t>
      </w:r>
      <w:r w:rsidR="007E3164">
        <w:t>rovedb</w:t>
      </w:r>
      <w:r w:rsidRPr="00A5387E">
        <w:t>e skraćenog</w:t>
      </w:r>
      <w:r w:rsidR="00BA14EC">
        <w:t xml:space="preserve"> stečajnog postupka nad inozemnom podružnicom VIBRATECH d.o.o. Visoko za proizvodnju, trgovinu i usluge Podružnica Zagreb, Goranska 18</w:t>
      </w:r>
      <w:r w:rsidR="001743CB">
        <w:t>,</w:t>
      </w:r>
      <w:r w:rsidR="009D6FFE">
        <w:t xml:space="preserve"> MBS </w:t>
      </w:r>
      <w:r w:rsidR="000C3BC0">
        <w:t>080800220</w:t>
      </w:r>
      <w:r w:rsidR="00876AC6">
        <w:t>,</w:t>
      </w:r>
      <w:r w:rsidR="001743CB">
        <w:t xml:space="preserve"> OIB </w:t>
      </w:r>
      <w:r w:rsidR="000C3BC0">
        <w:t>27055143142</w:t>
      </w:r>
      <w:r w:rsidR="009D6FFE">
        <w:t>, dana 23. lipnja</w:t>
      </w:r>
      <w:r w:rsidR="001743CB">
        <w:t xml:space="preserve">  </w:t>
      </w:r>
      <w:r w:rsidR="00CE61A3">
        <w:t xml:space="preserve">2016.  </w:t>
      </w:r>
      <w:r w:rsidR="00870657">
        <w:t xml:space="preserve">                                                                 </w:t>
      </w:r>
    </w:p>
    <w:p w:rsidRDefault="007E17BB" w:rsidP="007E17BB" w:rsidR="007E17BB">
      <w:pPr>
        <w:ind w:firstLine="708"/>
        <w:jc w:val="both"/>
      </w:pPr>
    </w:p>
    <w:p w:rsidRDefault="00B75497" w:rsidP="007E17BB" w:rsidR="007E17BB" w:rsidRPr="007E17BB">
      <w:pPr>
        <w:jc w:val="center"/>
        <w:rPr>
          <w:bCs/>
        </w:rPr>
      </w:pPr>
      <w:r w:rsidRPr="002321C7">
        <w:t xml:space="preserve">    r i j e š i o   j e</w:t>
      </w: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>O</w:t>
      </w:r>
      <w:r w:rsidR="00A5387E">
        <w:t xml:space="preserve">dbacuje se zahtjev </w:t>
      </w:r>
      <w:r w:rsidR="001743CB">
        <w:t>FINE Regionalni centar Zagreb</w:t>
      </w:r>
      <w:r w:rsidR="003A0517">
        <w:t xml:space="preserve">, Podružnica </w:t>
      </w:r>
      <w:r w:rsidR="009D6FFE">
        <w:t>Zagreb</w:t>
      </w:r>
      <w:r w:rsidR="00464557">
        <w:t xml:space="preserve"> od </w:t>
      </w:r>
      <w:r w:rsidR="00BA14EC">
        <w:t>20. siječnja</w:t>
      </w:r>
      <w:r w:rsidR="00C23442">
        <w:t xml:space="preserve"> </w:t>
      </w:r>
      <w:r w:rsidR="000722C9">
        <w:t xml:space="preserve">2016. </w:t>
      </w:r>
      <w:r w:rsidR="00464557">
        <w:t>Klasa: 110-07/1</w:t>
      </w:r>
      <w:r w:rsidR="000722C9">
        <w:t>6</w:t>
      </w:r>
      <w:r w:rsidR="00BA14EC">
        <w:t>-01/05</w:t>
      </w:r>
      <w:r w:rsidR="00464557">
        <w:t>, U</w:t>
      </w:r>
      <w:r w:rsidR="00876AC6">
        <w:t>r.broj</w:t>
      </w:r>
      <w:r w:rsidR="00BA14EC">
        <w:t>: 04-06-15-1228</w:t>
      </w:r>
      <w:r w:rsidR="003F6F13">
        <w:t xml:space="preserve"> </w:t>
      </w:r>
      <w:r w:rsidR="00A44748">
        <w:t>za p</w:t>
      </w:r>
      <w:r w:rsidR="00876AC6">
        <w:t>rovedbu</w:t>
      </w:r>
      <w:r w:rsidR="00A44748">
        <w:t xml:space="preserve"> skraćenog</w:t>
      </w:r>
      <w:r w:rsidR="00BA14EC">
        <w:t xml:space="preserve"> stečajnog postupka nad inozemnom podružnicom</w:t>
      </w:r>
      <w:r w:rsidR="00A44748">
        <w:t xml:space="preserve"> </w:t>
      </w:r>
      <w:r w:rsidR="000C3BC0">
        <w:t>VIBRATECH d.o.o. Visoko za proizvodnju, trgovinu i usluge Podružnica Zagreb, Goranska 18, MBS 080800220, OIB 27055143142</w:t>
      </w:r>
      <w:r w:rsidR="009D6FFE">
        <w:t>.</w:t>
      </w:r>
    </w:p>
    <w:p w:rsidRDefault="00F85C28" w:rsidP="000F37AE" w:rsidR="00F85C28">
      <w:pPr>
        <w:pStyle w:val="Naslov1"/>
        <w:jc w:val="left"/>
        <w:rPr>
          <w:lang w:val="hr-HR"/>
        </w:rPr>
      </w:pPr>
    </w:p>
    <w:p w:rsidRDefault="00B75497" w:rsidP="007E17BB" w:rsidR="00B75497" w:rsidRPr="007E17BB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5F3DF7" w:rsidP="00055A41" w:rsidR="004540D4">
      <w:pPr>
        <w:ind w:firstLine="720"/>
        <w:jc w:val="both"/>
      </w:pPr>
      <w:r>
        <w:t xml:space="preserve">FINA </w:t>
      </w:r>
      <w:r w:rsidR="00BE3A23">
        <w:t xml:space="preserve">Regionalni centar </w:t>
      </w:r>
      <w:r w:rsidR="009D6FFE">
        <w:t>Zagreb, Podružnica Zagreb</w:t>
      </w:r>
      <w:r w:rsidR="00876AC6">
        <w:t xml:space="preserve"> </w:t>
      </w:r>
      <w:r w:rsidR="005B0D77">
        <w:t xml:space="preserve">je </w:t>
      </w:r>
      <w:r w:rsidR="00F51F36">
        <w:t>20. siječnja</w:t>
      </w:r>
      <w:r w:rsidR="004F6788">
        <w:t xml:space="preserve"> 2016.</w:t>
      </w:r>
      <w:r w:rsidR="00D65544">
        <w:t xml:space="preserve"> dostavila</w:t>
      </w:r>
      <w:r w:rsidR="003B397A">
        <w:t xml:space="preserve"> Trgovačkom sudu u Zagrebu</w:t>
      </w:r>
      <w:r w:rsidR="00D65544">
        <w:t xml:space="preserve"> zahtjev </w:t>
      </w:r>
      <w:r w:rsidR="0027709B">
        <w:t>za provedbu skraćenog</w:t>
      </w:r>
      <w:r w:rsidR="00F51F36">
        <w:t xml:space="preserve"> steč</w:t>
      </w:r>
      <w:r w:rsidR="00BF3EC3">
        <w:t>ajnog postupka nad inozemnom po</w:t>
      </w:r>
      <w:r w:rsidR="00F51F36">
        <w:t>družnicom</w:t>
      </w:r>
      <w:r w:rsidR="0027709B">
        <w:t xml:space="preserve"> </w:t>
      </w:r>
      <w:r w:rsidR="000C3BC0">
        <w:t>VIBRATECH d.o.o. Visoko za proizvodnju, trgovinu i usluge Podružnica Zagreb, Goranska 18, MBS 080800220, OIB 27055143142</w:t>
      </w:r>
      <w:r w:rsidR="003B397A">
        <w:t>.</w:t>
      </w:r>
    </w:p>
    <w:p w:rsidRDefault="003B397A" w:rsidP="00055A41" w:rsidR="003B397A">
      <w:pPr>
        <w:ind w:firstLine="720"/>
        <w:jc w:val="both"/>
      </w:pPr>
    </w:p>
    <w:p w:rsidRDefault="003B397A" w:rsidP="00055A41" w:rsidR="003B397A">
      <w:pPr>
        <w:ind w:firstLine="720"/>
        <w:jc w:val="both"/>
      </w:pPr>
      <w:r>
        <w:t xml:space="preserve">Temeljem rješenja </w:t>
      </w:r>
      <w:r w:rsidR="00E21175">
        <w:t>Visokog</w:t>
      </w:r>
      <w:r>
        <w:t xml:space="preserve"> trgovačkog s</w:t>
      </w:r>
      <w:r w:rsidR="00346897">
        <w:t>uda RH u Zagrebu broj 31-Su-1076/15</w:t>
      </w:r>
      <w:r w:rsidR="009D6FFE">
        <w:t xml:space="preserve">-6 od </w:t>
      </w:r>
      <w:r w:rsidR="00346897">
        <w:t>25. ožujka</w:t>
      </w:r>
      <w:r>
        <w:t xml:space="preserve"> 2016. </w:t>
      </w:r>
      <w:r w:rsidR="00E21175">
        <w:t xml:space="preserve">je određen Trgovački sud u Osijeku kao drugi stvarno nadležni sud, za postupanje u stečajnim predmetima Trgovačkog suda u Zagrebu, te je </w:t>
      </w:r>
      <w:r w:rsidR="00003E30">
        <w:t>Trgovački sud u Zagrebu ustupio ovome sudu</w:t>
      </w:r>
      <w:r w:rsidR="00165289">
        <w:t xml:space="preserve"> navedeni st</w:t>
      </w:r>
      <w:r w:rsidR="00003E30">
        <w:t xml:space="preserve">ečajni predmet </w:t>
      </w:r>
      <w:r w:rsidR="007D7DDC">
        <w:t xml:space="preserve">na daljnji postupak. </w:t>
      </w:r>
    </w:p>
    <w:p w:rsidRDefault="00E21175" w:rsidP="00055A41" w:rsidR="00E21175">
      <w:pPr>
        <w:ind w:firstLine="720"/>
        <w:jc w:val="both"/>
      </w:pPr>
    </w:p>
    <w:p w:rsidRDefault="004540D4" w:rsidP="004753E8" w:rsidR="004540D4">
      <w:pPr>
        <w:ind w:firstLine="720"/>
        <w:jc w:val="both"/>
      </w:pPr>
      <w:r>
        <w:t xml:space="preserve">Sukladno odredbi čl. 428. </w:t>
      </w:r>
      <w:r w:rsidR="004753E8">
        <w:t>Stečajnog</w:t>
      </w:r>
      <w:r>
        <w:t xml:space="preserve"> zakona</w:t>
      </w:r>
      <w:r w:rsidR="004753E8">
        <w:t xml:space="preserve"> </w:t>
      </w:r>
      <w:r w:rsidR="004753E8" w:rsidRPr="0015501B">
        <w:t>Stečajni zakon („Narodne novine“ br. 71/15. u daljnjem tekstu SZ-a)</w:t>
      </w:r>
      <w:r>
        <w:t xml:space="preserve"> sud će provesti skraćeni stečajni postupak nad pravnom osobom ako su ispunjene slijedeće pretpostavke: </w:t>
      </w:r>
      <w:r w:rsidR="00A61B73">
        <w:t>1.</w:t>
      </w:r>
      <w:r>
        <w:t xml:space="preserve"> ako nema zaposlenih, </w:t>
      </w:r>
      <w:r w:rsidR="004753E8">
        <w:t xml:space="preserve">2. </w:t>
      </w:r>
      <w:r>
        <w:t xml:space="preserve">ako u </w:t>
      </w:r>
      <w:r w:rsidR="004753E8">
        <w:t>očevidniku</w:t>
      </w:r>
      <w:r>
        <w:t xml:space="preserve"> </w:t>
      </w:r>
      <w:r w:rsidR="004753E8">
        <w:t>redosl</w:t>
      </w:r>
      <w:r w:rsidR="00873332">
        <w:t>i</w:t>
      </w:r>
      <w:r w:rsidR="004753E8">
        <w:t>jeda</w:t>
      </w:r>
      <w:r>
        <w:t xml:space="preserve"> osnova za plaćanje ima evidentirane neizvršene osnove za </w:t>
      </w:r>
      <w:r>
        <w:lastRenderedPageBreak/>
        <w:t xml:space="preserve">plaćanje u neprekinutom razdoblju od 120 dana i </w:t>
      </w:r>
      <w:r w:rsidR="004753E8">
        <w:t>3. ako nisu ispunjene pretpostavke za pokretanje drugog postupka radi brisanja iz Sudskog registra.</w:t>
      </w:r>
    </w:p>
    <w:p w:rsidRDefault="004753E8" w:rsidP="004C7181" w:rsidR="004753E8">
      <w:pPr>
        <w:jc w:val="both"/>
      </w:pPr>
    </w:p>
    <w:p w:rsidRDefault="00D53F93" w:rsidP="00620305" w:rsidR="00846969">
      <w:pPr>
        <w:ind w:firstLine="720"/>
        <w:jc w:val="both"/>
      </w:pPr>
      <w:r w:rsidRPr="00B41F22">
        <w:t xml:space="preserve">Uvidom u izvadak </w:t>
      </w:r>
      <w:r w:rsidR="007D7DDC">
        <w:t xml:space="preserve">u Sudski registar </w:t>
      </w:r>
      <w:r w:rsidRPr="00B41F22">
        <w:t xml:space="preserve"> </w:t>
      </w:r>
      <w:r w:rsidR="00FD0856" w:rsidRPr="00B41F22">
        <w:t>za dužnika</w:t>
      </w:r>
      <w:r w:rsidR="00A61B73" w:rsidRPr="00B41F22">
        <w:t xml:space="preserve"> </w:t>
      </w:r>
      <w:r w:rsidR="000C3BC0">
        <w:t>VIBRATECH d.o.o. Visoko za proizvodnju, trgovinu i usluge Podružnica Zagreb, Goranska 18, MBS 080800220, OIB 27055143142</w:t>
      </w:r>
      <w:r w:rsidR="004C7181">
        <w:t xml:space="preserve"> </w:t>
      </w:r>
      <w:r w:rsidR="004F31EF">
        <w:t>utvrđeno je da</w:t>
      </w:r>
      <w:r w:rsidR="00FD0856" w:rsidRPr="00B41F22">
        <w:t xml:space="preserve"> </w:t>
      </w:r>
      <w:r w:rsidR="004F31EF">
        <w:t>dužnik nije pravna osoba već inozemna podružnica</w:t>
      </w:r>
      <w:r w:rsidR="002A6A45">
        <w:t xml:space="preserve"> </w:t>
      </w:r>
      <w:r w:rsidR="004F31EF">
        <w:t xml:space="preserve">slijedom čega nisu </w:t>
      </w:r>
      <w:r w:rsidR="00846969">
        <w:t xml:space="preserve"> ispunjene pretpostavke iz čl. 428. SZ-a za provedbu skraćenog stečajnog postupka</w:t>
      </w:r>
      <w:r w:rsidR="004F31EF">
        <w:t xml:space="preserve"> budući da sud provodi skraćeni stečajni postupak nad pravnom osobom</w:t>
      </w:r>
      <w:r w:rsidR="00127099">
        <w:t xml:space="preserve"> a ne podružnicom. </w:t>
      </w:r>
    </w:p>
    <w:p w:rsidRDefault="00127099" w:rsidP="00127099" w:rsidR="00127099">
      <w:pPr>
        <w:ind w:firstLine="720"/>
        <w:jc w:val="both"/>
      </w:pPr>
      <w:r>
        <w:t xml:space="preserve">Naime, čl. 430. i čl. 14. SZ-a propisano je da oglas sadržava i podatke za identifikaciju dužnika koji se sastoje od tvrtke ili naziva, sjedišta i poslovne adrese i OIB-a za pravnu osobu, a što u ovom predmetu nije slučaj budući da se radi o podružnici a ne pravnoj osobi. </w:t>
      </w:r>
    </w:p>
    <w:p w:rsidRDefault="00127099" w:rsidP="00127099" w:rsidR="00127099">
      <w:pPr>
        <w:ind w:firstLine="720"/>
        <w:jc w:val="both"/>
      </w:pPr>
      <w:r>
        <w:t>Također, i čl. 110. st.1. SZ-a propisano je da je FINA dužna podnijeti prijedlog za otvaranje stečajnoga postupka</w:t>
      </w:r>
      <w:r w:rsidR="009D6166">
        <w:t xml:space="preserve"> ako se radi o pravnoj osobi, a što u konkretnom predmetu nije slučaj. </w:t>
      </w:r>
    </w:p>
    <w:p w:rsidRDefault="00A61B73" w:rsidP="00B74EC8" w:rsidR="00A61B73" w:rsidRPr="00B41F22">
      <w:pPr>
        <w:jc w:val="both"/>
      </w:pPr>
    </w:p>
    <w:p w:rsidRDefault="005739BE" w:rsidP="00055A41" w:rsidR="00A61B73">
      <w:pPr>
        <w:ind w:firstLine="720"/>
        <w:jc w:val="both"/>
      </w:pPr>
      <w:r>
        <w:t>Slijedom navedenog valjalo je odbaciti zahtjev predlagatelja za p</w:t>
      </w:r>
      <w:r w:rsidR="004C7181">
        <w:t xml:space="preserve">rovedbu </w:t>
      </w:r>
      <w:r>
        <w:t xml:space="preserve">skraćenog stečajnog postupka i riješiti kao u izreci rješenja. </w:t>
      </w:r>
    </w:p>
    <w:p w:rsidRDefault="005739BE" w:rsidP="00055A41" w:rsidR="005739BE">
      <w:pPr>
        <w:ind w:firstLine="720"/>
        <w:jc w:val="both"/>
      </w:pPr>
    </w:p>
    <w:p w:rsidRDefault="000F7F9C" w:rsidP="00055A41" w:rsidR="000F7F9C">
      <w:pPr>
        <w:ind w:firstLine="720"/>
        <w:jc w:val="both"/>
      </w:pPr>
    </w:p>
    <w:p w:rsidRDefault="00B75497" w:rsidP="003F3D1D" w:rsidR="003F3D1D">
      <w:pPr>
        <w:jc w:val="center"/>
        <w:rPr>
          <w:bCs/>
        </w:rPr>
      </w:pPr>
      <w:r>
        <w:rPr>
          <w:bCs/>
        </w:rPr>
        <w:t xml:space="preserve">U Osijeku </w:t>
      </w:r>
      <w:r w:rsidR="00620305">
        <w:rPr>
          <w:bCs/>
        </w:rPr>
        <w:t>23. lipnja</w:t>
      </w:r>
      <w:r w:rsidR="002A6A45">
        <w:rPr>
          <w:bCs/>
        </w:rPr>
        <w:t xml:space="preserve"> </w:t>
      </w:r>
      <w:r w:rsidR="00B74EC8">
        <w:rPr>
          <w:bCs/>
        </w:rPr>
        <w:t xml:space="preserve">2016.                </w:t>
      </w:r>
    </w:p>
    <w:p w:rsidRDefault="001961DD" w:rsidP="003F3D1D" w:rsidR="001961DD">
      <w:pPr>
        <w:jc w:val="center"/>
        <w:rPr>
          <w:bCs/>
        </w:rPr>
      </w:pPr>
    </w:p>
    <w:p w:rsidRDefault="00577282" w:rsidP="00577282" w:rsidR="00577282">
      <w:pPr>
        <w:ind w:left="5580"/>
        <w:jc w:val="center"/>
      </w:pPr>
      <w:r>
        <w:rPr>
          <w:b/>
          <w:bCs/>
        </w:rPr>
        <w:t> </w:t>
      </w:r>
      <w:r>
        <w:t>S U D A C</w:t>
      </w:r>
    </w:p>
    <w:p w:rsidRDefault="004C7181" w:rsidP="00577282" w:rsidR="00577282">
      <w:pPr>
        <w:ind w:left="5580"/>
        <w:jc w:val="center"/>
      </w:pPr>
      <w:r>
        <w:t>mr.sc. Boris Vuković</w:t>
      </w:r>
      <w:r w:rsidR="00577282">
        <w:t xml:space="preserve">, v.r. </w:t>
      </w:r>
    </w:p>
    <w:p w:rsidRDefault="00577282" w:rsidP="00577282" w:rsidR="0057728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77282" w:rsidP="00577282" w:rsidR="00577282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77282" w:rsidP="00577282" w:rsidR="00577282">
      <w:pPr>
        <w:ind w:left="5580"/>
        <w:jc w:val="center"/>
      </w:pPr>
    </w:p>
    <w:p w:rsidRDefault="00577282" w:rsidP="00577282" w:rsidR="00577282">
      <w:pPr>
        <w:ind w:left="5580"/>
        <w:jc w:val="center"/>
      </w:pPr>
      <w:r>
        <w:t>ZA TOČNOST OTPRAVKA</w:t>
      </w:r>
    </w:p>
    <w:p w:rsidRDefault="00577282" w:rsidP="00577282" w:rsidR="00577282">
      <w:pPr>
        <w:ind w:left="5580"/>
        <w:jc w:val="center"/>
      </w:pPr>
      <w:r>
        <w:t>Ovlašteni službenik:</w:t>
      </w:r>
    </w:p>
    <w:p w:rsidRDefault="00577282" w:rsidP="00577282" w:rsidR="00577282">
      <w:pPr>
        <w:ind w:left="5580"/>
        <w:jc w:val="center"/>
      </w:pPr>
      <w:r>
        <w:t xml:space="preserve"> </w:t>
      </w:r>
      <w:r w:rsidR="004C7181">
        <w:t>Maja Videnović</w:t>
      </w:r>
    </w:p>
    <w:p w:rsidRDefault="00577282" w:rsidP="00577282" w:rsidR="00577282">
      <w:pPr>
        <w:ind w:firstLine="708" w:left="1416"/>
        <w:jc w:val="both"/>
        <w:rPr>
          <w:b/>
          <w:bCs/>
        </w:rPr>
      </w:pPr>
    </w:p>
    <w:p w:rsidRDefault="00577282" w:rsidP="00577282" w:rsidR="00577282">
      <w:pPr>
        <w:jc w:val="center"/>
        <w:rPr>
          <w:bCs/>
        </w:rPr>
      </w:pPr>
    </w:p>
    <w:p w:rsidRDefault="00E2046D" w:rsidP="003F3D1D" w:rsidR="00E2046D">
      <w:pPr>
        <w:jc w:val="center"/>
        <w:rPr>
          <w:bCs/>
        </w:rPr>
      </w:pPr>
    </w:p>
    <w:p w:rsidRDefault="004C7181" w:rsidP="004C7181" w:rsidR="00E2046D">
      <w:pPr>
        <w:rPr>
          <w:bCs/>
        </w:rPr>
      </w:pPr>
      <w:r>
        <w:rPr>
          <w:bCs/>
        </w:rPr>
        <w:t>DNA:</w:t>
      </w:r>
    </w:p>
    <w:p w:rsidRDefault="004C7181" w:rsidP="004C7181" w:rsidR="004C7181">
      <w:pPr>
        <w:rPr>
          <w:bCs/>
        </w:rPr>
      </w:pPr>
      <w:r>
        <w:rPr>
          <w:bCs/>
        </w:rPr>
        <w:t>- predlagatelju na njegov poslovni broj</w:t>
      </w:r>
    </w:p>
    <w:p w:rsidRDefault="004C7181" w:rsidP="004C7181" w:rsidR="004C7181">
      <w:pPr>
        <w:rPr>
          <w:bCs/>
        </w:rPr>
      </w:pPr>
      <w:r>
        <w:rPr>
          <w:bCs/>
        </w:rPr>
        <w:t>- dužniku</w:t>
      </w:r>
    </w:p>
    <w:p w:rsidRDefault="004C7181" w:rsidP="004C7181" w:rsidR="004C7181">
      <w:pPr>
        <w:rPr>
          <w:bCs/>
        </w:rPr>
      </w:pPr>
      <w:r>
        <w:rPr>
          <w:bCs/>
        </w:rPr>
        <w:t xml:space="preserve">- e-oglasna ploča suda </w:t>
      </w:r>
    </w:p>
    <w:p w:rsidRDefault="004C7181" w:rsidP="004C7181" w:rsidR="004C7181">
      <w:pPr>
        <w:rPr>
          <w:bCs/>
        </w:rPr>
      </w:pPr>
      <w:r>
        <w:rPr>
          <w:bCs/>
        </w:rPr>
        <w:t>- R</w:t>
      </w:r>
      <w:r w:rsidR="008B6A1B">
        <w:rPr>
          <w:bCs/>
        </w:rPr>
        <w:t>i</w:t>
      </w:r>
      <w:r>
        <w:rPr>
          <w:bCs/>
        </w:rPr>
        <w:t>ješen</w:t>
      </w:r>
      <w:r w:rsidR="008B6A1B">
        <w:rPr>
          <w:bCs/>
        </w:rPr>
        <w:t>o odbacivanjem</w:t>
      </w:r>
    </w:p>
    <w:p w:rsidRDefault="009D6166" w:rsidP="004C7181" w:rsidR="004C7181">
      <w:pPr>
        <w:rPr>
          <w:bCs/>
        </w:rPr>
      </w:pPr>
      <w:r>
        <w:rPr>
          <w:bCs/>
        </w:rPr>
        <w:t>- kal.4</w:t>
      </w:r>
      <w:r w:rsidR="00620305">
        <w:rPr>
          <w:bCs/>
        </w:rPr>
        <w:t>.8</w:t>
      </w:r>
      <w:r w:rsidR="004C7181">
        <w:rPr>
          <w:bCs/>
        </w:rPr>
        <w:t>.2016.</w:t>
      </w:r>
    </w:p>
    <w:sectPr w:rsidSect="00F06452" w:rsidR="004C718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A76" w:rsidP="00873F42" w:rsidR="00726A76">
      <w:r>
        <w:separator/>
      </w:r>
    </w:p>
  </w:endnote>
  <w:endnote w:id="0" w:type="continuationSeparator">
    <w:p w:rsidRDefault="00726A76" w:rsidP="00873F42" w:rsidR="00726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A76" w:rsidP="00873F42" w:rsidR="00726A76">
      <w:r>
        <w:separator/>
      </w:r>
    </w:p>
  </w:footnote>
  <w:footnote w:id="0" w:type="continuationSeparator">
    <w:p w:rsidRDefault="00726A76" w:rsidP="00873F42" w:rsidR="00726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452" w:rsidR="00F06452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A19EF">
      <w:rPr>
        <w:noProof/>
      </w:rPr>
      <w:t>2</w:t>
    </w:r>
    <w:r>
      <w:fldChar w:fldCharType="end"/>
    </w:r>
    <w:r>
      <w:t xml:space="preserve">                                     </w:t>
    </w:r>
    <w:r w:rsidR="000C3BC0">
      <w:t>7 St-1026</w:t>
    </w:r>
    <w:r>
      <w:t>/16-3</w:t>
    </w:r>
  </w:p>
  <w:p w:rsidRDefault="00F06452" w:rsidR="00F064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1890A65"/>
    <w:multiLevelType w:val="hybridMultilevel"/>
    <w:tmpl w:val="2574447C"/>
    <w:lvl w:tplc="E9FC2648" w:ilvl="0">
      <w:start w:val="3"/>
      <w:numFmt w:val="bullet"/>
      <w:lvlText w:val="-"/>
      <w:lvlJc w:val="left"/>
      <w:pPr>
        <w:ind w:hanging="360" w:left="4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EFE0BA9"/>
    <w:multiLevelType w:val="hybridMultilevel"/>
    <w:tmpl w:val="D256C596"/>
    <w:lvl w:tplc="886041EE" w:ilvl="0">
      <w:start w:val="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1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E30"/>
    <w:rsid w:val="00013F0F"/>
    <w:rsid w:val="00021FBE"/>
    <w:rsid w:val="00027C6F"/>
    <w:rsid w:val="000357D1"/>
    <w:rsid w:val="00041092"/>
    <w:rsid w:val="00055A41"/>
    <w:rsid w:val="00070172"/>
    <w:rsid w:val="000722C9"/>
    <w:rsid w:val="00072890"/>
    <w:rsid w:val="0009777D"/>
    <w:rsid w:val="000B56A4"/>
    <w:rsid w:val="000C2C24"/>
    <w:rsid w:val="000C3BC0"/>
    <w:rsid w:val="000F37AE"/>
    <w:rsid w:val="000F7F9C"/>
    <w:rsid w:val="0010734A"/>
    <w:rsid w:val="00110CF7"/>
    <w:rsid w:val="001131BD"/>
    <w:rsid w:val="00124F84"/>
    <w:rsid w:val="00127099"/>
    <w:rsid w:val="00141C05"/>
    <w:rsid w:val="00154A6B"/>
    <w:rsid w:val="00160E72"/>
    <w:rsid w:val="00165289"/>
    <w:rsid w:val="00173651"/>
    <w:rsid w:val="001743CB"/>
    <w:rsid w:val="001870FC"/>
    <w:rsid w:val="001961DD"/>
    <w:rsid w:val="001A19EF"/>
    <w:rsid w:val="001C2D4A"/>
    <w:rsid w:val="001D2166"/>
    <w:rsid w:val="001D7588"/>
    <w:rsid w:val="001F4D54"/>
    <w:rsid w:val="001F5B73"/>
    <w:rsid w:val="002017B0"/>
    <w:rsid w:val="00215310"/>
    <w:rsid w:val="00223CB6"/>
    <w:rsid w:val="002321C7"/>
    <w:rsid w:val="00236F8F"/>
    <w:rsid w:val="00245EB0"/>
    <w:rsid w:val="002468B4"/>
    <w:rsid w:val="00263C0D"/>
    <w:rsid w:val="0027709B"/>
    <w:rsid w:val="002840C2"/>
    <w:rsid w:val="00286CB1"/>
    <w:rsid w:val="00287EC6"/>
    <w:rsid w:val="002962B3"/>
    <w:rsid w:val="002A1744"/>
    <w:rsid w:val="002A6A45"/>
    <w:rsid w:val="002B5B3A"/>
    <w:rsid w:val="002E0C7E"/>
    <w:rsid w:val="002E3115"/>
    <w:rsid w:val="002E7214"/>
    <w:rsid w:val="00325F32"/>
    <w:rsid w:val="003331FB"/>
    <w:rsid w:val="003413CF"/>
    <w:rsid w:val="00346897"/>
    <w:rsid w:val="00347E0A"/>
    <w:rsid w:val="00365512"/>
    <w:rsid w:val="003678BB"/>
    <w:rsid w:val="00380787"/>
    <w:rsid w:val="0039019D"/>
    <w:rsid w:val="003A0517"/>
    <w:rsid w:val="003A59D3"/>
    <w:rsid w:val="003A6382"/>
    <w:rsid w:val="003B06A8"/>
    <w:rsid w:val="003B397A"/>
    <w:rsid w:val="003B7AAC"/>
    <w:rsid w:val="003C071F"/>
    <w:rsid w:val="003C59A3"/>
    <w:rsid w:val="003D159D"/>
    <w:rsid w:val="003E3145"/>
    <w:rsid w:val="003E4F93"/>
    <w:rsid w:val="003E6B9E"/>
    <w:rsid w:val="003F3D1D"/>
    <w:rsid w:val="003F6F13"/>
    <w:rsid w:val="00417E07"/>
    <w:rsid w:val="00443403"/>
    <w:rsid w:val="004540D4"/>
    <w:rsid w:val="00455C18"/>
    <w:rsid w:val="00456233"/>
    <w:rsid w:val="00464557"/>
    <w:rsid w:val="004720F6"/>
    <w:rsid w:val="004753E8"/>
    <w:rsid w:val="00481F25"/>
    <w:rsid w:val="00482210"/>
    <w:rsid w:val="004840DB"/>
    <w:rsid w:val="004A4257"/>
    <w:rsid w:val="004B4519"/>
    <w:rsid w:val="004C7181"/>
    <w:rsid w:val="004F31EF"/>
    <w:rsid w:val="004F40E0"/>
    <w:rsid w:val="004F6788"/>
    <w:rsid w:val="00515B25"/>
    <w:rsid w:val="00522981"/>
    <w:rsid w:val="00524EE2"/>
    <w:rsid w:val="00534521"/>
    <w:rsid w:val="00536C32"/>
    <w:rsid w:val="0055334F"/>
    <w:rsid w:val="00561FE0"/>
    <w:rsid w:val="00571630"/>
    <w:rsid w:val="005739BE"/>
    <w:rsid w:val="00577282"/>
    <w:rsid w:val="00583AE6"/>
    <w:rsid w:val="005B0D77"/>
    <w:rsid w:val="005B76FD"/>
    <w:rsid w:val="005C13FE"/>
    <w:rsid w:val="005D0B83"/>
    <w:rsid w:val="005E2B09"/>
    <w:rsid w:val="005E739C"/>
    <w:rsid w:val="005F3DF7"/>
    <w:rsid w:val="005F48D7"/>
    <w:rsid w:val="00607A96"/>
    <w:rsid w:val="00620305"/>
    <w:rsid w:val="0062492F"/>
    <w:rsid w:val="00646534"/>
    <w:rsid w:val="006832C3"/>
    <w:rsid w:val="006A5E89"/>
    <w:rsid w:val="006A6AF1"/>
    <w:rsid w:val="006B2387"/>
    <w:rsid w:val="006D702A"/>
    <w:rsid w:val="006F0A36"/>
    <w:rsid w:val="00705D6A"/>
    <w:rsid w:val="00707E18"/>
    <w:rsid w:val="00710662"/>
    <w:rsid w:val="0071726A"/>
    <w:rsid w:val="00720C3D"/>
    <w:rsid w:val="00726A76"/>
    <w:rsid w:val="00765984"/>
    <w:rsid w:val="00771BCA"/>
    <w:rsid w:val="00777250"/>
    <w:rsid w:val="007A3D74"/>
    <w:rsid w:val="007A769B"/>
    <w:rsid w:val="007B443C"/>
    <w:rsid w:val="007C1C95"/>
    <w:rsid w:val="007C5162"/>
    <w:rsid w:val="007D7DDC"/>
    <w:rsid w:val="007E17BB"/>
    <w:rsid w:val="007E195C"/>
    <w:rsid w:val="007E3164"/>
    <w:rsid w:val="00846969"/>
    <w:rsid w:val="00846D54"/>
    <w:rsid w:val="00870657"/>
    <w:rsid w:val="00873332"/>
    <w:rsid w:val="00873F42"/>
    <w:rsid w:val="00876AC6"/>
    <w:rsid w:val="008A5DB2"/>
    <w:rsid w:val="008B6A1B"/>
    <w:rsid w:val="008F3BAF"/>
    <w:rsid w:val="009235BE"/>
    <w:rsid w:val="00941CE7"/>
    <w:rsid w:val="009435C2"/>
    <w:rsid w:val="00993945"/>
    <w:rsid w:val="009D1D31"/>
    <w:rsid w:val="009D3A2B"/>
    <w:rsid w:val="009D6166"/>
    <w:rsid w:val="009D6FFE"/>
    <w:rsid w:val="009D7246"/>
    <w:rsid w:val="009E2A56"/>
    <w:rsid w:val="009F2CBC"/>
    <w:rsid w:val="00A050BE"/>
    <w:rsid w:val="00A2551C"/>
    <w:rsid w:val="00A32472"/>
    <w:rsid w:val="00A41AD5"/>
    <w:rsid w:val="00A44748"/>
    <w:rsid w:val="00A45F7B"/>
    <w:rsid w:val="00A5387E"/>
    <w:rsid w:val="00A61B73"/>
    <w:rsid w:val="00A6607E"/>
    <w:rsid w:val="00A72820"/>
    <w:rsid w:val="00A84A1C"/>
    <w:rsid w:val="00A931B7"/>
    <w:rsid w:val="00AA3F6F"/>
    <w:rsid w:val="00AB6698"/>
    <w:rsid w:val="00AC7F59"/>
    <w:rsid w:val="00AD5BAB"/>
    <w:rsid w:val="00AE35A7"/>
    <w:rsid w:val="00B22F31"/>
    <w:rsid w:val="00B34E2A"/>
    <w:rsid w:val="00B41F22"/>
    <w:rsid w:val="00B6174E"/>
    <w:rsid w:val="00B74EC8"/>
    <w:rsid w:val="00B75497"/>
    <w:rsid w:val="00B87481"/>
    <w:rsid w:val="00B945F6"/>
    <w:rsid w:val="00B9730A"/>
    <w:rsid w:val="00BA00A7"/>
    <w:rsid w:val="00BA14EC"/>
    <w:rsid w:val="00BB77C6"/>
    <w:rsid w:val="00BE3A23"/>
    <w:rsid w:val="00BE6F62"/>
    <w:rsid w:val="00BF3EC3"/>
    <w:rsid w:val="00C13A71"/>
    <w:rsid w:val="00C16430"/>
    <w:rsid w:val="00C23442"/>
    <w:rsid w:val="00C318C9"/>
    <w:rsid w:val="00C37A56"/>
    <w:rsid w:val="00C651F4"/>
    <w:rsid w:val="00C6631D"/>
    <w:rsid w:val="00CA4785"/>
    <w:rsid w:val="00CB5060"/>
    <w:rsid w:val="00CB7CF2"/>
    <w:rsid w:val="00CC5FC7"/>
    <w:rsid w:val="00CC68D2"/>
    <w:rsid w:val="00CE2A4F"/>
    <w:rsid w:val="00CE61A3"/>
    <w:rsid w:val="00D002BC"/>
    <w:rsid w:val="00D02CC0"/>
    <w:rsid w:val="00D178AA"/>
    <w:rsid w:val="00D346BA"/>
    <w:rsid w:val="00D51A7E"/>
    <w:rsid w:val="00D53A08"/>
    <w:rsid w:val="00D53B66"/>
    <w:rsid w:val="00D53F93"/>
    <w:rsid w:val="00D62A66"/>
    <w:rsid w:val="00D65544"/>
    <w:rsid w:val="00D6710A"/>
    <w:rsid w:val="00D82831"/>
    <w:rsid w:val="00D970FF"/>
    <w:rsid w:val="00DA57DC"/>
    <w:rsid w:val="00DA7551"/>
    <w:rsid w:val="00DB1856"/>
    <w:rsid w:val="00DE763A"/>
    <w:rsid w:val="00E115AD"/>
    <w:rsid w:val="00E2046D"/>
    <w:rsid w:val="00E21175"/>
    <w:rsid w:val="00E60402"/>
    <w:rsid w:val="00E6544D"/>
    <w:rsid w:val="00E7707F"/>
    <w:rsid w:val="00EB0257"/>
    <w:rsid w:val="00EC469A"/>
    <w:rsid w:val="00ED07AA"/>
    <w:rsid w:val="00F03D23"/>
    <w:rsid w:val="00F04195"/>
    <w:rsid w:val="00F04E96"/>
    <w:rsid w:val="00F06452"/>
    <w:rsid w:val="00F30BD9"/>
    <w:rsid w:val="00F324C7"/>
    <w:rsid w:val="00F40AC3"/>
    <w:rsid w:val="00F414ED"/>
    <w:rsid w:val="00F51F36"/>
    <w:rsid w:val="00F763EF"/>
    <w:rsid w:val="00F85C28"/>
    <w:rsid w:val="00F971B3"/>
    <w:rsid w:val="00FA04B5"/>
    <w:rsid w:val="00FC068C"/>
    <w:rsid w:val="00FC2F5F"/>
    <w:rsid w:val="00FC45CB"/>
    <w:rsid w:val="00FD0856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7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7F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7F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F5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F5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7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7F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7F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F5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F5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8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63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2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41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8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27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8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48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5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8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St-1026/2016-3</izvorni_sadrzaj>
    <derivirana_varijabla naziv="DomainObject.Oznaka_1">St-1026/2016-3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VIBRATECH d.o.o.</izvorni_sadrzaj>
    <derivirana_varijabla naziv="DomainObject.Predmet.ProtustrankaFormated_1">  VIBRATECH d.o.o.</derivirana_varijabla>
  </DomainObject.Predmet.ProtustrankaFormated>
  <DomainObject.Predmet.ProtustrankaFormatedOIB>
    <izvorni_sadrzaj>  VIBRATECH d.o.o., OIB 27055143142</izvorni_sadrzaj>
    <derivirana_varijabla naziv="DomainObject.Predmet.ProtustrankaFormatedOIB_1">  VIBRATECH d.o.o., OIB 27055143142</derivirana_varijabla>
  </DomainObject.Predmet.ProtustrankaFormatedOIB>
  <DomainObject.Predmet.ProtustrankaFormatedWithAdress>
    <izvorni_sadrzaj> VIBRATECH d.o.o., Goranska 18, 10000 Zagreb</izvorni_sadrzaj>
    <derivirana_varijabla naziv="DomainObject.Predmet.ProtustrankaFormatedWithAdress_1"> VIBRATECH d.o.o., Goranska 18, 10000 Zagreb</derivirana_varijabla>
  </DomainObject.Predmet.ProtustrankaFormatedWithAdress>
  <DomainObject.Predmet.ProtustrankaFormatedWithAdressOIB>
    <izvorni_sadrzaj> VIBRATECH d.o.o., OIB 27055143142, Goranska 18, 10000 Zagreb</izvorni_sadrzaj>
    <derivirana_varijabla naziv="DomainObject.Predmet.ProtustrankaFormatedWithAdressOIB_1"> VIBRATECH d.o.o., OIB 27055143142, Goranska 18, 10000 Zagreb</derivirana_varijabla>
  </DomainObject.Predmet.ProtustrankaFormatedWithAdressOIB>
  <DomainObject.Predmet.ProtustrankaWithAdress>
    <izvorni_sadrzaj>VIBRATECH d.o.o. Goranska 18, 10000 Zagreb</izvorni_sadrzaj>
    <derivirana_varijabla naziv="DomainObject.Predmet.ProtustrankaWithAdress_1">VIBRATECH d.o.o. Goranska 18, 10000 Zagreb</derivirana_varijabla>
  </DomainObject.Predmet.ProtustrankaWithAdress>
  <DomainObject.Predmet.ProtustrankaWithAdressOIB>
    <izvorni_sadrzaj>VIBRATECH d.o.o., OIB 27055143142, Goranska 18, 10000 Zagreb</izvorni_sadrzaj>
    <derivirana_varijabla naziv="DomainObject.Predmet.ProtustrankaWithAdressOIB_1">VIBRATECH d.o.o., OIB 27055143142, Goranska 18, 10000 Zagreb</derivirana_varijabla>
  </DomainObject.Predmet.ProtustrankaWithAdressOIB>
  <DomainObject.Predmet.ProtustrankaNazivFormated>
    <izvorni_sadrzaj>VIBRATECH d.o.o.</izvorni_sadrzaj>
    <derivirana_varijabla naziv="DomainObject.Predmet.ProtustrankaNazivFormated_1">VIBRATECH d.o.o.</derivirana_varijabla>
  </DomainObject.Predmet.ProtustrankaNazivFormated>
  <DomainObject.Predmet.ProtustrankaNazivFormatedOIB>
    <izvorni_sadrzaj>VIBRATECH d.o.o., OIB 27055143142</izvorni_sadrzaj>
    <derivirana_varijabla naziv="DomainObject.Predmet.ProtustrankaNazivFormatedOIB_1">VIBRATECH d.o.o., OIB 27055143142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VIBRATECH d.o.o.</item>
    </izvorni_sadrzaj>
    <derivirana_varijabla naziv="DomainObject.Predmet.ProtuStrankaListFormated_1">
      <item>VIBRATECH d.o.o.</item>
    </derivirana_varijabla>
  </DomainObject.Predmet.ProtuStrankaListFormated>
  <DomainObject.Predmet.ProtuStrankaListFormatedOIB>
    <izvorni_sadrzaj>
      <item>VIBRATECH d.o.o., OIB 27055143142</item>
    </izvorni_sadrzaj>
    <derivirana_varijabla naziv="DomainObject.Predmet.ProtuStrankaListFormatedOIB_1">
      <item>VIBRATECH d.o.o., OIB 27055143142</item>
    </derivirana_varijabla>
  </DomainObject.Predmet.ProtuStrankaListFormatedOIB>
  <DomainObject.Predmet.ProtuStrankaListFormatedWithAdress>
    <izvorni_sadrzaj>
      <item>VIBRATECH d.o.o., Goranska 18, 10000 Zagreb</item>
    </izvorni_sadrzaj>
    <derivirana_varijabla naziv="DomainObject.Predmet.ProtuStrankaListFormatedWithAdress_1">
      <item>VIBRATECH d.o.o., Goranska 18, 10000 Zagreb</item>
    </derivirana_varijabla>
  </DomainObject.Predmet.ProtuStrankaListFormatedWithAdress>
  <DomainObject.Predmet.ProtuStrankaListFormatedWithAdressOIB>
    <izvorni_sadrzaj>
      <item>VIBRATECH d.o.o., OIB 27055143142, Goranska 18, 10000 Zagreb</item>
    </izvorni_sadrzaj>
    <derivirana_varijabla naziv="DomainObject.Predmet.ProtuStrankaListFormatedWithAdressOIB_1">
      <item>VIBRATECH d.o.o., OIB 27055143142, Goranska 18, 10000 Zagreb</item>
    </derivirana_varijabla>
  </DomainObject.Predmet.ProtuStrankaListFormatedWithAdressOIB>
  <DomainObject.Predmet.ProtuStrankaListNazivFormated>
    <izvorni_sadrzaj>
      <item>VIBRATECH d.o.o.</item>
    </izvorni_sadrzaj>
    <derivirana_varijabla naziv="DomainObject.Predmet.ProtuStrankaListNazivFormated_1">
      <item>VIBRATECH d.o.o.</item>
    </derivirana_varijabla>
  </DomainObject.Predmet.ProtuStrankaListNazivFormated>
  <DomainObject.Predmet.ProtuStrankaListNazivFormatedOIB>
    <izvorni_sadrzaj>
      <item>VIBRATECH d.o.o., OIB 27055143142</item>
    </izvorni_sadrzaj>
    <derivirana_varijabla naziv="DomainObject.Predmet.ProtuStrankaListNazivFormatedOIB_1">
      <item>VIBRATECH d.o.o., OIB 27055143142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St-1026/2016-3</izvorni_sadrzaj>
    <derivirana_varijabla naziv="DomainObject.PoslovniBrojDokumenta_1">St-1026/2016-3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VIBRATECH d.o.o.</izvorni_sadrzaj>
    <derivirana_varijabla naziv="DomainObject.Predmet.ProtustrankaIDrugi_1">VIBRATECH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VIBRATECH d.o.o., OIB 27055143142, Goranska 18, 10000 Zagreb</izvorni_sadrzaj>
    <derivirana_varijabla naziv="DomainObject.Predmet.ProtustrankaIDrugiAdressOIB_1">VIBRATECH d.o.o., OIB 27055143142, Goranska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VIBRATECH d.o.o.</item>
      <item>FINA Regionalni centar Zagreb</item>
    </izvorni_sadrzaj>
    <derivirana_varijabla naziv="DomainObject.Predmet.SudioniciListNaziv_1">
      <item>VIBRATECH d.o.o.</item>
      <item>FINA Regionalni centar Zagreb</item>
    </derivirana_varijabla>
  </DomainObject.Predmet.SudioniciListNaziv>
  <DomainObject.Predmet.SudioniciListAdressOIB>
    <izvorni_sadrzaj>
      <item>VIBRATECH d.o.o., OIB 27055143142, Goranska 18,10000 Zagreb</item>
      <item>FINA Regionalni centar Zagreb, OIB 85821130368, Trg svibanjskih žrtava 1995. 1,10000 Zagreb</item>
    </izvorni_sadrzaj>
    <derivirana_varijabla naziv="DomainObject.Predmet.SudioniciListAdressOIB_1">
      <item>VIBRATECH d.o.o., OIB 27055143142, Goranska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27055143142</item>
      <item>, OIB 85821130368</item>
    </izvorni_sadrzaj>
    <derivirana_varijabla naziv="DomainObject.Predmet.SudioniciListNazivOIB_1">
      <item>, OIB 27055143142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B68DC-95B9-492F-86FE-FB6588E29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2934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2016-06-23T06:19:00Z</dcterms:created>
  <dc:creator>mkocijan</dc:creator>
  <cp:lastModifiedBy>Maja Videnović</cp:lastModifiedBy>
  <cp:lastPrinted>2016-05-04T07:34:00Z</cp:lastPrinted>
  <dcterms:modified xmlns:xsi="http://www.w3.org/2001/XMLSchema-instance" xsi:type="dcterms:W3CDTF">2016-06-23T06:24:00Z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