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04f0" w14:paraId="65b04f0" w:rsidRDefault="0026266D" w:rsidP="0026266D" w:rsidR="002626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66D" w:rsidP="0026266D" w:rsidR="0026266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6266D" w:rsidP="0026266D" w:rsidR="002626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6266D" w:rsidP="0026266D" w:rsidR="002626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6266D" w:rsidP="0026266D" w:rsidR="0026266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6266D" w:rsidP="0026266D" w:rsidR="002626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6266D" w:rsidP="0026266D" w:rsidR="0026266D" w:rsidRPr="005D578C">
      <w:pPr>
        <w:jc w:val="center"/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višoj sudskoj savjetnici Marleni Pamić,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LASTRIĆ d. o. o. Cancini (Grad Poreč – Parenzo), Cancini 29, OIB </w:t>
      </w:r>
      <w:r w:rsidRPr="0026266D">
        <w:rPr>
          <w:rFonts w:cs="Times New Roman" w:eastAsia="Times New Roman"/>
          <w:szCs w:val="24"/>
        </w:rPr>
        <w:t>46550159747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6266D">
        <w:rPr>
          <w:rFonts w:cs="Times New Roman" w:eastAsia="Times New Roman"/>
          <w:szCs w:val="24"/>
        </w:rPr>
        <w:t>130015196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748A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LASTRIĆ d. o. o. Cancini (Grad Poreč – Parenzo), Cancini 29, OIB </w:t>
      </w:r>
      <w:r w:rsidRPr="0026266D">
        <w:rPr>
          <w:rFonts w:cs="Times New Roman" w:eastAsia="Times New Roman"/>
          <w:szCs w:val="24"/>
        </w:rPr>
        <w:t>46550159747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6266D">
        <w:rPr>
          <w:rFonts w:cs="Times New Roman" w:eastAsia="Times New Roman"/>
          <w:szCs w:val="24"/>
        </w:rPr>
        <w:t>130015196</w:t>
      </w:r>
      <w:r>
        <w:rPr>
          <w:rFonts w:cs="Times New Roman" w:eastAsia="Times New Roman"/>
          <w:szCs w:val="24"/>
        </w:rPr>
        <w:t>.</w:t>
      </w: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6266D" w:rsidP="0026266D" w:rsidR="0026266D">
      <w:pPr>
        <w:rPr>
          <w:rFonts w:cs="Times New Roman" w:eastAsia="Times New Roman"/>
          <w:szCs w:val="20"/>
        </w:rPr>
      </w:pPr>
    </w:p>
    <w:p w:rsidRDefault="0026266D" w:rsidP="0026266D" w:rsidR="002626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LASTRIĆ d. o. o. Cancini (Grad Poreč – Parenzo), Cancini 29, OIB </w:t>
      </w:r>
      <w:r w:rsidRPr="0026266D">
        <w:rPr>
          <w:rFonts w:cs="Times New Roman" w:eastAsia="Times New Roman"/>
          <w:szCs w:val="24"/>
        </w:rPr>
        <w:t>46550159747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6266D">
        <w:rPr>
          <w:rFonts w:cs="Times New Roman" w:eastAsia="Times New Roman"/>
          <w:szCs w:val="24"/>
        </w:rPr>
        <w:t>130015196</w:t>
      </w:r>
      <w:r>
        <w:rPr>
          <w:rFonts w:cs="Times New Roman" w:eastAsia="Times New Roman"/>
          <w:szCs w:val="24"/>
        </w:rPr>
        <w:t>.</w:t>
      </w:r>
    </w:p>
    <w:p w:rsidRDefault="0026266D" w:rsidP="0026266D" w:rsidR="0026266D">
      <w:pPr>
        <w:ind w:firstLine="709"/>
        <w:rPr>
          <w:rFonts w:cs="Times New Roman" w:eastAsia="Times New Roman"/>
          <w:szCs w:val="24"/>
        </w:rPr>
      </w:pPr>
    </w:p>
    <w:p w:rsidRDefault="0026266D" w:rsidP="0026266D" w:rsidR="002626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LASTRIĆ d. o. o. Cancini (Grad Poreč – Parenzo), Cancini 29, OIB </w:t>
      </w:r>
      <w:r w:rsidRPr="0026266D">
        <w:rPr>
          <w:rFonts w:cs="Times New Roman" w:eastAsia="Times New Roman"/>
          <w:szCs w:val="24"/>
        </w:rPr>
        <w:t>46550159747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6266D">
        <w:rPr>
          <w:rFonts w:cs="Times New Roman" w:eastAsia="Times New Roman"/>
          <w:szCs w:val="24"/>
        </w:rPr>
        <w:t>130015196</w:t>
      </w:r>
      <w:r>
        <w:rPr>
          <w:rFonts w:cs="Times New Roman" w:eastAsia="Times New Roman"/>
          <w:szCs w:val="24"/>
        </w:rPr>
        <w:t>.</w:t>
      </w:r>
    </w:p>
    <w:p w:rsidRDefault="0026266D" w:rsidP="0026266D" w:rsidR="0026266D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6266D" w:rsidP="0026266D" w:rsidR="0026266D">
      <w:pPr>
        <w:ind w:firstLine="708"/>
        <w:rPr>
          <w:rFonts w:cs="Times New Roman" w:eastAsia="Times New Roman"/>
          <w:szCs w:val="24"/>
        </w:rPr>
      </w:pPr>
    </w:p>
    <w:p w:rsidRDefault="0026266D" w:rsidP="0026266D" w:rsidR="002626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LASTRIĆ d. o. o. Cancini (Grad Poreč – Parenzo).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6266D" w:rsidP="0026266D" w:rsidR="0026266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748A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6266D" w:rsidP="0026266D" w:rsidR="0026266D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26266D" w:rsidP="0026266D" w:rsidR="002626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B27106">
        <w:rPr>
          <w:rFonts w:cs="Times New Roman" w:eastAsia="Times New Roman"/>
          <w:szCs w:val="24"/>
        </w:rPr>
        <w:t xml:space="preserve">, v. r. </w:t>
      </w:r>
    </w:p>
    <w:p w:rsidRDefault="0026266D" w:rsidP="0026266D" w:rsidR="0026266D">
      <w:pPr>
        <w:jc w:val="left"/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left"/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6266D" w:rsidP="0026266D" w:rsidR="0026266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6266D" w:rsidP="0026266D" w:rsidR="002626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6266D" w:rsidP="0026266D" w:rsidR="0026266D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rPr>
          <w:rFonts w:cs="Times New Roman" w:eastAsia="Times New Roman"/>
          <w:szCs w:val="24"/>
        </w:rPr>
      </w:pPr>
    </w:p>
    <w:p w:rsidRDefault="0026266D" w:rsidP="0026266D" w:rsidR="002626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6266D" w:rsidP="0026266D" w:rsidR="002626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6266D" w:rsidP="0026266D" w:rsidR="002626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LASTRIĆ d. o. o. Cancini (Grad Poreč – Parenzo), Cancini 29,</w:t>
      </w:r>
    </w:p>
    <w:p w:rsidRDefault="0026266D" w:rsidP="0026266D" w:rsidR="0026266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6266D" w:rsidP="0026266D" w:rsidR="002626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6266D" w:rsidP="0026266D" w:rsidR="002626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6266D" w:rsidP="0026266D" w:rsidR="0026266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6266D" w:rsidP="0026266D" w:rsidR="002626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6266D" w:rsidP="0026266D" w:rsidR="002626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6266D" w:rsidP="0026266D" w:rsidR="0026266D"/>
    <w:p w:rsidRDefault="0026266D" w:rsidP="0026266D" w:rsidR="0026266D"/>
    <w:sectPr w:rsidSect="005A4666" w:rsidR="0026266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66D" w:rsidP="0026266D" w:rsidR="0026266D">
      <w:r>
        <w:separator/>
      </w:r>
    </w:p>
  </w:endnote>
  <w:endnote w:id="0" w:type="continuationSeparator">
    <w:p w:rsidRDefault="0026266D" w:rsidP="0026266D" w:rsidR="00262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66D" w:rsidP="0026266D" w:rsidR="0026266D">
      <w:r>
        <w:separator/>
      </w:r>
    </w:p>
  </w:footnote>
  <w:footnote w:id="0" w:type="continuationSeparator">
    <w:p w:rsidRDefault="0026266D" w:rsidP="0026266D" w:rsidR="00262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66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60E6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66D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St-245/2016-5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3509"/>
    <w:rsid w:val="0026266D"/>
    <w:rsid w:val="002C3509"/>
    <w:rsid w:val="0075528E"/>
    <w:rsid w:val="0079403F"/>
    <w:rsid w:val="00955453"/>
    <w:rsid w:val="00A748A8"/>
    <w:rsid w:val="00B27106"/>
    <w:rsid w:val="00C6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26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26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26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2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26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26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26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E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0E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0E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0E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26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26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26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2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26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26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26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E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0E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0E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0E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LASTRIĆ d.o.o. CANCINI</izvorni_sadrzaj>
    <derivirana_varijabla naziv="DomainObject.Predmet.ProtustrankaFormated_1">  LASTRIĆ d.o.o. CANCINI</derivirana_varijabla>
  </DomainObject.Predmet.ProtustrankaFormated>
  <DomainObject.Predmet.ProtustrankaFormatedOIB>
    <izvorni_sadrzaj>  LASTRIĆ d.o.o. CANCINI, OIB 46550159747</izvorni_sadrzaj>
    <derivirana_varijabla naziv="DomainObject.Predmet.ProtustrankaFormatedOIB_1">  LASTRIĆ d.o.o. CANCINI, OIB 46550159747</derivirana_varijabla>
  </DomainObject.Predmet.ProtustrankaFormatedOIB>
  <DomainObject.Predmet.ProtustrankaFormatedWithAdress>
    <izvorni_sadrzaj> LASTRIĆ d.o.o. CANCINI, Cancini 29, 52440 Cancini</izvorni_sadrzaj>
    <derivirana_varijabla naziv="DomainObject.Predmet.ProtustrankaFormatedWithAdress_1"> LASTRIĆ d.o.o. CANCINI, Cancini 29, 52440 Cancini</derivirana_varijabla>
  </DomainObject.Predmet.ProtustrankaFormatedWithAdress>
  <DomainObject.Predmet.ProtustrankaFormatedWithAdressOIB>
    <izvorni_sadrzaj> LASTRIĆ d.o.o. CANCINI, OIB 46550159747, Cancini 29, 52440 Cancini</izvorni_sadrzaj>
    <derivirana_varijabla naziv="DomainObject.Predmet.ProtustrankaFormatedWithAdressOIB_1"> LASTRIĆ d.o.o. CANCINI, OIB 46550159747, Cancini 29, 52440 Cancini</derivirana_varijabla>
  </DomainObject.Predmet.ProtustrankaFormatedWithAdressOIB>
  <DomainObject.Predmet.ProtustrankaWithAdress>
    <izvorni_sadrzaj>LASTRIĆ d.o.o. CANCINI Cancini 29, 52440 Cancini</izvorni_sadrzaj>
    <derivirana_varijabla naziv="DomainObject.Predmet.ProtustrankaWithAdress_1">LASTRIĆ d.o.o. CANCINI Cancini 29, 52440 Cancini</derivirana_varijabla>
  </DomainObject.Predmet.ProtustrankaWithAdress>
  <DomainObject.Predmet.ProtustrankaWithAdressOIB>
    <izvorni_sadrzaj>LASTRIĆ d.o.o. CANCINI, OIB 46550159747, Cancini 29, 52440 Cancini</izvorni_sadrzaj>
    <derivirana_varijabla naziv="DomainObject.Predmet.ProtustrankaWithAdressOIB_1">LASTRIĆ d.o.o. CANCINI, OIB 46550159747, Cancini 29, 52440 Cancini</derivirana_varijabla>
  </DomainObject.Predmet.ProtustrankaWithAdressOIB>
  <DomainObject.Predmet.ProtustrankaNazivFormated>
    <izvorni_sadrzaj>LASTRIĆ d.o.o. CANCINI</izvorni_sadrzaj>
    <derivirana_varijabla naziv="DomainObject.Predmet.ProtustrankaNazivFormated_1">LASTRIĆ d.o.o. CANCINI</derivirana_varijabla>
  </DomainObject.Predmet.ProtustrankaNazivFormated>
  <DomainObject.Predmet.ProtustrankaNazivFormatedOIB>
    <izvorni_sadrzaj>LASTRIĆ d.o.o. CANCINI, OIB 46550159747</izvorni_sadrzaj>
    <derivirana_varijabla naziv="DomainObject.Predmet.ProtustrankaNazivFormatedOIB_1">LASTRIĆ d.o.o. CANCINI, OIB 46550159747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46576.99</izvorni_sadrzaj>
    <derivirana_varijabla naziv="DomainObject.Predmet.TrenutnaVrijednost_1">46576.99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LASTRIĆ d.o.o. CANCINI</item>
    </izvorni_sadrzaj>
    <derivirana_varijabla naziv="DomainObject.Predmet.ProtuStrankaListFormated_1">
      <item>LASTRIĆ d.o.o. CANCINI</item>
    </derivirana_varijabla>
  </DomainObject.Predmet.ProtuStrankaListFormated>
  <DomainObject.Predmet.ProtuStrankaListFormatedOIB>
    <izvorni_sadrzaj>
      <item>LASTRIĆ d.o.o. CANCINI, OIB 46550159747</item>
    </izvorni_sadrzaj>
    <derivirana_varijabla naziv="DomainObject.Predmet.ProtuStrankaListFormatedOIB_1">
      <item>LASTRIĆ d.o.o. CANCINI, OIB 46550159747</item>
    </derivirana_varijabla>
  </DomainObject.Predmet.ProtuStrankaListFormatedOIB>
  <DomainObject.Predmet.ProtuStrankaListFormatedWithAdress>
    <izvorni_sadrzaj>
      <item>LASTRIĆ d.o.o. CANCINI, Cancini 29, 52440 Cancini</item>
    </izvorni_sadrzaj>
    <derivirana_varijabla naziv="DomainObject.Predmet.ProtuStrankaListFormatedWithAdress_1">
      <item>LASTRIĆ d.o.o. CANCINI, Cancini 29, 52440 Cancini</item>
    </derivirana_varijabla>
  </DomainObject.Predmet.ProtuStrankaListFormatedWithAdress>
  <DomainObject.Predmet.ProtuStrankaListFormatedWithAdressOIB>
    <izvorni_sadrzaj>
      <item>LASTRIĆ d.o.o. CANCINI, OIB 46550159747, Cancini 29, 52440 Cancini</item>
    </izvorni_sadrzaj>
    <derivirana_varijabla naziv="DomainObject.Predmet.ProtuStrankaListFormatedWithAdressOIB_1">
      <item>LASTRIĆ d.o.o. CANCINI, OIB 46550159747, Cancini 29, 52440 Cancini</item>
    </derivirana_varijabla>
  </DomainObject.Predmet.ProtuStrankaListFormatedWithAdressOIB>
  <DomainObject.Predmet.ProtuStrankaListNazivFormated>
    <izvorni_sadrzaj>
      <item>LASTRIĆ d.o.o. CANCINI</item>
    </izvorni_sadrzaj>
    <derivirana_varijabla naziv="DomainObject.Predmet.ProtuStrankaListNazivFormated_1">
      <item>LASTRIĆ d.o.o. CANCINI</item>
    </derivirana_varijabla>
  </DomainObject.Predmet.ProtuStrankaListNazivFormated>
  <DomainObject.Predmet.ProtuStrankaListNazivFormatedOIB>
    <izvorni_sadrzaj>
      <item>LASTRIĆ d.o.o. CANCINI, OIB 46550159747</item>
    </izvorni_sadrzaj>
    <derivirana_varijabla naziv="DomainObject.Predmet.ProtuStrankaListNazivFormatedOIB_1">
      <item>LASTRIĆ d.o.o. CANCINI, OIB 46550159747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LASTRIĆ d.o.o. CANCINI</izvorni_sadrzaj>
    <derivirana_varijabla naziv="DomainObject.Predmet.ProtustrankaIDrugi_1">LASTRIĆ d.o.o. CANCINI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LASTRIĆ d.o.o. CANCINI, OIB 46550159747, Cancini 29, 52440 Cancini</izvorni_sadrzaj>
    <derivirana_varijabla naziv="DomainObject.Predmet.ProtustrankaIDrugiAdressOIB_1">LASTRIĆ d.o.o. CANCINI, OIB 46550159747, Cancini 29, 52440 Cancini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LASTRIĆ d.o.o. CANCINI</item>
    </izvorni_sadrzaj>
    <derivirana_varijabla naziv="DomainObject.Predmet.SudioniciListNaziv_1">
      <item>FINANCIJSKA AGENCIJA, RC RIJEKA, PODRUŽNICA PULA, PULA</item>
      <item>LASTRIĆ d.o.o. CANCINI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LASTRIĆ d.o.o. CANCINI, OIB 46550159747, Cancini 29,52440 Cancini</item>
    </izvorni_sadrzaj>
    <derivirana_varijabla naziv="DomainObject.Predmet.SudioniciListAdressOIB_1">
      <item>FINANCIJSKA AGENCIJA, RC RIJEKA, PODRUŽNICA PULA, PULA, OIB 85821130368, Giardini 5,52100 Pula</item>
      <item>LASTRIĆ d.o.o. CANCINI, OIB 46550159747, Cancini 29,52440 Cancini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46550159747</item>
    </izvorni_sadrzaj>
    <derivirana_varijabla naziv="DomainObject.Predmet.SudioniciListNazivOIB_1">
      <item>, OIB 85821130368</item>
      <item>, OIB 46550159747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3048</properties:Characters>
  <properties:Lines>76</properties:Lines>
  <properties:Paragraphs>29</properties:Paragraphs>
  <properties:TotalTime>6</properties:TotalTime>
  <properties:ScaleCrop>false</properties:ScaleCrop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2016-04-15T11:22:00Z</dcterms:created>
  <dc:creator>Mihaela Kaligari</dc:creator>
  <dc:description/>
  <cp:keywords/>
  <cp:lastModifiedBy>Mihaela Kaligari</cp:lastModifiedBy>
  <cp:lastPrinted>2016-04-20T05:56:00Z</cp:lastPrinted>
  <dcterms:modified xmlns:xsi="http://www.w3.org/2001/XMLSchema-instance" xsi:type="dcterms:W3CDTF">2016-04-20T06:40:00Z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