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a42b" w14:paraId="fc6a42b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8310D">
        <w:rPr>
          <w:bCs/>
        </w:rPr>
        <w:t>856/14</w:t>
      </w:r>
      <w:r w:rsidR="00CF7326">
        <w:rPr>
          <w:bCs/>
        </w:rPr>
        <w:t>-</w:t>
      </w:r>
      <w:r w:rsidR="009E0A8F">
        <w:rPr>
          <w:bCs/>
        </w:rPr>
        <w:t>60</w:t>
      </w:r>
    </w:p>
    <w:p w:rsidRDefault="00D12A6C" w:rsidR="00D12A6C" w:rsidRPr="00561253">
      <w:pPr>
        <w:rPr>
          <w:bCs/>
        </w:rPr>
      </w:pPr>
    </w:p>
    <w:p w:rsidRDefault="00D12A6C" w:rsidP="003D2FF7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152AF8">
        <w:t xml:space="preserve">HIT GRUBIŠIĆ d.o.o. – u stečaju, Samobor, Trg kralja Tomislava 13, MBS: 0800412142, OIB: 09860083064 </w:t>
      </w:r>
      <w:r w:rsidR="00A14739" w:rsidRPr="00561253">
        <w:t xml:space="preserve">dana </w:t>
      </w:r>
      <w:r w:rsidR="009E0A8F">
        <w:t xml:space="preserve">17. veljače </w:t>
      </w:r>
      <w:r w:rsidR="0068297E">
        <w:t xml:space="preserve"> 2016. </w:t>
      </w:r>
      <w:r w:rsidR="00934C05">
        <w:t xml:space="preserve">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152AF8">
        <w:t xml:space="preserve">HIT GRUBIŠIĆ d.o.o. – u stečaju, Samobor, Trg kralja Tomislava 13, MBS: 0800412142, OIB: 09860083064 </w:t>
      </w:r>
      <w:r w:rsidR="003E5BDA" w:rsidRPr="00561253">
        <w:t xml:space="preserve">uz odgovarajuću primjenu ovršnog zakona i to: </w:t>
      </w:r>
    </w:p>
    <w:p w:rsidRDefault="00152AF8" w:rsidP="002F40CF" w:rsidR="00152AF8">
      <w:pPr>
        <w:pStyle w:val="Odlomakpopisa"/>
        <w:numPr>
          <w:ilvl w:val="0"/>
          <w:numId w:val="30"/>
        </w:numPr>
        <w:jc w:val="both"/>
      </w:pPr>
      <w:r>
        <w:t>kčbr. 1390/1, kčbr. 1</w:t>
      </w:r>
      <w:r w:rsidR="00803AA5">
        <w:t>391</w:t>
      </w:r>
      <w:r>
        <w:t>/1 i kčbr. 1391/2 – zemljište ukupne površine 11634 m2, sve upisano u z.k. ul. br. 6972 k.o Samobor</w:t>
      </w:r>
    </w:p>
    <w:p w:rsidRDefault="00152AF8" w:rsidP="00152AF8" w:rsidR="00152AF8" w:rsidRPr="00152AF8">
      <w:pPr>
        <w:pStyle w:val="Odlomakpopisa"/>
        <w:ind w:left="1068"/>
        <w:jc w:val="both"/>
      </w:pPr>
      <w:r>
        <w:t xml:space="preserve">Na nekretninama postoji razlučno pravo </w:t>
      </w:r>
      <w:r w:rsidRPr="00152AF8">
        <w:rPr>
          <w:bCs/>
          <w:color w:val="000000"/>
        </w:rPr>
        <w:t>HYPO ALPE-ADRIA BANK D.D., OIB: 14036333877, SLAVONSKA AVENIJA 6, ZAGREB</w:t>
      </w: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152AF8">
        <w:t>đena vrijednost nekretnina iznosi 1.</w:t>
      </w:r>
      <w:r w:rsidR="007E51C6">
        <w:t>725.000,00</w:t>
      </w:r>
      <w:r w:rsidR="00152AF8">
        <w:t xml:space="preserve"> kuna</w:t>
      </w:r>
      <w:r w:rsidR="007E51C6">
        <w:t xml:space="preserve"> (procijenjena vrijednost 1.380.000,00 kuna plus PDV 345.000,00 kuna)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F5403C" w:rsidR="002A3D7C" w:rsidRPr="00561253">
      <w:pPr>
        <w:ind w:firstLine="708" w:left="708"/>
        <w:jc w:val="both"/>
      </w:pPr>
      <w:r w:rsidRPr="00561253">
        <w:t xml:space="preserve">Nekretnine iz točke </w:t>
      </w:r>
      <w:r w:rsidR="00152AF8">
        <w:t xml:space="preserve">I </w:t>
      </w:r>
      <w:r w:rsidRPr="00561253">
        <w:t>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9E0A8F">
        <w:t xml:space="preserve">11. ožujka </w:t>
      </w:r>
      <w:r w:rsidR="008A4771">
        <w:t xml:space="preserve"> 2016</w:t>
      </w:r>
      <w:r w:rsidR="00FC3CAD" w:rsidRPr="00561253">
        <w:t xml:space="preserve">. </w:t>
      </w:r>
      <w:r w:rsidR="000B070E" w:rsidRPr="00561253">
        <w:t xml:space="preserve">u </w:t>
      </w:r>
      <w:r w:rsidR="009E0A8F">
        <w:t>09</w:t>
      </w:r>
      <w:r w:rsidR="0068297E">
        <w:t>,3</w:t>
      </w:r>
      <w:r w:rsidR="00B5256E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152AF8" w:rsidR="00DE5CC0" w:rsidRPr="00561253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 w:rsidR="00152AF8">
        <w:t xml:space="preserve"> </w:t>
      </w:r>
      <w:r>
        <w:t>ovog Zaključka.</w:t>
      </w:r>
    </w:p>
    <w:p w:rsidRDefault="00DE5CC0" w:rsidP="00152AF8" w:rsidR="00DE5CC0" w:rsidRPr="00561253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 w:rsidR="00152AF8">
        <w:t xml:space="preserve"> </w:t>
      </w:r>
      <w:r w:rsidR="003E5BDA" w:rsidRPr="00561253">
        <w:t>ovog zaključka prodavat će na</w:t>
      </w:r>
      <w:r w:rsidR="00A71EF6" w:rsidRPr="00561253">
        <w:t xml:space="preserve"> </w:t>
      </w:r>
      <w:r w:rsidR="003E5BDA" w:rsidRPr="00561253">
        <w:t>ročištu za javnu dražbu po početnoj cijeni</w:t>
      </w:r>
      <w:r w:rsidR="00152AF8">
        <w:t xml:space="preserve"> u iznosu od </w:t>
      </w:r>
      <w:r w:rsidR="009E0A8F">
        <w:t xml:space="preserve">452.198,40  kn  </w:t>
      </w:r>
      <w:r w:rsidR="00E62485">
        <w:t>(</w:t>
      </w:r>
      <w:r w:rsidR="009E0A8F">
        <w:t xml:space="preserve">361.758,72  kn </w:t>
      </w:r>
      <w:r w:rsidR="00E62485">
        <w:t xml:space="preserve">plus PDV </w:t>
      </w:r>
      <w:r w:rsidR="009E0A8F">
        <w:t>90.439,68  kn</w:t>
      </w:r>
      <w:r w:rsidR="00E62485">
        <w:t xml:space="preserve">)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9E0A8F">
        <w:t>8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9E0A8F" w:rsidR="00B5256E">
      <w:pPr>
        <w:ind w:firstLine="708"/>
        <w:jc w:val="both"/>
      </w:pPr>
      <w:r>
        <w:t xml:space="preserve">    </w:t>
      </w:r>
      <w:r w:rsidR="00152AF8">
        <w:t xml:space="preserve">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</w:t>
      </w:r>
      <w:r w:rsidR="009E0A8F">
        <w:t xml:space="preserve">zaključno sa 9. ožujka 2016. godine </w:t>
      </w:r>
      <w:r w:rsidR="003E5BDA" w:rsidRPr="00561253">
        <w:t>uplatile jamčevinu u iznosu od 10% utvrđene vr</w:t>
      </w:r>
      <w:r>
        <w:t>ijednosti nekretnine iz točke V.2</w:t>
      </w:r>
      <w:r w:rsidR="003E5BDA" w:rsidRPr="00561253">
        <w:t xml:space="preserve"> ovog Zaključka na račun sudskog depozita Trgovačkog</w:t>
      </w:r>
      <w:r w:rsidR="00B5256E">
        <w:t xml:space="preserve"> </w:t>
      </w:r>
    </w:p>
    <w:p w:rsidRDefault="00B5256E" w:rsidP="00842630" w:rsidR="00B5256E">
      <w:pPr>
        <w:jc w:val="both"/>
      </w:pPr>
    </w:p>
    <w:p w:rsidRDefault="00B5256E" w:rsidP="00842630" w:rsidR="00B5256E">
      <w:pPr>
        <w:jc w:val="both"/>
      </w:pPr>
    </w:p>
    <w:p w:rsidRDefault="00B5256E" w:rsidP="00842630" w:rsidR="00B5256E">
      <w:pPr>
        <w:jc w:val="both"/>
      </w:pPr>
    </w:p>
    <w:p w:rsidRDefault="003E5BDA" w:rsidP="00842630" w:rsidR="00152AF8">
      <w:pPr>
        <w:jc w:val="both"/>
      </w:pPr>
      <w:r w:rsidRPr="00561253">
        <w:lastRenderedPageBreak/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3D2FF7">
        <w:t>856-14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190743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3E5BDA" w:rsidP="00A31505" w:rsidR="003E5BDA" w:rsidRPr="00561253">
      <w:pPr>
        <w:jc w:val="both"/>
      </w:pPr>
      <w:r w:rsidRPr="00561253">
        <w:lastRenderedPageBreak/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152AF8">
        <w:t>098-1841-745.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>Nekretnine koje su predmet prodaje na kojima postoji razlučno pravo prodaju se u stečajnom postupku temeljem prijedloga stečajnog upravitelja</w:t>
      </w:r>
      <w:r w:rsidR="00916192">
        <w:t xml:space="preserve">. </w:t>
      </w:r>
      <w:r w:rsidR="003E5BDA" w:rsidRPr="00561253">
        <w:t xml:space="preserve">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9E0A8F">
        <w:t>17. veljače</w:t>
      </w:r>
      <w:r w:rsidR="0068297E">
        <w:t xml:space="preserve"> 2016.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1103A9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1103A9" w:rsidR="001103A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103A9" w:rsidP="001103A9" w:rsidR="001103A9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1103A9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9E0A8F">
      <w:t>856/14-60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DE75E7C"/>
    <w:multiLevelType w:val="hybridMultilevel"/>
    <w:tmpl w:val="772E8F16"/>
    <w:lvl w:tplc="5874C50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8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29"/>
  </w:num>
  <w:num w:numId="23">
    <w:abstractNumId w:val="26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  <w:num w:numId="3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C4344"/>
    <w:rsid w:val="000E67DC"/>
    <w:rsid w:val="000F2808"/>
    <w:rsid w:val="000F7440"/>
    <w:rsid w:val="000F7E53"/>
    <w:rsid w:val="001103A9"/>
    <w:rsid w:val="0013154B"/>
    <w:rsid w:val="00131BD3"/>
    <w:rsid w:val="00141CFE"/>
    <w:rsid w:val="00152AF8"/>
    <w:rsid w:val="00160781"/>
    <w:rsid w:val="0018332C"/>
    <w:rsid w:val="00190743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F40CF"/>
    <w:rsid w:val="00307900"/>
    <w:rsid w:val="00317438"/>
    <w:rsid w:val="003202A8"/>
    <w:rsid w:val="00327920"/>
    <w:rsid w:val="00341AD9"/>
    <w:rsid w:val="00355D20"/>
    <w:rsid w:val="00356D07"/>
    <w:rsid w:val="00362B3F"/>
    <w:rsid w:val="0038310D"/>
    <w:rsid w:val="00387842"/>
    <w:rsid w:val="003C0828"/>
    <w:rsid w:val="003C551E"/>
    <w:rsid w:val="003D099E"/>
    <w:rsid w:val="003D2FF7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4190D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8297E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B4907"/>
    <w:rsid w:val="007E51C6"/>
    <w:rsid w:val="007F3674"/>
    <w:rsid w:val="007F3A38"/>
    <w:rsid w:val="008001FD"/>
    <w:rsid w:val="00803AA5"/>
    <w:rsid w:val="00820BE7"/>
    <w:rsid w:val="008217D2"/>
    <w:rsid w:val="00842630"/>
    <w:rsid w:val="00845BEC"/>
    <w:rsid w:val="0085604A"/>
    <w:rsid w:val="00861806"/>
    <w:rsid w:val="00861B74"/>
    <w:rsid w:val="00881A0A"/>
    <w:rsid w:val="008A4771"/>
    <w:rsid w:val="008A7ED9"/>
    <w:rsid w:val="008D10E8"/>
    <w:rsid w:val="008E42BF"/>
    <w:rsid w:val="009077E7"/>
    <w:rsid w:val="00916192"/>
    <w:rsid w:val="00934C05"/>
    <w:rsid w:val="0094324C"/>
    <w:rsid w:val="00944782"/>
    <w:rsid w:val="0094742D"/>
    <w:rsid w:val="009640AE"/>
    <w:rsid w:val="00966CB1"/>
    <w:rsid w:val="0098779E"/>
    <w:rsid w:val="00997F8C"/>
    <w:rsid w:val="009A7E54"/>
    <w:rsid w:val="009B42DD"/>
    <w:rsid w:val="009C208E"/>
    <w:rsid w:val="009C49B2"/>
    <w:rsid w:val="009E0A8F"/>
    <w:rsid w:val="009E1780"/>
    <w:rsid w:val="009F7AFD"/>
    <w:rsid w:val="00A0024B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D9B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5256E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816FC"/>
    <w:rsid w:val="00C84FB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2485"/>
    <w:rsid w:val="00E66705"/>
    <w:rsid w:val="00E76531"/>
    <w:rsid w:val="00E87F24"/>
    <w:rsid w:val="00EA5999"/>
    <w:rsid w:val="00EB3C27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St-856/2014</izvorni_sadrzaj>
    <derivirana_varijabla naziv="DomainObject.Predmet.OznakaBroj_1">St-856/2014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HIT-GRUBIŠIĆ d.o.o.</izvorni_sadrzaj>
    <derivirana_varijabla naziv="DomainObject.Predmet.ProtustrankaFormated_1">  HIT-GRUBIŠIĆ d.o.o.</derivirana_varijabla>
  </DomainObject.Predmet.ProtustrankaFormated>
  <DomainObject.Predmet.ProtustrankaFormatedOIB>
    <izvorni_sadrzaj>  HIT-GRUBIŠIĆ d.o.o., OIB 09860083064</izvorni_sadrzaj>
    <derivirana_varijabla naziv="DomainObject.Predmet.ProtustrankaFormatedOIB_1">  HIT-GRUBIŠIĆ d.o.o., OIB 09860083064</derivirana_varijabla>
  </DomainObject.Predmet.ProtustrankaFormatedOIB>
  <DomainObject.Predmet.ProtustrankaFormatedWithAdress>
    <izvorni_sadrzaj> HIT-GRUBIŠIĆ d.o.o., Trg kralja Tomislava 13, 10430 Samobor</izvorni_sadrzaj>
    <derivirana_varijabla naziv="DomainObject.Predmet.ProtustrankaFormatedWithAdress_1"> HIT-GRUBIŠIĆ d.o.o., Trg kralja Tomislava 13, 10430 Samobor</derivirana_varijabla>
  </DomainObject.Predmet.ProtustrankaFormatedWithAdress>
  <DomainObject.Predmet.ProtustrankaFormatedWithAdressOIB>
    <izvorni_sadrzaj> HIT-GRUBIŠIĆ d.o.o., OIB 09860083064, Trg kralja Tomislava 13, 10430 Samobor</izvorni_sadrzaj>
    <derivirana_varijabla naziv="DomainObject.Predmet.ProtustrankaFormatedWithAdressOIB_1"> HIT-GRUBIŠIĆ d.o.o., OIB 09860083064, Trg kralja Tomislava 13, 10430 Samobor</derivirana_varijabla>
  </DomainObject.Predmet.ProtustrankaFormatedWithAdressOIB>
  <DomainObject.Predmet.ProtustrankaWithAdress>
    <izvorni_sadrzaj>HIT-GRUBIŠIĆ d.o.o. Trg kralja Tomislava 13, 10430 Samobor</izvorni_sadrzaj>
    <derivirana_varijabla naziv="DomainObject.Predmet.ProtustrankaWithAdress_1">HIT-GRUBIŠIĆ d.o.o. Trg kralja Tomislava 13, 10430 Samobor</derivirana_varijabla>
  </DomainObject.Predmet.ProtustrankaWithAdress>
  <DomainObject.Predmet.ProtustrankaWithAdressOIB>
    <izvorni_sadrzaj>HIT-GRUBIŠIĆ d.o.o., OIB 09860083064, Trg kralja Tomislava 13, 10430 Samobor</izvorni_sadrzaj>
    <derivirana_varijabla naziv="DomainObject.Predmet.ProtustrankaWithAdressOIB_1">HIT-GRUBIŠIĆ d.o.o., OIB 09860083064, Trg kralja Tomislava 13, 10430 Samobor</derivirana_varijabla>
  </DomainObject.Predmet.ProtustrankaWithAdressOIB>
  <DomainObject.Predmet.ProtustrankaNazivFormated>
    <izvorni_sadrzaj>HIT-GRUBIŠIĆ d.o.o.</izvorni_sadrzaj>
    <derivirana_varijabla naziv="DomainObject.Predmet.ProtustrankaNazivFormated_1">HIT-GRUBIŠIĆ d.o.o.</derivirana_varijabla>
  </DomainObject.Predmet.ProtustrankaNazivFormated>
  <DomainObject.Predmet.ProtustrankaNazivFormatedOIB>
    <izvorni_sadrzaj>HIT-GRUBIŠIĆ d.o.o., OIB 09860083064</izvorni_sadrzaj>
    <derivirana_varijabla naziv="DomainObject.Predmet.ProtustrankaNazivFormatedOIB_1">HIT-GRUBIŠIĆ d.o.o., OIB 09860083064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HIT-GRUBIŠIĆ d.o.o.</item>
    </izvorni_sadrzaj>
    <derivirana_varijabla naziv="DomainObject.Predmet.ProtuStrankaListFormated_1">
      <item>HIT-GRUBIŠIĆ d.o.o.</item>
    </derivirana_varijabla>
  </DomainObject.Predmet.ProtuStrankaListFormated>
  <DomainObject.Predmet.ProtuStrankaListFormatedOIB>
    <izvorni_sadrzaj>
      <item>HIT-GRUBIŠIĆ d.o.o., OIB 09860083064</item>
    </izvorni_sadrzaj>
    <derivirana_varijabla naziv="DomainObject.Predmet.ProtuStrankaListFormatedOIB_1">
      <item>HIT-GRUBIŠIĆ d.o.o., OIB 09860083064</item>
    </derivirana_varijabla>
  </DomainObject.Predmet.ProtuStrankaListFormatedOIB>
  <DomainObject.Predmet.ProtuStrankaListFormatedWithAdress>
    <izvorni_sadrzaj>
      <item>HIT-GRUBIŠIĆ d.o.o., Trg kralja Tomislava 13, 10430 Samobor</item>
    </izvorni_sadrzaj>
    <derivirana_varijabla naziv="DomainObject.Predmet.ProtuStrankaListFormatedWithAdress_1">
      <item>HIT-GRUBIŠIĆ d.o.o., Trg kralja Tomislava 13, 10430 Samobor</item>
    </derivirana_varijabla>
  </DomainObject.Predmet.ProtuStrankaListFormatedWithAdress>
  <DomainObject.Predmet.ProtuStrankaListFormatedWithAdressOIB>
    <izvorni_sadrzaj>
      <item>HIT-GRUBIŠIĆ d.o.o., OIB 09860083064, Trg kralja Tomislava 13, 10430 Samobor</item>
    </izvorni_sadrzaj>
    <derivirana_varijabla naziv="DomainObject.Predmet.ProtuStrankaListFormatedWithAdressOIB_1">
      <item>HIT-GRUBIŠIĆ d.o.o., OIB 09860083064, Trg kralja Tomislava 13, 10430 Samobor</item>
    </derivirana_varijabla>
  </DomainObject.Predmet.ProtuStrankaListFormatedWithAdressOIB>
  <DomainObject.Predmet.ProtuStrankaListNazivFormated>
    <izvorni_sadrzaj>
      <item>HIT-GRUBIŠIĆ d.o.o.</item>
    </izvorni_sadrzaj>
    <derivirana_varijabla naziv="DomainObject.Predmet.ProtuStrankaListNazivFormated_1">
      <item>HIT-GRUBIŠIĆ d.o.o.</item>
    </derivirana_varijabla>
  </DomainObject.Predmet.ProtuStrankaListNazivFormated>
  <DomainObject.Predmet.ProtuStrankaListNazivFormatedOIB>
    <izvorni_sadrzaj>
      <item>HIT-GRUBIŠIĆ d.o.o., OIB 09860083064</item>
    </izvorni_sadrzaj>
    <derivirana_varijabla naziv="DomainObject.Predmet.ProtuStrankaListNazivFormatedOIB_1">
      <item>HIT-GRUBIŠIĆ d.o.o., OIB 09860083064</item>
    </derivirana_varijabla>
  </DomainObject.Predmet.ProtuStrankaListNazivFormatedOIB>
  <DomainObject.Predmet.OstaliListFormated>
    <izvorni_sadrzaj>
      <item>Valentina Hržić</item>
      <item>Martin Lukin</item>
      <item>HYPO ALPE-ADRIA-BANK dioničko društvo</item>
    </izvorni_sadrzaj>
    <derivirana_varijabla naziv="DomainObject.Predmet.OstaliListFormated_1">
      <item>Valentina Hržić</item>
      <item>Martin Lukin</item>
      <item>HYPO ALPE-ADRIA-BANK dioničko društvo</item>
    </derivirana_varijabla>
  </DomainObject.Predmet.OstaliListFormated>
  <DomainObject.Predmet.OstaliList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FormatedOIB_1">
      <item>Valentina Hržić, OIB 53094112768</item>
      <item>Martin Lukin, OIB 12398076495</item>
      <item>HYPO ALPE-ADRIA-BANK dioničko društvo, OIB 14036333877</item>
    </derivirana_varijabla>
  </DomainObject.Predmet.OstaliListFormatedOIB>
  <DomainObject.Predmet.OstaliListFormatedWithAdress>
    <izvorni_sadrzaj>
      <item>Valentina Hržić, Padež 59a, 10431 Sveta Nedelja</item>
      <item>Martin Lukin, Gračanska cesta 145f, 10000 Zagreb</item>
      <item>HYPO ALPE-ADRIA-BANK dioničko društvo, Slavonska avenija 6, Zagreb</item>
    </izvorni_sadrzaj>
    <derivirana_varijabla naziv="DomainObject.Predmet.OstaliListFormatedWithAdress_1">
      <item>Valentina Hržić, Padež 59a, 10431 Sveta Nedelja</item>
      <item>Martin Lukin, Gračanska cesta 145f,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izvorni_sadrzaj>
    <derivirana_varijabla naziv="DomainObject.Predmet.OstaliListFormatedWithAdressOIB_1"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Valentina Hržić</item>
      <item>Martin Lukin</item>
      <item>HYPO ALPE-ADRIA-BANK dioničko društvo</item>
    </izvorni_sadrzaj>
    <derivirana_varijabla naziv="DomainObject.Predmet.OstaliListNazivFormated_1">
      <item>Valentina Hržić</item>
      <item>Martin Lukin</item>
      <item>HYPO ALPE-ADRIA-BANK dioničko društvo</item>
    </derivirana_varijabla>
  </DomainObject.Predmet.OstaliListNazivFormated>
  <DomainObject.Predmet.OstaliListNaziv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NazivFormatedOIB_1">
      <item>Valentina Hržić, OIB 53094112768</item>
      <item>Martin Lukin, OIB 12398076495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HIT-GRUBIŠIĆ d.o.o.</izvorni_sadrzaj>
    <derivirana_varijabla naziv="DomainObject.Predmet.ProtustrankaIDrugi_1">HIT-GRUBIŠIĆ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HIT-GRUBIŠIĆ d.o.o., OIB 09860083064, Trg kralja Tomislava 13, 10430 Samobor</izvorni_sadrzaj>
    <derivirana_varijabla naziv="DomainObject.Predmet.ProtustrankaIDrugiAdressOIB_1">HIT-GRUBIŠIĆ d.o.o., OIB 09860083064,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HIT-GRUBIŠIĆ d.o.o.</item>
      <item>Valentina Hržić</item>
      <item>Martin Lukin</item>
      <item>VJEROVNICI</item>
      <item>HYPO ALPE-ADRIA-BANK dioničko društvo</item>
    </izvorni_sadrzaj>
    <derivirana_varijabla naziv="DomainObject.Predmet.SudioniciListNaziv_1">
      <item>FINA Regionalni centar Zagreb</item>
      <item>HIT-GRUBIŠIĆ d.o.o.</item>
      <item>Valentina Hržić</item>
      <item>Martin Lukin</item>
      <item>VJEROVNICI</item>
      <item>HYPO ALPE-ADRIA-BANK dioničko društvo</item>
    </derivirana_varijabla>
  </DomainObject.Predmet.SudioniciListNaziv>
  <DomainObject.Predmet.SudioniciListAdressOIB>
    <izvorni_sadrzaj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</izvorni_sadrzaj>
    <derivirana_varijabla naziv="DomainObject.Predmet.SudioniciListAdressOIB_1"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09860083064</item>
      <item>, OIB 53094112768</item>
      <item>, OIB 12398076495</item>
      <item>, OIB null</item>
      <item>, OIB 14036333877</item>
    </izvorni_sadrzaj>
    <derivirana_varijabla naziv="DomainObject.Predmet.SudioniciListNazivOIB_1">
      <item>, OIB 85821130368</item>
      <item>, OIB 09860083064</item>
      <item>, OIB 53094112768</item>
      <item>, OIB 12398076495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958</properties:Words>
  <properties:Characters>5375</properties:Characters>
  <properties:Lines>123</properties:Lines>
  <properties:Paragraphs>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2016-02-17T10:58:00Z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2016-02-17T11:04:00Z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