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c1e3" w14:paraId="e79c1e3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B8255F">
        <w:rPr>
          <w:color w:val="000000"/>
        </w:rPr>
        <w:t>6. lipnja</w:t>
      </w:r>
      <w:r w:rsidR="0017148B">
        <w:rPr>
          <w:color w:val="000000"/>
        </w:rPr>
        <w:t xml:space="preserve"> </w:t>
      </w:r>
      <w:r w:rsidRPr="00211807">
        <w:rPr>
          <w:color w:val="000000"/>
        </w:rPr>
        <w:t>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B8255F">
        <w:rPr>
          <w:color w:val="000000"/>
        </w:rPr>
        <w:t xml:space="preserve">10,30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0E78CF" w:rsidP="004413C1" w:rsidR="004413C1" w:rsidRPr="004413C1">
      <w:pPr>
        <w:rPr>
          <w:color w:val="000000"/>
        </w:rPr>
      </w:pPr>
      <w:r>
        <w:rPr>
          <w:color w:val="000000"/>
        </w:rPr>
        <w:t>-stečajna upraviteljica Sanja Kraljek</w:t>
      </w:r>
    </w:p>
    <w:p w:rsidRDefault="00F144D9" w:rsidP="00F144D9" w:rsidR="00F144D9">
      <w:pPr>
        <w:jc w:val="both"/>
        <w:rPr>
          <w:color w:val="000000"/>
        </w:rPr>
      </w:pPr>
      <w:r>
        <w:rPr>
          <w:color w:val="000000"/>
        </w:rPr>
        <w:t>-zastupnica Republike Hrvatske, zamjenica Županijskog državnog odvjetnika u Varaždinu, Građansko-upravni odjel, Mirjana Bogdanović-Kamber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>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B50890" w:rsidP="00F144D9" w:rsidR="00B50890" w:rsidRPr="004413C1">
      <w:pPr>
        <w:jc w:val="both"/>
        <w:rPr>
          <w:rFonts w:eastAsia="Calibri"/>
          <w:color w:val="000000"/>
          <w:lang w:eastAsia="en-US"/>
        </w:rPr>
      </w:pPr>
    </w:p>
    <w:p w:rsidRDefault="001D7B6A" w:rsidP="00B50890" w:rsidR="001D7B6A">
      <w:pPr>
        <w:jc w:val="both"/>
        <w:rPr>
          <w:color w:val="000000"/>
        </w:rPr>
      </w:pPr>
    </w:p>
    <w:p w:rsidRDefault="00F57E3F" w:rsidP="001B6FBD" w:rsidR="00F144D9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</w:t>
      </w:r>
      <w:r w:rsidR="00F144D9">
        <w:rPr>
          <w:color w:val="000000"/>
        </w:rPr>
        <w:t xml:space="preserve">nema uplaćenih jamčevina za današnju javnu dražbu, nakon čega </w:t>
      </w:r>
      <w:r w:rsidR="00E5525A">
        <w:rPr>
          <w:color w:val="000000"/>
        </w:rPr>
        <w:t>stečajna upraviteljica</w:t>
      </w:r>
      <w:r w:rsidR="00F144D9">
        <w:rPr>
          <w:color w:val="000000"/>
        </w:rPr>
        <w:t xml:space="preserve"> predlaže </w:t>
      </w:r>
      <w:r w:rsidR="00E5525A">
        <w:rPr>
          <w:color w:val="000000"/>
        </w:rPr>
        <w:t xml:space="preserve">da </w:t>
      </w:r>
      <w:r w:rsidR="0060650A">
        <w:rPr>
          <w:color w:val="000000"/>
        </w:rPr>
        <w:t xml:space="preserve">se </w:t>
      </w:r>
      <w:r w:rsidR="00E5525A">
        <w:rPr>
          <w:color w:val="000000"/>
        </w:rPr>
        <w:t>cijena z</w:t>
      </w:r>
      <w:r w:rsidR="00F144D9">
        <w:rPr>
          <w:color w:val="000000"/>
        </w:rPr>
        <w:t xml:space="preserve">a sljedeću javnu dražbu </w:t>
      </w:r>
      <w:r w:rsidR="0060650A">
        <w:rPr>
          <w:color w:val="000000"/>
        </w:rPr>
        <w:t>smanji na 40.000,00 kn.</w:t>
      </w:r>
    </w:p>
    <w:p w:rsidRDefault="001D7B6A" w:rsidP="001B6FBD" w:rsidR="001D7B6A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E5525A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6. </w:t>
      </w:r>
      <w:r w:rsidR="0060650A">
        <w:rPr>
          <w:b/>
          <w:u w:val="single"/>
        </w:rPr>
        <w:t>srpnja</w:t>
      </w:r>
      <w:r w:rsidR="00F144D9">
        <w:rPr>
          <w:b/>
          <w:u w:val="single"/>
        </w:rPr>
        <w:t xml:space="preserve"> 2017. g. u  </w:t>
      </w:r>
      <w:r w:rsidR="0060650A">
        <w:rPr>
          <w:b/>
          <w:u w:val="single"/>
        </w:rPr>
        <w:t>09,00</w:t>
      </w:r>
      <w:r w:rsidR="00F144D9">
        <w:rPr>
          <w:b/>
          <w:u w:val="single"/>
        </w:rPr>
        <w:t xml:space="preserve">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60650A">
        <w:rPr>
          <w:b/>
        </w:rPr>
        <w:t>40</w:t>
      </w:r>
      <w:r w:rsidR="001D7B6A">
        <w:rPr>
          <w:b/>
        </w:rPr>
        <w:t>.000</w:t>
      </w:r>
      <w:r>
        <w:rPr>
          <w:b/>
        </w:rPr>
        <w:t>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lastRenderedPageBreak/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095832" w:rsidR="00DC3768">
      <w:pPr>
        <w:ind w:firstLine="708" w:left="357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60650A">
        <w:rPr>
          <w:color w:val="000000"/>
        </w:rPr>
        <w:t>10,35</w:t>
      </w:r>
      <w:r w:rsidR="00F144D9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2F6" w:rsidR="006A52F6">
      <w:r>
        <w:separator/>
      </w:r>
    </w:p>
  </w:endnote>
  <w:endnote w:id="0" w:type="continuationSeparator">
    <w:p w:rsidRDefault="006A52F6" w:rsidR="006A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2F6" w:rsidR="006A52F6">
      <w:r>
        <w:separator/>
      </w:r>
    </w:p>
  </w:footnote>
  <w:footnote w:id="0" w:type="continuationSeparator">
    <w:p w:rsidRDefault="006A52F6" w:rsidR="006A5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2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057C57">
      <w:rPr>
        <w:color w:val="000000"/>
      </w:rPr>
      <w:t>90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057C57">
          <w:rPr>
            <w:color w:val="000000"/>
          </w:rPr>
          <w:t>90</w:t>
        </w:r>
      </w:p>
      <w:p w:rsidRDefault="0078121A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7C57"/>
    <w:rsid w:val="000706AC"/>
    <w:rsid w:val="00095832"/>
    <w:rsid w:val="000C7A7C"/>
    <w:rsid w:val="000D72F0"/>
    <w:rsid w:val="000E2D93"/>
    <w:rsid w:val="000E78CF"/>
    <w:rsid w:val="00101169"/>
    <w:rsid w:val="00157804"/>
    <w:rsid w:val="0017148B"/>
    <w:rsid w:val="001B6FBD"/>
    <w:rsid w:val="001D7B6A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426BB"/>
    <w:rsid w:val="003B7117"/>
    <w:rsid w:val="003E3CDD"/>
    <w:rsid w:val="00410008"/>
    <w:rsid w:val="00425B3C"/>
    <w:rsid w:val="004377FF"/>
    <w:rsid w:val="004413C1"/>
    <w:rsid w:val="00453406"/>
    <w:rsid w:val="004606D0"/>
    <w:rsid w:val="00467F7B"/>
    <w:rsid w:val="0047308E"/>
    <w:rsid w:val="00477BBC"/>
    <w:rsid w:val="00487C67"/>
    <w:rsid w:val="00497F24"/>
    <w:rsid w:val="004C659E"/>
    <w:rsid w:val="00502623"/>
    <w:rsid w:val="00531F5E"/>
    <w:rsid w:val="00564CC2"/>
    <w:rsid w:val="005747C6"/>
    <w:rsid w:val="00576F35"/>
    <w:rsid w:val="00582B49"/>
    <w:rsid w:val="005A72B4"/>
    <w:rsid w:val="005D2B08"/>
    <w:rsid w:val="005D7478"/>
    <w:rsid w:val="0060650A"/>
    <w:rsid w:val="006132F7"/>
    <w:rsid w:val="006139E3"/>
    <w:rsid w:val="00627CE2"/>
    <w:rsid w:val="0065227F"/>
    <w:rsid w:val="006607A5"/>
    <w:rsid w:val="00672DB6"/>
    <w:rsid w:val="006A52F6"/>
    <w:rsid w:val="006A700E"/>
    <w:rsid w:val="006C7A41"/>
    <w:rsid w:val="00705DC4"/>
    <w:rsid w:val="0076650B"/>
    <w:rsid w:val="0078121A"/>
    <w:rsid w:val="007C2AE8"/>
    <w:rsid w:val="007F1E0A"/>
    <w:rsid w:val="007F7C64"/>
    <w:rsid w:val="008014A2"/>
    <w:rsid w:val="00803ADB"/>
    <w:rsid w:val="00844D8E"/>
    <w:rsid w:val="008544FA"/>
    <w:rsid w:val="00865664"/>
    <w:rsid w:val="00875DCB"/>
    <w:rsid w:val="00883C79"/>
    <w:rsid w:val="008875A7"/>
    <w:rsid w:val="00893755"/>
    <w:rsid w:val="008A051B"/>
    <w:rsid w:val="008B765D"/>
    <w:rsid w:val="008D35CD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D479C"/>
    <w:rsid w:val="00AF7D85"/>
    <w:rsid w:val="00B1367A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CE1B4A"/>
    <w:rsid w:val="00D03D15"/>
    <w:rsid w:val="00D05ED6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21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21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21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21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21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21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21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21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2017.</izvorni_sadrzaj>
    <derivirana_varijabla naziv="DomainObject.StvarniPocetakDatum_1">6. lipnja 2017.</derivirana_varijabla>
  </DomainObject.StvarniPocetakDatum>
  <DomainObject.StvarniZavrsetakDatum>
    <izvorni_sadrzaj>6. lipnja 2017.</izvorni_sadrzaj>
    <derivirana_varijabla naziv="DomainObject.StvarniZavrsetakDatum_1">6. lipnja 2017.</derivirana_varijabla>
  </DomainObject.StvarniZavrsetakDatum>
  <DomainObject.PlaniraniZavrsetakDatum>
    <izvorni_sadrzaj>6. lipnja 2017.</izvorni_sadrzaj>
    <derivirana_varijabla naziv="DomainObject.PlaniraniZavrsetakDatum_1">6. lipnja 2017.</derivirana_varijabla>
  </DomainObject.PlaniraniZavrsetakDatum>
  <DomainObject.PlaniraniPocetakDatum>
    <izvorni_sadrzaj>6. lipnja 2017.</izvorni_sadrzaj>
    <derivirana_varijabla naziv="DomainObject.PlaniraniPocetakDatum_1">6. lipnja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2017.</izvorni_sadrzaj>
    <derivirana_varijabla naziv="DomainObject.Zapisnik.DatumKreiranja_1">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St-10/2012-90</izvorni_sadrzaj>
    <derivirana_varijabla naziv="DomainObject.Zapisnik.Oznaka_1">St-10/2012-90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St-10/2012-90</izvorni_sadrzaj>
    <derivirana_varijabla naziv="DomainObject.PoslovniBrojDokumenta_1">St-10/2012-90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4229</properties:Characters>
  <properties:Lines>132</properties:Lines>
  <properties:Paragraphs>47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2017-06-06T08:37:00Z</cp:lastPrinted>
  <dcterms:modified xmlns:xsi="http://www.w3.org/2001/XMLSchema-instance" xsi:type="dcterms:W3CDTF">2017-06-06T08:51:00Z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St-10/2012-90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