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8741cf" w14:paraId="d8741c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387990">
        <w:rPr>
          <w:rFonts w:hAnsi="Times New Roman" w:ascii="Times New Roman"/>
          <w:b/>
          <w:sz w:val="24"/>
          <w:szCs w:val="24"/>
        </w:rPr>
        <w:t>2763</w:t>
      </w:r>
      <w:proofErr w:type="spellEnd"/>
      <w:r w:rsidR="00EF055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proofErr w:type="spellStart"/>
      <w:r w:rsidR="00387990">
        <w:rPr>
          <w:rFonts w:hAnsi="Times New Roman" w:ascii="Times New Roman"/>
          <w:sz w:val="24"/>
          <w:szCs w:val="24"/>
        </w:rPr>
        <w:t>2763</w:t>
      </w:r>
      <w:proofErr w:type="spellEnd"/>
      <w:r w:rsidR="00EF0553">
        <w:rPr>
          <w:rFonts w:hAnsi="Times New Roman" w:ascii="Times New Roman"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sz w:val="24"/>
          <w:szCs w:val="24"/>
        </w:rPr>
        <w:t>2015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387990" w:rsidRPr="00387990">
        <w:rPr>
          <w:rFonts w:hAnsi="Times New Roman" w:ascii="Times New Roman"/>
          <w:sz w:val="24"/>
          <w:szCs w:val="24"/>
        </w:rPr>
        <w:t>PLUS-MINUS d.o.o.</w:t>
      </w:r>
      <w:r w:rsidR="00387990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F00C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387990" w:rsidRPr="00387990">
        <w:rPr>
          <w:rFonts w:hAnsi="Times New Roman" w:ascii="Times New Roman"/>
          <w:sz w:val="24"/>
          <w:szCs w:val="24"/>
        </w:rPr>
        <w:t>62209445701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B1D70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130F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1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3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2130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213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213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1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3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2130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213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213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2763</izvorni_sadrzaj>
    <derivirana_varijabla naziv="DomainObject.Predmet.Broj_1">2763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St-2763/2015</izvorni_sadrzaj>
    <derivirana_varijabla naziv="DomainObject.Predmet.OznakaBroj_1">St-2763/2015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PLUS-MINUS d.o.o.</izvorni_sadrzaj>
    <derivirana_varijabla naziv="DomainObject.Predmet.ProtustrankaFormated_1">  PLUS-MINUS d.o.o.</derivirana_varijabla>
  </DomainObject.Predmet.ProtustrankaFormated>
  <DomainObject.Predmet.ProtustrankaFormatedOIB>
    <izvorni_sadrzaj>  PLUS-MINUS d.o.o., OIB 62209445701</izvorni_sadrzaj>
    <derivirana_varijabla naziv="DomainObject.Predmet.ProtustrankaFormatedOIB_1">  PLUS-MINUS d.o.o., OIB 62209445701</derivirana_varijabla>
  </DomainObject.Predmet.ProtustrankaFormatedOIB>
  <DomainObject.Predmet.ProtustrankaFormatedWithAdress>
    <izvorni_sadrzaj> PLUS-MINUS d.o.o., Gjaeva 2B, 10000 Zagreb</izvorni_sadrzaj>
    <derivirana_varijabla naziv="DomainObject.Predmet.ProtustrankaFormatedWithAdress_1"> PLUS-MINUS d.o.o., Gjaeva 2B, 10000 Zagreb</derivirana_varijabla>
  </DomainObject.Predmet.ProtustrankaFormatedWithAdress>
  <DomainObject.Predmet.ProtustrankaFormatedWithAdressOIB>
    <izvorni_sadrzaj> PLUS-MINUS d.o.o., OIB 62209445701, Gjaeva 2B, 10000 Zagreb</izvorni_sadrzaj>
    <derivirana_varijabla naziv="DomainObject.Predmet.ProtustrankaFormatedWithAdressOIB_1"> PLUS-MINUS d.o.o., OIB 62209445701, Gjaeva 2B, 10000 Zagreb</derivirana_varijabla>
  </DomainObject.Predmet.ProtustrankaFormatedWithAdressOIB>
  <DomainObject.Predmet.ProtustrankaWithAdress>
    <izvorni_sadrzaj>PLUS-MINUS d.o.o. Gjaeva 2B, 10000 Zagreb</izvorni_sadrzaj>
    <derivirana_varijabla naziv="DomainObject.Predmet.ProtustrankaWithAdress_1">PLUS-MINUS d.o.o. Gjaeva 2B, 10000 Zagreb</derivirana_varijabla>
  </DomainObject.Predmet.ProtustrankaWithAdress>
  <DomainObject.Predmet.ProtustrankaWithAdressOIB>
    <izvorni_sadrzaj>PLUS-MINUS d.o.o., OIB 62209445701, Gjaeva 2B, 10000 Zagreb</izvorni_sadrzaj>
    <derivirana_varijabla naziv="DomainObject.Predmet.ProtustrankaWithAdressOIB_1">PLUS-MINUS d.o.o., OIB 62209445701, Gjaeva 2B, 10000 Zagreb</derivirana_varijabla>
  </DomainObject.Predmet.ProtustrankaWithAdressOIB>
  <DomainObject.Predmet.ProtustrankaNazivFormated>
    <izvorni_sadrzaj>PLUS-MINUS d.o.o.</izvorni_sadrzaj>
    <derivirana_varijabla naziv="DomainObject.Predmet.ProtustrankaNazivFormated_1">PLUS-MINUS d.o.o.</derivirana_varijabla>
  </DomainObject.Predmet.ProtustrankaNazivFormated>
  <DomainObject.Predmet.ProtustrankaNazivFormatedOIB>
    <izvorni_sadrzaj>PLUS-MINUS d.o.o., OIB 62209445701</izvorni_sadrzaj>
    <derivirana_varijabla naziv="DomainObject.Predmet.ProtustrankaNazivFormatedOIB_1">PLUS-MINUS d.o.o., OIB 62209445701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PLUS-MINUS d.o.o.</item>
    </izvorni_sadrzaj>
    <derivirana_varijabla naziv="DomainObject.Predmet.ProtuStrankaListFormated_1">
      <item>PLUS-MINUS d.o.o.</item>
    </derivirana_varijabla>
  </DomainObject.Predmet.ProtuStrankaListFormated>
  <DomainObject.Predmet.ProtuStrankaListFormatedOIB>
    <izvorni_sadrzaj>
      <item>PLUS-MINUS d.o.o., OIB 62209445701</item>
    </izvorni_sadrzaj>
    <derivirana_varijabla naziv="DomainObject.Predmet.ProtuStrankaListFormatedOIB_1">
      <item>PLUS-MINUS d.o.o., OIB 62209445701</item>
    </derivirana_varijabla>
  </DomainObject.Predmet.ProtuStrankaListFormatedOIB>
  <DomainObject.Predmet.ProtuStrankaListFormatedWithAdress>
    <izvorni_sadrzaj>
      <item>PLUS-MINUS d.o.o., Gjaeva 2B, 10000 Zagreb</item>
    </izvorni_sadrzaj>
    <derivirana_varijabla naziv="DomainObject.Predmet.ProtuStrankaListFormatedWithAdress_1">
      <item>PLUS-MINUS d.o.o., Gjaeva 2B, 10000 Zagreb</item>
    </derivirana_varijabla>
  </DomainObject.Predmet.ProtuStrankaListFormatedWithAdress>
  <DomainObject.Predmet.ProtuStrankaListFormatedWithAdressOIB>
    <izvorni_sadrzaj>
      <item>PLUS-MINUS d.o.o., OIB 62209445701, Gjaeva 2B, 10000 Zagreb</item>
    </izvorni_sadrzaj>
    <derivirana_varijabla naziv="DomainObject.Predmet.ProtuStrankaListFormatedWithAdressOIB_1">
      <item>PLUS-MINUS d.o.o., OIB 62209445701, Gjaeva 2B, 10000 Zagreb</item>
    </derivirana_varijabla>
  </DomainObject.Predmet.ProtuStrankaListFormatedWithAdressOIB>
  <DomainObject.Predmet.ProtuStrankaListNazivFormated>
    <izvorni_sadrzaj>
      <item>PLUS-MINUS d.o.o.</item>
    </izvorni_sadrzaj>
    <derivirana_varijabla naziv="DomainObject.Predmet.ProtuStrankaListNazivFormated_1">
      <item>PLUS-MINUS d.o.o.</item>
    </derivirana_varijabla>
  </DomainObject.Predmet.ProtuStrankaListNazivFormated>
  <DomainObject.Predmet.ProtuStrankaListNazivFormatedOIB>
    <izvorni_sadrzaj>
      <item>PLUS-MINUS d.o.o., OIB 62209445701</item>
    </izvorni_sadrzaj>
    <derivirana_varijabla naziv="DomainObject.Predmet.ProtuStrankaListNazivFormatedOIB_1">
      <item>PLUS-MINUS d.o.o., OIB 62209445701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PLUS-MINUS d.o.o.</izvorni_sadrzaj>
    <derivirana_varijabla naziv="DomainObject.Predmet.ProtustrankaIDrugi_1">PLUS-MINUS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PLUS-MINUS d.o.o., OIB 62209445701, Gjaeva 2B, 10000 Zagreb</izvorni_sadrzaj>
    <derivirana_varijabla naziv="DomainObject.Predmet.ProtustrankaIDrugiAdressOIB_1">PLUS-MINUS d.o.o., OIB 62209445701, Gjaeva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PLUS-MINUS d.o.o.</item>
      <item>FINA Regionalni centar Zagreb</item>
    </izvorni_sadrzaj>
    <derivirana_varijabla naziv="DomainObject.Predmet.SudioniciListNaziv_1">
      <item>PLUS-MINUS d.o.o.</item>
      <item>FINA Regionalni centar Zagreb</item>
    </derivirana_varijabla>
  </DomainObject.Predmet.SudioniciListNaziv>
  <DomainObject.Predmet.SudioniciListAdressOIB>
    <izvorni_sadrzaj>
      <item>PLUS-MINUS d.o.o., OIB 62209445701, Gjaeva 2B,10000 Zagreb</item>
      <item>FINA Regionalni centar Zagreb, OIB 85821130368, Trg svibanjskih žrtava 1995. 1,10000 Zagreb</item>
    </izvorni_sadrzaj>
    <derivirana_varijabla naziv="DomainObject.Predmet.SudioniciListAdressOIB_1">
      <item>PLUS-MINUS d.o.o., OIB 62209445701, Gjaeva 2B,10000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62209445701</item>
      <item>, OIB 85821130368</item>
    </izvorni_sadrzaj>
    <derivirana_varijabla naziv="DomainObject.Predmet.SudioniciListNazivOIB_1">
      <item>, OIB 62209445701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780</properties:Characters>
  <properties:Lines>44</properties:Lines>
  <properties:Paragraphs>21</properties:Paragraphs>
  <properties:TotalTime>751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2016-04-19T07:21:00Z</cp:lastPrinted>
  <dcterms:modified xmlns:xsi="http://www.w3.org/2001/XMLSchema-instance" xsi:type="dcterms:W3CDTF">2016-04-19T07:25:00Z</dcterms:modified>
  <cp:revision>331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