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85ddb" w14:paraId="5c85ddb" w:rsidRDefault="00D74BB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1478280</wp:posOffset>
            </wp:positionH>
            <wp:positionV relativeFrom="page">
              <wp:posOffset>652953</wp:posOffset>
            </wp:positionV>
            <wp:extent cy="844582" cx="63246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8326" cx="635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D74BB5" w:rsidP="00D74BB5" w:rsidR="00D74BB5">
      <w:pPr>
        <w:spacing w:after="0"/>
        <w:jc w:val="both"/>
      </w:pPr>
      <w:r>
        <w:t xml:space="preserve">         </w:t>
      </w:r>
      <w:r>
        <w:t>Republika Hrvatska</w:t>
      </w:r>
    </w:p>
    <w:p w:rsidRDefault="00D74BB5" w:rsidP="00D74BB5" w:rsidR="00D74BB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D74BB5" w:rsidP="00D74BB5" w:rsidR="00D74BB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D74BB5">
        <w:rPr>
          <w:rFonts w:cs="Times New Roman" w:eastAsia="Times New Roman"/>
          <w:noProof/>
          <w:szCs w:val="20"/>
          <w:lang w:eastAsia="hr-HR"/>
        </w:rPr>
        <w:t>Poslovni broj: 5. St-64/2018-14</w:t>
      </w: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74BB5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74BB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74BB5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D74BB5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NOVOGRADNJA društvo s ograničenom odgovornošću, za graditeljstvo, graditeljski </w:t>
      </w:r>
      <w:proofErr w:type="spellStart"/>
      <w:r w:rsidRPr="00D74BB5">
        <w:rPr>
          <w:rFonts w:cs="Times New Roman" w:eastAsia="Times New Roman"/>
          <w:szCs w:val="20"/>
          <w:lang w:eastAsia="hr-HR"/>
        </w:rPr>
        <w:t>inžinjering</w:t>
      </w:r>
      <w:proofErr w:type="spellEnd"/>
      <w:r w:rsidRPr="00D74BB5">
        <w:rPr>
          <w:rFonts w:cs="Times New Roman" w:eastAsia="Times New Roman"/>
          <w:szCs w:val="20"/>
          <w:lang w:eastAsia="hr-HR"/>
        </w:rPr>
        <w:t xml:space="preserve"> i konzalting, Varaždin, Andrije Hebranga 6, MBS: 070025494, OIB: 35629440413, kojeg zastupaju punomoćnici, odvjetnici iz Odvjetničkog društva </w:t>
      </w:r>
      <w:proofErr w:type="spellStart"/>
      <w:r w:rsidRPr="00D74BB5">
        <w:rPr>
          <w:rFonts w:cs="Times New Roman" w:eastAsia="Times New Roman"/>
          <w:szCs w:val="20"/>
          <w:lang w:eastAsia="hr-HR"/>
        </w:rPr>
        <w:t>Korušić</w:t>
      </w:r>
      <w:proofErr w:type="spellEnd"/>
      <w:r w:rsidRPr="00D74BB5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D74BB5">
        <w:rPr>
          <w:rFonts w:cs="Times New Roman" w:eastAsia="Times New Roman"/>
          <w:szCs w:val="20"/>
          <w:lang w:eastAsia="hr-HR"/>
        </w:rPr>
        <w:t>Hrg</w:t>
      </w:r>
      <w:proofErr w:type="spellEnd"/>
      <w:r w:rsidRPr="00D74BB5"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 w:rsidRPr="00D74BB5">
        <w:rPr>
          <w:rFonts w:cs="Times New Roman" w:eastAsia="Times New Roman"/>
          <w:szCs w:val="20"/>
          <w:lang w:eastAsia="hr-HR"/>
        </w:rPr>
        <w:t>Vukalović</w:t>
      </w:r>
      <w:proofErr w:type="spellEnd"/>
      <w:r w:rsidRPr="00D74BB5">
        <w:rPr>
          <w:rFonts w:cs="Times New Roman" w:eastAsia="Times New Roman"/>
          <w:szCs w:val="20"/>
          <w:lang w:eastAsia="hr-HR"/>
        </w:rPr>
        <w:t xml:space="preserve"> j.t.d. Varaždin, 21. siječnja 2019.</w:t>
      </w:r>
      <w:r w:rsidRPr="00D74BB5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74BB5">
        <w:rPr>
          <w:rFonts w:cs="Times New Roman" w:eastAsia="Times New Roman"/>
          <w:szCs w:val="20"/>
          <w:lang w:eastAsia="hr-HR"/>
        </w:rPr>
        <w:t>r i j e š i o   j e</w:t>
      </w: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74BB5">
        <w:rPr>
          <w:rFonts w:cs="Times New Roman" w:eastAsia="Times New Roman"/>
          <w:noProof/>
          <w:szCs w:val="20"/>
          <w:lang w:eastAsia="hr-HR"/>
        </w:rPr>
        <w:t>Odbija se prijedlog za otvaranje stečajnog postupka nad dužnikom</w:t>
      </w:r>
      <w:r w:rsidRPr="00D74BB5">
        <w:rPr>
          <w:rFonts w:cs="Times New Roman" w:eastAsia="Times New Roman"/>
          <w:szCs w:val="20"/>
          <w:lang w:eastAsia="hr-HR"/>
        </w:rPr>
        <w:t xml:space="preserve"> NOVOGRADNJA društvo s ograničenom odgovornošću, za graditeljstvo, graditeljski </w:t>
      </w:r>
      <w:proofErr w:type="spellStart"/>
      <w:r w:rsidRPr="00D74BB5">
        <w:rPr>
          <w:rFonts w:cs="Times New Roman" w:eastAsia="Times New Roman"/>
          <w:szCs w:val="20"/>
          <w:lang w:eastAsia="hr-HR"/>
        </w:rPr>
        <w:t>inžinjering</w:t>
      </w:r>
      <w:proofErr w:type="spellEnd"/>
      <w:r w:rsidRPr="00D74BB5">
        <w:rPr>
          <w:rFonts w:cs="Times New Roman" w:eastAsia="Times New Roman"/>
          <w:szCs w:val="20"/>
          <w:lang w:eastAsia="hr-HR"/>
        </w:rPr>
        <w:t xml:space="preserve"> i konzalting, Varaždin, Andrije Hebranga 6, MBS: 070025494, OIB: 35629440413.</w:t>
      </w: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74BB5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</w:t>
      </w: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74BB5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74BB5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28. rujna 2017. Trgovačkom sudu u Varaždinu podnijela prijedlog za otvaranje stečajnog postupka nad dužnikom</w:t>
      </w:r>
      <w:r w:rsidRPr="00D74BB5">
        <w:rPr>
          <w:rFonts w:cs="Times New Roman" w:eastAsia="Times New Roman"/>
          <w:szCs w:val="20"/>
          <w:lang w:eastAsia="hr-HR"/>
        </w:rPr>
        <w:t xml:space="preserve"> NOVOGRADNJA društvo s ograničenom odgovornošću, za graditeljstvo, graditeljski </w:t>
      </w:r>
      <w:proofErr w:type="spellStart"/>
      <w:r w:rsidRPr="00D74BB5">
        <w:rPr>
          <w:rFonts w:cs="Times New Roman" w:eastAsia="Times New Roman"/>
          <w:szCs w:val="20"/>
          <w:lang w:eastAsia="hr-HR"/>
        </w:rPr>
        <w:t>inžinjering</w:t>
      </w:r>
      <w:proofErr w:type="spellEnd"/>
      <w:r w:rsidRPr="00D74BB5">
        <w:rPr>
          <w:rFonts w:cs="Times New Roman" w:eastAsia="Times New Roman"/>
          <w:szCs w:val="20"/>
          <w:lang w:eastAsia="hr-HR"/>
        </w:rPr>
        <w:t xml:space="preserve"> i konzalting, Varaždin, Andrije Hebranga 6, koji je zaprimljen pod brojem St-511/2017 i sukladno rješenju predsjednika Visokog trgovačkog suda Republike Hrvatske poslovni broj Su-1223/17-2 od 15. prosinca 2017. ustupljen je ovom sudu na daljnji postupak. </w:t>
      </w: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74BB5">
        <w:rPr>
          <w:rFonts w:cs="Times New Roman" w:eastAsia="Times New Roman"/>
          <w:szCs w:val="20"/>
          <w:lang w:eastAsia="hr-HR"/>
        </w:rPr>
        <w:t>Rješenjem od 24. travnja 2018.</w:t>
      </w:r>
      <w:r w:rsidRPr="00D74BB5">
        <w:rPr>
          <w:rFonts w:cs="Times New Roman" w:eastAsia="Times New Roman"/>
          <w:noProof/>
          <w:szCs w:val="20"/>
          <w:lang w:eastAsia="hr-HR"/>
        </w:rPr>
        <w:t xml:space="preserve"> p</w:t>
      </w:r>
      <w:r w:rsidRPr="00D74BB5">
        <w:rPr>
          <w:rFonts w:cs="Times New Roman" w:eastAsia="Times New Roman"/>
          <w:szCs w:val="20"/>
          <w:lang w:eastAsia="hr-HR"/>
        </w:rPr>
        <w:t xml:space="preserve">okrenut je postupak radi utvrđivanja uvjeta za otvaranje stečajnog postupka nad dužnikom. </w:t>
      </w: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74BB5">
        <w:rPr>
          <w:rFonts w:cs="Times New Roman" w:eastAsia="Times New Roman"/>
          <w:noProof/>
          <w:szCs w:val="20"/>
          <w:lang w:eastAsia="hr-HR"/>
        </w:rPr>
        <w:t>Tijekom prethodnog postupka dužnik je dostavio na spis potvrdu Fine od 11. listopada 2018. i 17. siječnja 2019. (list 28 i 35) o blokadi računa i novčanih sredstava dužnika.</w:t>
      </w: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74BB5">
        <w:rPr>
          <w:rFonts w:cs="Times New Roman" w:eastAsia="Times New Roman"/>
          <w:noProof/>
          <w:szCs w:val="20"/>
          <w:lang w:eastAsia="hr-HR"/>
        </w:rPr>
        <w:lastRenderedPageBreak/>
        <w:t>Iz potvrda proizlazi da račun dužnika nije blokiran te da dužnik na dan izdavanja potvrde nema nepodmirenih obveza.</w:t>
      </w: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74BB5">
        <w:rPr>
          <w:rFonts w:cs="Times New Roman" w:eastAsia="Times New Roman"/>
          <w:noProof/>
          <w:szCs w:val="20"/>
          <w:lang w:eastAsia="hr-HR"/>
        </w:rPr>
        <w:t xml:space="preserve">  </w:t>
      </w: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74BB5">
        <w:rPr>
          <w:rFonts w:cs="Times New Roman" w:eastAsia="Times New Roman"/>
          <w:szCs w:val="20"/>
          <w:lang w:eastAsia="hr-HR"/>
        </w:rPr>
        <w:t>Kako iz navedenog proizlazi da ne postoji stečajni razlog nesposobnosti za plaćanje iz čl.6. SZ-a, sud je prijedlog za otvaranje stečajnog postupka odbio (čl.128. st.6. SZ-a).</w:t>
      </w: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74BB5">
        <w:rPr>
          <w:rFonts w:cs="Times New Roman" w:eastAsia="Times New Roman"/>
          <w:szCs w:val="20"/>
          <w:lang w:eastAsia="hr-HR"/>
        </w:rPr>
        <w:t>U Bjelovaru 21. siječnja 2019.</w:t>
      </w: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74BB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Sutkinja</w:t>
      </w: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74BB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Marija Petrina Kubica v.r.</w:t>
      </w: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74BB5" w:rsidP="00D74BB5" w:rsidR="00D74BB5" w:rsidRPr="00D74BB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D74BB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74BB5" w:rsidP="00D74BB5" w:rsidR="00D74BB5" w:rsidRPr="00D74BB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D74BB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74BB5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74BB5" w:rsidP="00D74BB5" w:rsidR="00D74BB5" w:rsidRPr="00D74B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D74BB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482103"/>
      <w:docPartObj>
        <w:docPartGallery w:val="Page Numbers (Top of Page)"/>
        <w:docPartUnique/>
      </w:docPartObj>
    </w:sdtPr>
    <w:sdtContent>
      <w:p w:rsidRDefault="00D74BB5" w:rsidP="00D74BB5" w:rsidR="00D74BB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74BB5" w:rsidP="00D74BB5" w:rsidR="008333A9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D74BB5">
      <w:rPr>
        <w:rFonts w:cs="Times New Roman" w:eastAsia="Times New Roman"/>
        <w:noProof/>
        <w:szCs w:val="20"/>
        <w:lang w:eastAsia="hr-HR"/>
      </w:rPr>
      <w:t>Poslovni broj: 5. St-64/2018-14</w:t>
    </w:r>
  </w:p>
  <w:p w:rsidRDefault="00D74BB5" w:rsidP="00D74BB5" w:rsidR="00D74BB5" w:rsidRPr="00D74BB5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4BB5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528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621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St-64/2018-14</izvorni_sadrzaj>
    <derivirana_varijabla naziv="DomainObject.Oznaka_1">St-64/2018-14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St-64/2018</izvorni_sadrzaj>
    <derivirana_varijabla naziv="DomainObject.Predmet.OznakaBroj_1">St-64/2018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 društvo s ograničenom odgovornošću, za graditeljstvo, graditeljski inžinjering i konzalting zastupanog po punomoćniku Marin Andabaka</izvorni_sadrzaj>
    <derivirana_varijabla naziv="DomainObject.Predmet.ProtustrankaFormated_1">  NOVOGRADNJA društvo s ograničenom odgovornošću, za graditeljstvo, graditeljski inžinjering i konzalting zastupanog po punomoćniku Marin Andabaka</derivirana_varijabla>
  </DomainObject.Predmet.ProtustrankaFormated>
  <DomainObject.Predmet.ProtustrankaFormatedOIB>
    <izvorni_sadrzaj>  NOVOGRADNJA društvo s ograničenom odgovornošću, za graditeljstvo, graditeljski inžinjering i konzalting, OIB 35629440413 zastupanog po punomoćniku Marin Andabaka</izvorni_sadrzaj>
    <derivirana_varijabla naziv="DomainObject.Predmet.ProtustrankaFormatedOIB_1">  NOVOGRADNJA društvo s ograničenom odgovornošću, za graditeljstvo, graditeljski inžinjering i konzalting, OIB 35629440413 zastupanog po punomoćniku Marin Andabaka</derivirana_varijabla>
  </DomainObject.Predmet.ProtustrankaFormatedOIB>
  <DomainObject.Predmet.ProtustrankaFormatedWithAdress>
    <izvorni_sadrzaj> NOVOGRADNJA društvo s ograničenom odgovornošću, za graditeljstvo, graditeljski inžinjering i konzalting, Andrije Hebranga 6, 42000 Varaždin zastupanog po punomoćniku Marin Andabaka</izvorni_sadrzaj>
    <derivirana_varijabla naziv="DomainObject.Predmet.ProtustrankaFormatedWithAdress_1"> NOVOGRADNJA društvo s ograničenom odgovornošću, za graditeljstvo, graditeljski inžinjering i konzalting, Andrije Hebranga 6, 42000 Varaždin zastupanog po punomoćniku Marin Andabaka</derivirana_varijabla>
  </DomainObject.Predmet.ProtustrankaFormatedWithAdress>
  <DomainObject.Predmet.ProtustrankaFormatedWithAdressOIB>
    <izvorni_sadrzaj> NOVOGRADNJA društvo s ograničenom odgovornošću, za graditeljstvo, graditeljski inžinjering i konzalting, OIB 35629440413, Andrije Hebranga 6, 42000 Varaždin zastupanog po punomoćniku Marin Andabaka</izvorni_sadrzaj>
    <derivirana_varijabla naziv="DomainObject.Predmet.ProtustrankaFormatedWithAdressOIB_1"> NOVOGRADNJA društvo s ograničenom odgovornošću, za graditeljstvo, graditeljski inžinjering i konzalting, OIB 35629440413, Andrije Hebranga 6, 42000 Varaždin zastupanog po punomoćniku Marin Andabaka</derivirana_varijabla>
  </DomainObject.Predmet.ProtustrankaFormatedWithAdressOIB>
  <DomainObject.Predmet.ProtustrankaWithAdress>
    <izvorni_sadrzaj>NOVOGRADNJA društvo s ograničenom odgovornošću, za graditeljstvo, graditeljski inžinjering i konzalting Andrije Hebranga 6, 42000 Varaždin</izvorni_sadrzaj>
    <derivirana_varijabla naziv="DomainObject.Predmet.ProtustrankaWithAdress_1">NOVOGRADNJA društvo s ograničenom odgovornošću, za graditeljstvo, graditeljski inžinjering i konzalting Andrije Hebranga 6, 42000 Varaždin</derivirana_varijabla>
  </DomainObject.Predmet.ProtustrankaWithAdress>
  <DomainObject.Predmet.ProtustrankaWithAdressOIB>
    <izvorni_sadrzaj>NOVOGRADNJA društvo s ograničenom odgovornošću, za graditeljstvo, graditeljski inžinjering i konzalting, OIB 35629440413, Andrije Hebranga 6, 42000 Varaždin</izvorni_sadrzaj>
    <derivirana_varijabla naziv="DomainObject.Predmet.ProtustrankaWithAdressOIB_1">NOVOGRADNJA društvo s ograničenom odgovornošću, za graditeljstvo, graditeljski inžinjering i konzalting, OIB 35629440413, Andrije Hebranga 6, 42000 Varaždin</derivirana_varijabla>
  </DomainObject.Predmet.ProtustrankaWithAdressOIB>
  <DomainObject.Predmet.ProtustrankaNazivFormated>
    <izvorni_sadrzaj>NOVOGRADNJA društvo s ograničenom odgovornošću, za graditeljstvo, graditeljski inžinjering i konzalting</izvorni_sadrzaj>
    <derivirana_varijabla naziv="DomainObject.Predmet.ProtustrankaNazivFormated_1">NOVOGRADNJA društvo s ograničenom odgovornošću, za graditeljstvo, graditeljski inžinjering i konzalting</derivirana_varijabla>
  </DomainObject.Predmet.ProtustrankaNazivFormated>
  <DomainObject.Predmet.ProtustrankaNazivFormatedOIB>
    <izvorni_sadrzaj>NOVOGRADNJA društvo s ograničenom odgovornošću, za graditeljstvo, graditeljski inžinjering i konzalting, OIB 35629440413</izvorni_sadrzaj>
    <derivirana_varijabla naziv="DomainObject.Predmet.ProtustrankaNazivFormatedOIB_1">NOVOGRADNJA društvo s ograničenom odgovornošću, za graditeljstvo, graditeljski inžinjering i konzalting, OIB 35629440413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NOVOGRADNJA društvo s ograničenom odgovornošću, za graditeljstvo, graditeljski inžinjering i konzalting zastupanog po punomoćniku Marin Andabaka</item>
    </izvorni_sadrzaj>
    <derivirana_varijabla naziv="DomainObject.Predmet.ProtuStrankaListFormated_1">
      <item>NOVOGRADNJA društvo s ograničenom odgovornošću, za graditeljstvo, graditeljski inžinjering i konzalting zastupanog po punomoćniku Marin Andabaka</item>
    </derivirana_varijabla>
  </DomainObject.Predmet.ProtuStrankaListFormated>
  <DomainObject.Predmet.ProtuStrankaListFormatedOIB>
    <izvorni_sadrzaj>
      <item>NOVOGRADNJA društvo s ograničenom odgovornošću, za graditeljstvo, graditeljski inžinjering i konzalting, OIB 35629440413 zastupanog po punomoćniku Marin Andabaka</item>
    </izvorni_sadrzaj>
    <derivirana_varijabla naziv="DomainObject.Predmet.ProtuStrankaListFormatedOIB_1">
      <item>NOVOGRADNJA društvo s ograničenom odgovornošću, za graditeljstvo, graditeljski inžinjering i konzalting, OIB 35629440413 zastupanog po punomoćniku Marin Andabaka</item>
    </derivirana_varijabla>
  </DomainObject.Predmet.ProtuStrankaListFormatedOIB>
  <DomainObject.Predmet.ProtuStrankaListFormatedWithAdress>
    <izvorni_sadrzaj>
      <item>NOVOGRADNJA društvo s ograničenom odgovornošću, za graditeljstvo, graditeljski inžinjering i konzalting, Andrije Hebranga 6, 42000 Varaždin zastupanog po punomoćniku Marin Andabaka</item>
    </izvorni_sadrzaj>
    <derivirana_varijabla naziv="DomainObject.Predmet.ProtuStrankaListFormatedWithAdress_1">
      <item>NOVOGRADNJA društvo s ograničenom odgovornošću, za graditeljstvo, graditeljski inžinjering i konzalting, Andrije Hebranga 6, 42000 Varaždin zastupanog po punomoćniku Marin Andabaka</item>
    </derivirana_varijabla>
  </DomainObject.Predmet.ProtuStrankaListFormatedWithAdress>
  <DomainObject.Predmet.ProtuStrankaListFormatedWithAdressOIB>
    <izvorni_sadrzaj>
      <item>NOVOGRADNJA društvo s ograničenom odgovornošću, za graditeljstvo, graditeljski inžinjering i konzalting, OIB 35629440413, Andrije Hebranga 6, 42000 Varaždin zastupanog po punomoćniku Marin Andabaka</item>
    </izvorni_sadrzaj>
    <derivirana_varijabla naziv="DomainObject.Predmet.ProtuStrankaListFormatedWithAdressOIB_1">
      <item>NOVOGRADNJA društvo s ograničenom odgovornošću, za graditeljstvo, graditeljski inžinjering i konzalting, OIB 35629440413, Andrije Hebranga 6, 42000 Varaždin zastupanog po punomoćniku Marin Andabaka</item>
    </derivirana_varijabla>
  </DomainObject.Predmet.ProtuStrankaListFormatedWithAdressOIB>
  <DomainObject.Predmet.ProtuStrankaListNazivFormated>
    <izvorni_sadrzaj>
      <item>NOVOGRADNJA društvo s ograničenom odgovornošću, za graditeljstvo, graditeljski inžinjering i konzalting</item>
    </izvorni_sadrzaj>
    <derivirana_varijabla naziv="DomainObject.Predmet.ProtuStrankaListNazivFormated_1">
      <item>NOVOGRADNJA društvo s ograničenom odgovornošću, za graditeljstvo, graditeljski inžinjering i konzalting</item>
    </derivirana_varijabla>
  </DomainObject.Predmet.ProtuStrankaListNazivFormated>
  <DomainObject.Predmet.ProtuStrankaListNazivFormatedOIB>
    <izvorni_sadrzaj>
      <item>NOVOGRADNJA društvo s ograničenom odgovornošću, za graditeljstvo, graditeljski inžinjering i konzalting, OIB 35629440413</item>
    </izvorni_sadrzaj>
    <derivirana_varijabla naziv="DomainObject.Predmet.ProtuStrankaListNazivFormatedOIB_1">
      <item>NOVOGRADNJA društvo s ograničenom odgovornošću, za graditeljstvo, graditeljski inžinjering i konzalting, OIB 35629440413</item>
    </derivirana_varijabla>
  </DomainObject.Predmet.ProtuStrankaListNazivFormatedOIB>
  <DomainObject.Predmet.OstaliListFormated>
    <izvorni_sadrzaj>
      <item>Marin Andabaka punomoćnik sudionika u postupku NOVOGRADNJA društvo s ograničenom odgovornošću, za graditeljstvo, graditeljski inžinjering i konzalting</item>
      <item>Sudski registar</item>
    </izvorni_sadrzaj>
    <derivirana_varijabla naziv="DomainObject.Predmet.OstaliListFormated_1">
      <item>Marin Andabaka punomoćnik sudionika u postupku NOVOGRADNJA društvo s ograničenom odgovornošću, za graditeljstvo, graditeljski inžinjering i konzalting</item>
      <item>Sudski registar</item>
    </derivirana_varijabla>
  </DomainObject.Predmet.OstaliListFormated>
  <DomainObject.Predmet.OstaliListFormatedOIB>
    <izvorni_sadrzaj>
      <item>Marin Andabaka, OIB 38319716647 punomoćnik sudionika u postupku NOVOGRADNJA društvo s ograničenom odgovornošću, za graditeljstvo, graditeljski inžinjering i konzalting</item>
      <item>Sudski registar</item>
    </izvorni_sadrzaj>
    <derivirana_varijabla naziv="DomainObject.Predmet.OstaliListFormatedOIB_1">
      <item>Marin Andabaka, OIB 38319716647 punomoćnik sudionika u postupku NOVOGRADNJA društvo s ograničenom odgovornošću, za graditeljstvo, graditeljski inžinjering i konzalting</item>
      <item>Sudski registar</item>
    </derivirana_varijabla>
  </DomainObject.Predmet.OstaliListFormatedOIB>
  <DomainObject.Predmet.OstaliListFormatedWithAdress>
    <izvorni_sadrzaj>
      <item>Marin Andabaka, Andrije Hebranga 6, 42000 Varaždin punomoćnik sudionika u postupku NOVOGRADNJA društvo s ograničenom odgovornošću, za graditeljstvo, graditeljski inžinjering i konzalting</item>
      <item>Sudski registar</item>
    </izvorni_sadrzaj>
    <derivirana_varijabla naziv="DomainObject.Predmet.OstaliListFormatedWithAdress_1">
      <item>Marin Andabaka, Andrije Hebranga 6, 42000 Varaždin punomoćnik sudionika u postupku NOVOGRADNJA društvo s ograničenom odgovornošću, za graditeljstvo, graditeljski inžinjering i konzalting</item>
      <item>Sudski registar</item>
    </derivirana_varijabla>
  </DomainObject.Predmet.OstaliListFormatedWithAdress>
  <DomainObject.Predmet.OstaliListFormatedWithAdressOIB>
    <izvorni_sadrzaj>
      <item>Marin Andabaka, OIB 38319716647, Andrije Hebranga 6, 42000 Varaždin punomoćnik sudionika u postupku NOVOGRADNJA društvo s ograničenom odgovornošću, za graditeljstvo, graditeljski inžinjering i konzalting</item>
      <item>Sudski registar</item>
    </izvorni_sadrzaj>
    <derivirana_varijabla naziv="DomainObject.Predmet.OstaliListFormatedWithAdressOIB_1">
      <item>Marin Andabaka, OIB 38319716647, Andrije Hebranga 6, 42000 Varaždin punomoćnik sudionika u postupku NOVOGRADNJA društvo s ograničenom odgovornošću, za graditeljstvo, graditeljski inžinjering i konzalting</item>
      <item>Sudski registar</item>
    </derivirana_varijabla>
  </DomainObject.Predmet.OstaliListFormatedWithAdressOIB>
  <DomainObject.Predmet.OstaliListNazivFormated>
    <izvorni_sadrzaj>
      <item>Marin Andabaka</item>
      <item>Sudski registar</item>
    </izvorni_sadrzaj>
    <derivirana_varijabla naziv="DomainObject.Predmet.OstaliListNazivFormated_1">
      <item>Marin Andabaka</item>
      <item>Sudski registar</item>
    </derivirana_varijabla>
  </DomainObject.Predmet.OstaliListNazivFormated>
  <DomainObject.Predmet.OstaliListNazivFormatedOIB>
    <izvorni_sadrzaj>
      <item>Marin Andabaka, OIB 38319716647</item>
      <item>Sudski registar</item>
    </izvorni_sadrzaj>
    <derivirana_varijabla naziv="DomainObject.Predmet.OstaliListNazivFormatedOIB_1">
      <item>Marin Andabaka, OIB 38319716647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St-64/2018-14</izvorni_sadrzaj>
    <derivirana_varijabla naziv="DomainObject.PoslovniBrojDokumenta_1">St-64/2018-14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NOVOGRADNJA društvo s ograničenom odgovornošću, za graditeljstvo, graditeljski inžinjering i konzalting</izvorni_sadrzaj>
    <derivirana_varijabla naziv="DomainObject.Predmet.ProtustrankaIDrugi_1">NOVOGRADNJA društvo s ograničenom odgovornošću, za graditeljstvo, graditeljski inžinjering i konzalting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NOVOGRADNJA društvo s ograničenom odgovornošću, za graditeljstvo, graditeljski inžinjering i konzalting, OIB 35629440413, Andrije Hebranga 6, 42000 Varaždin</izvorni_sadrzaj>
    <derivirana_varijabla naziv="DomainObject.Predmet.ProtustrankaIDrugiAdressOIB_1">NOVOGRADNJA društvo s ograničenom odgovornošću, za graditeljstvo, graditeljski inžinjering i konzalting, OIB 35629440413, Andrije Hebranga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NOVOGRADNJA društvo s ograničenom odgovornošću, za graditeljstvo, graditeljski inžinjering i konzalting</item>
      <item>Financijska agencija</item>
      <item>Marin Andabaka</item>
      <item>Sudski registar</item>
    </izvorni_sadrzaj>
    <derivirana_varijabla naziv="DomainObject.Predmet.SudioniciListNaziv_1">
      <item>NOVOGRADNJA društvo s ograničenom odgovornošću, za graditeljstvo, graditeljski inžinjering i konzalting</item>
      <item>Financijska agencija</item>
      <item>Marin Andabaka</item>
      <item>Sudski registar</item>
    </derivirana_varijabla>
  </DomainObject.Predmet.SudioniciListNaziv>
  <DomainObject.Predmet.SudioniciListAdressOIB>
    <izvorni_sadrzaj>
      <item>NOVOGRADNJA društvo s ograničenom odgovornošću, za graditeljstvo, graditeljski inžinjering i konzalting, OIB 35629440413, Andrije Hebranga 6,42000 Varaždin</item>
      <item>Financijska agencija, OIB 85821130368, Ulica grada Vukovara 70,10000 Zagreb</item>
      <item>Marin Andabaka, OIB 38319716647, Andrije Hebranga 6,42000 Varaždin</item>
      <item>Sudski registar</item>
    </izvorni_sadrzaj>
    <derivirana_varijabla naziv="DomainObject.Predmet.SudioniciListAdressOIB_1">
      <item>NOVOGRADNJA društvo s ograničenom odgovornošću, za graditeljstvo, graditeljski inžinjering i konzalting, OIB 35629440413, Andrije Hebranga 6,42000 Varaždin</item>
      <item>Financijska agencija, OIB 85821130368, Ulica grada Vukovara 70,10000 Zagreb</item>
      <item>Marin Andabaka, OIB 38319716647, Andrije Hebranga 6,42000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969C91-BC6D-422C-86BC-833E0F9B7C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2187</properties:Characters>
  <properties:Lines>73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2019-01-21T10:20:00Z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St-64/2018-14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