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90f74" w14:paraId="2290f74" w:rsidRDefault="007735BB" w:rsidP="007735BB" w:rsidR="007735BB" w:rsidRPr="00655B39">
      <w:pPr>
        <w:jc w:val="both"/>
        <w15:collapsed w:val="false"/>
        <w:rPr>
          <w:rFonts w:hAnsi="Times New Roman" w:ascii="Times New Roman"/>
          <w:sz w:val="24"/>
        </w:rPr>
      </w:pPr>
      <w:bookmarkStart w:name="_GoBack" w:id="0"/>
      <w:bookmarkEnd w:id="0"/>
      <w:r>
        <w:rPr>
          <w:rFonts w:hAnsi="Times New Roman" w:ascii="Times New Roman"/>
          <w:sz w:val="24"/>
          <w:szCs w:val="24"/>
          <w:lang w:val="pl-PL"/>
        </w:rPr>
        <w:t>TRGOVAČKI SUD U SPLITU</w:t>
      </w:r>
    </w:p>
    <w:p w:rsidRDefault="007735BB" w:rsidP="00601723" w:rsidR="007735BB" w:rsidRPr="00601723">
      <w:pPr>
        <w:pStyle w:val="Bezproreda"/>
        <w:jc w:val="right"/>
        <w:rPr>
          <w:b/>
        </w:rPr>
      </w:pPr>
      <w:r w:rsidRPr="00601723">
        <w:rPr>
          <w:rFonts w:hAnsi="Times New Roman" w:ascii="Times New Roman"/>
          <w:b/>
          <w:sz w:val="24"/>
          <w:szCs w:val="24"/>
          <w:lang w:val="pl-PL"/>
        </w:rPr>
        <w:t>Posl</w:t>
      </w:r>
      <w:r w:rsidR="00601723">
        <w:rPr>
          <w:rFonts w:hAnsi="Times New Roman" w:ascii="Times New Roman"/>
          <w:b/>
          <w:sz w:val="24"/>
          <w:szCs w:val="24"/>
          <w:lang w:val="pl-PL"/>
        </w:rPr>
        <w:t>.br.</w:t>
      </w:r>
      <w:r w:rsidRPr="00601723">
        <w:rPr>
          <w:b/>
        </w:rPr>
        <w:t xml:space="preserve"> </w:t>
      </w:r>
      <w:r w:rsidR="008719D9">
        <w:rPr>
          <w:rFonts w:hAnsi="Times New Roman" w:ascii="Times New Roman"/>
          <w:b/>
          <w:sz w:val="24"/>
          <w:szCs w:val="24"/>
        </w:rPr>
        <w:t>6  St-</w:t>
      </w:r>
      <w:r w:rsidR="001C385B">
        <w:rPr>
          <w:rFonts w:hAnsi="Times New Roman" w:ascii="Times New Roman"/>
          <w:b/>
          <w:sz w:val="24"/>
          <w:szCs w:val="24"/>
        </w:rPr>
        <w:t>997</w:t>
      </w:r>
      <w:r w:rsidR="008719D9">
        <w:rPr>
          <w:rFonts w:hAnsi="Times New Roman" w:ascii="Times New Roman"/>
          <w:b/>
          <w:sz w:val="24"/>
          <w:szCs w:val="24"/>
        </w:rPr>
        <w:t>/</w:t>
      </w:r>
      <w:r w:rsidR="001C385B">
        <w:rPr>
          <w:rFonts w:hAnsi="Times New Roman" w:ascii="Times New Roman"/>
          <w:b/>
          <w:sz w:val="24"/>
          <w:szCs w:val="24"/>
        </w:rPr>
        <w:t>2016</w:t>
      </w:r>
    </w:p>
    <w:p w:rsidRDefault="006F4648" w:rsidP="006F4648" w:rsidR="006F4648">
      <w:pPr>
        <w:pStyle w:val="Bezproreda"/>
        <w:ind w:hanging="1410" w:left="1410"/>
        <w:rPr>
          <w:rFonts w:hAnsi="Times New Roman" w:ascii="Times New Roman"/>
          <w:lang w:val="pl-PL"/>
        </w:rPr>
      </w:pPr>
    </w:p>
    <w:p w:rsidRDefault="007735BB" w:rsidP="006F4648" w:rsidR="00702487" w:rsidRPr="008719D9">
      <w:pPr>
        <w:pStyle w:val="Bezproreda"/>
        <w:ind w:hanging="1410" w:left="1410"/>
        <w:rPr>
          <w:rFonts w:hAnsi="Times New Roman" w:ascii="Times New Roman"/>
          <w:b/>
        </w:rPr>
      </w:pPr>
      <w:r w:rsidRPr="008719D9">
        <w:rPr>
          <w:rFonts w:hAnsi="Times New Roman" w:ascii="Times New Roman"/>
          <w:lang w:val="pl-PL"/>
        </w:rPr>
        <w:t xml:space="preserve">Dužnik: </w:t>
      </w:r>
      <w:r w:rsidR="006F4648">
        <w:rPr>
          <w:rFonts w:hAnsi="Times New Roman" w:ascii="Times New Roman"/>
          <w:lang w:val="pl-PL"/>
        </w:rPr>
        <w:tab/>
      </w:r>
      <w:r w:rsidR="001C385B" w:rsidRPr="00A005C1">
        <w:rPr>
          <w:rFonts w:hAnsi="Times New Roman" w:ascii="Times New Roman"/>
          <w:sz w:val="24"/>
          <w:szCs w:val="24"/>
          <w:lang w:val="en-AU"/>
        </w:rPr>
        <w:t>KAŠTELANSKA RIVIJERA d.d. za hoteljerstvo, ugostiteljstvo i turizam</w:t>
      </w:r>
      <w:r w:rsidR="001C385B">
        <w:rPr>
          <w:rFonts w:hAnsi="Times New Roman" w:ascii="Times New Roman"/>
          <w:sz w:val="24"/>
          <w:szCs w:val="24"/>
          <w:lang w:val="en-AU"/>
        </w:rPr>
        <w:t xml:space="preserve"> "u stečaju"</w:t>
      </w:r>
      <w:r w:rsidR="001C385B" w:rsidRPr="00A005C1">
        <w:rPr>
          <w:rFonts w:hAnsi="Times New Roman" w:ascii="Times New Roman"/>
          <w:sz w:val="24"/>
          <w:szCs w:val="24"/>
          <w:lang w:val="en-AU"/>
        </w:rPr>
        <w:t>, Obala kralja Tomislava 85, Kaštel Stari, OIB: 60917566677, MBS: 060036949</w:t>
      </w:r>
      <w:r w:rsidR="001C385B" w:rsidRPr="00FC3164">
        <w:rPr>
          <w:rFonts w:hAnsi="Times New Roman" w:ascii="Times New Roman"/>
          <w:sz w:val="24"/>
          <w:szCs w:val="24"/>
          <w:lang w:val="en-AU"/>
        </w:rPr>
        <w:t xml:space="preserve">, </w:t>
      </w:r>
      <w:r w:rsidR="001C385B" w:rsidRPr="00FC3164">
        <w:rPr>
          <w:rFonts w:hAnsi="Times New Roman" w:ascii="Times New Roman"/>
          <w:sz w:val="24"/>
          <w:szCs w:val="24"/>
        </w:rPr>
        <w:t xml:space="preserve">zastupano po stečajnom upravitelju </w:t>
      </w:r>
      <w:r w:rsidR="001C385B">
        <w:rPr>
          <w:rFonts w:hAnsi="Times New Roman" w:ascii="Times New Roman"/>
          <w:sz w:val="24"/>
          <w:szCs w:val="24"/>
        </w:rPr>
        <w:t>Stjepanu Loviću</w:t>
      </w:r>
      <w:r w:rsidR="001C385B" w:rsidRPr="00FC3164">
        <w:rPr>
          <w:rFonts w:hAnsi="Times New Roman" w:ascii="Times New Roman"/>
          <w:sz w:val="24"/>
          <w:szCs w:val="24"/>
        </w:rPr>
        <w:t xml:space="preserve"> iz </w:t>
      </w:r>
      <w:r w:rsidR="001C385B">
        <w:rPr>
          <w:rFonts w:hAnsi="Times New Roman" w:ascii="Times New Roman"/>
          <w:sz w:val="24"/>
          <w:szCs w:val="24"/>
        </w:rPr>
        <w:t>Zagreba</w:t>
      </w:r>
    </w:p>
    <w:p w:rsidRDefault="00ED4306" w:rsidP="00702487" w:rsidR="00ED4306" w:rsidRPr="00325DE1">
      <w:pPr>
        <w:pStyle w:val="Bezproreda"/>
        <w:jc w:val="center"/>
        <w:rPr>
          <w:rFonts w:hAnsi="Times New Roman" w:ascii="Times New Roman"/>
          <w:b/>
          <w:sz w:val="24"/>
          <w:szCs w:val="24"/>
        </w:rPr>
      </w:pPr>
    </w:p>
    <w:p w:rsidRDefault="00702487" w:rsidP="00702487" w:rsidR="00702487">
      <w:pPr>
        <w:jc w:val="center"/>
        <w:rPr>
          <w:rFonts w:hAnsi="Times New Roman" w:ascii="Times New Roman"/>
          <w:b/>
          <w:sz w:val="24"/>
          <w:szCs w:val="24"/>
          <w:lang w:val="pl-PL"/>
        </w:rPr>
      </w:pPr>
      <w:r w:rsidRPr="00B40BEB">
        <w:rPr>
          <w:rFonts w:hAnsi="Times New Roman" w:ascii="Times New Roman"/>
          <w:b/>
          <w:sz w:val="24"/>
          <w:szCs w:val="24"/>
          <w:lang w:val="pl-PL"/>
        </w:rPr>
        <w:t>TABLICA PRIJAVLJENIH TRAŽBINA, RAZLUČNIH I IZLUČNIH PRAVA</w:t>
      </w:r>
    </w:p>
    <w:p w:rsidRDefault="00ED4306" w:rsidP="00702487" w:rsidR="00ED4306" w:rsidRPr="00B40BEB">
      <w:pPr>
        <w:jc w:val="center"/>
        <w:rPr>
          <w:rFonts w:hAnsi="Times New Roman" w:ascii="Times New Roman"/>
          <w:sz w:val="24"/>
          <w:szCs w:val="24"/>
          <w:lang w:val="pl-PL"/>
        </w:rPr>
      </w:pPr>
    </w:p>
    <w:p w:rsidRDefault="00702487" w:rsidP="006102D3" w:rsidR="00AC3FA7">
      <w:pPr>
        <w:pStyle w:val="Bezproreda"/>
        <w:ind w:left="1080"/>
        <w:jc w:val="center"/>
        <w:rPr>
          <w:rFonts w:hAnsi="Times New Roman" w:ascii="Times New Roman"/>
          <w:b/>
          <w:sz w:val="24"/>
          <w:szCs w:val="24"/>
        </w:rPr>
      </w:pPr>
      <w:r w:rsidRPr="00B40BEB">
        <w:rPr>
          <w:rFonts w:hAnsi="Times New Roman" w:ascii="Times New Roman"/>
          <w:b/>
          <w:sz w:val="24"/>
          <w:szCs w:val="24"/>
        </w:rPr>
        <w:t>TABLICA PRIJAVLJENIH TRAŽBINA</w:t>
      </w:r>
    </w:p>
    <w:p w:rsidRDefault="00AC3FA7" w:rsidP="00F2214F" w:rsidR="00AC3FA7">
      <w:pPr>
        <w:pStyle w:val="Bezproreda"/>
        <w:ind w:left="360"/>
        <w:rPr>
          <w:rFonts w:hAnsi="Times New Roman" w:ascii="Times New Roman"/>
          <w:b/>
          <w:sz w:val="24"/>
          <w:szCs w:val="24"/>
        </w:rPr>
      </w:pPr>
    </w:p>
    <w:p w:rsidRDefault="006E356B" w:rsidP="00F2214F" w:rsidR="00F2214F">
      <w:pPr>
        <w:pStyle w:val="Bezproreda"/>
        <w:ind w:left="360"/>
        <w:rPr>
          <w:rFonts w:hAnsi="Times New Roman" w:ascii="Times New Roman"/>
          <w:b/>
          <w:sz w:val="24"/>
          <w:szCs w:val="24"/>
        </w:rPr>
      </w:pPr>
      <w:r>
        <w:rPr>
          <w:rFonts w:hAnsi="Times New Roman" w:ascii="Times New Roman"/>
          <w:b/>
          <w:sz w:val="24"/>
          <w:szCs w:val="24"/>
        </w:rPr>
        <w:t>PRVI</w:t>
      </w:r>
      <w:r w:rsidR="00E154D0">
        <w:rPr>
          <w:rFonts w:hAnsi="Times New Roman" w:ascii="Times New Roman"/>
          <w:b/>
          <w:sz w:val="24"/>
          <w:szCs w:val="24"/>
        </w:rPr>
        <w:t xml:space="preserve">  VIŠI ISPLATNI RED</w:t>
      </w:r>
      <w:r w:rsidR="00BF353E">
        <w:rPr>
          <w:rFonts w:hAnsi="Times New Roman" w:ascii="Times New Roman"/>
          <w:b/>
          <w:sz w:val="24"/>
          <w:szCs w:val="24"/>
        </w:rPr>
        <w:t>:</w:t>
      </w:r>
      <w:r w:rsidR="00E154D0">
        <w:rPr>
          <w:rFonts w:hAnsi="Times New Roman" w:ascii="Times New Roman"/>
          <w:b/>
          <w:sz w:val="24"/>
          <w:szCs w:val="24"/>
        </w:rPr>
        <w:t xml:space="preserve"> </w:t>
      </w:r>
    </w:p>
    <w:p w:rsidRDefault="00D72D85" w:rsidP="00F2214F" w:rsidR="00D72D85" w:rsidRPr="000312A7">
      <w:pPr>
        <w:pStyle w:val="Bezproreda"/>
        <w:ind w:left="360"/>
        <w:rPr>
          <w:rFonts w:hAnsi="Times New Roman" w:ascii="Times New Roman"/>
          <w:b/>
          <w:sz w:val="18"/>
          <w:szCs w:val="18"/>
        </w:rPr>
      </w:pPr>
    </w:p>
    <w:tbl>
      <w:tblPr>
        <w:tblpPr w:tblpY="1" w:tblpXSpec="center" w:vertAnchor="text" w:rightFromText="180" w:leftFromText="180"/>
        <w:tblOverlap w:val="never"/>
        <w:tblW w:type="pct" w:w="515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958"/>
        <w:gridCol w:w="2977"/>
        <w:gridCol w:w="1561"/>
        <w:gridCol w:w="2408"/>
        <w:gridCol w:w="1561"/>
        <w:gridCol w:w="1558"/>
        <w:gridCol w:w="1558"/>
        <w:gridCol w:w="2086"/>
      </w:tblGrid>
      <w:tr w:rsidTr="00EE0E4C" w:rsidR="00057439" w:rsidRPr="00B40BEB">
        <w:tc>
          <w:tcPr>
            <w:tcW w:type="pct" w:w="327"/>
            <w:vAlign w:val="center"/>
          </w:tcPr>
          <w:p w:rsidRDefault="0043658A" w:rsidP="0043658A" w:rsidR="0043658A" w:rsidRPr="00B40BEB">
            <w:pPr>
              <w:pStyle w:val="Bezproreda"/>
              <w:jc w:val="center"/>
              <w:rPr>
                <w:rFonts w:hAnsi="Times New Roman" w:ascii="Times New Roman"/>
                <w:sz w:val="24"/>
                <w:szCs w:val="24"/>
              </w:rPr>
            </w:pPr>
            <w:r w:rsidRPr="00B40BEB">
              <w:rPr>
                <w:rFonts w:hAnsi="Times New Roman" w:ascii="Times New Roman"/>
                <w:sz w:val="24"/>
                <w:szCs w:val="24"/>
              </w:rPr>
              <w:t>Red</w:t>
            </w:r>
            <w:r>
              <w:rPr>
                <w:rFonts w:hAnsi="Times New Roman" w:ascii="Times New Roman"/>
                <w:sz w:val="24"/>
                <w:szCs w:val="24"/>
              </w:rPr>
              <w:t>.</w:t>
            </w:r>
            <w:r w:rsidRPr="00B40BEB">
              <w:rPr>
                <w:rFonts w:hAnsi="Times New Roman" w:ascii="Times New Roman"/>
                <w:sz w:val="24"/>
                <w:szCs w:val="24"/>
              </w:rPr>
              <w:t xml:space="preserve"> br</w:t>
            </w:r>
            <w:r>
              <w:rPr>
                <w:rFonts w:hAnsi="Times New Roman" w:ascii="Times New Roman"/>
                <w:sz w:val="24"/>
                <w:szCs w:val="24"/>
              </w:rPr>
              <w:t xml:space="preserve">. </w:t>
            </w:r>
          </w:p>
        </w:tc>
        <w:tc>
          <w:tcPr>
            <w:tcW w:type="pct" w:w="1015"/>
            <w:vAlign w:val="center"/>
          </w:tcPr>
          <w:p w:rsidRDefault="0043658A" w:rsidP="0043658A" w:rsidR="0043658A" w:rsidRPr="00B40BEB">
            <w:pPr>
              <w:pStyle w:val="Bezproreda"/>
              <w:jc w:val="center"/>
              <w:rPr>
                <w:rFonts w:hAnsi="Times New Roman" w:ascii="Times New Roman"/>
                <w:sz w:val="24"/>
                <w:szCs w:val="24"/>
              </w:rPr>
            </w:pPr>
            <w:r w:rsidRPr="00B40BEB">
              <w:rPr>
                <w:rFonts w:hAnsi="Times New Roman" w:ascii="Times New Roman"/>
                <w:sz w:val="24"/>
                <w:szCs w:val="24"/>
              </w:rPr>
              <w:t xml:space="preserve">Ime i prezime/tvrtka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pct" w:w="532"/>
            <w:vAlign w:val="center"/>
          </w:tcPr>
          <w:p w:rsidRDefault="0043658A" w:rsidP="0043658A" w:rsidR="0043658A"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w:t>
            </w:r>
          </w:p>
        </w:tc>
        <w:tc>
          <w:tcPr>
            <w:tcW w:type="pct" w:w="821"/>
            <w:vAlign w:val="center"/>
          </w:tcPr>
          <w:p w:rsidRDefault="0043658A" w:rsidP="0043658A" w:rsidR="0043658A" w:rsidRPr="00B40BEB">
            <w:pPr>
              <w:pStyle w:val="Bezproreda"/>
              <w:jc w:val="center"/>
              <w:rPr>
                <w:rFonts w:hAnsi="Times New Roman" w:ascii="Times New Roman"/>
                <w:sz w:val="24"/>
                <w:szCs w:val="24"/>
              </w:rPr>
            </w:pPr>
            <w:r w:rsidRPr="00B40BEB">
              <w:rPr>
                <w:rFonts w:hAnsi="Times New Roman" w:ascii="Times New Roman"/>
                <w:sz w:val="24"/>
                <w:szCs w:val="24"/>
              </w:rPr>
              <w:t xml:space="preserve">Adresa/sjedište </w:t>
            </w:r>
          </w:p>
        </w:tc>
        <w:tc>
          <w:tcPr>
            <w:tcW w:type="pct" w:w="532"/>
            <w:vAlign w:val="center"/>
          </w:tcPr>
          <w:p w:rsidRDefault="0043658A" w:rsidP="0043658A" w:rsidR="0043658A"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p>
        </w:tc>
        <w:tc>
          <w:tcPr>
            <w:tcW w:type="pct" w:w="531"/>
            <w:vAlign w:val="center"/>
          </w:tcPr>
          <w:p w:rsidRDefault="0043658A" w:rsidP="0043658A" w:rsidR="0043658A"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r>
              <w:rPr>
                <w:rFonts w:hAnsi="Times New Roman" w:ascii="Times New Roman"/>
                <w:sz w:val="24"/>
                <w:szCs w:val="24"/>
              </w:rPr>
              <w:t xml:space="preserve"> </w:t>
            </w:r>
            <w:r w:rsidRPr="00B40BEB">
              <w:rPr>
                <w:rFonts w:hAnsi="Times New Roman" w:ascii="Times New Roman"/>
                <w:sz w:val="24"/>
                <w:szCs w:val="24"/>
              </w:rPr>
              <w:t>(kn)</w:t>
            </w:r>
          </w:p>
        </w:tc>
        <w:tc>
          <w:tcPr>
            <w:tcW w:type="pct" w:w="531"/>
            <w:vAlign w:val="center"/>
          </w:tcPr>
          <w:p w:rsidRDefault="0043658A" w:rsidP="0043658A" w:rsidR="0043658A" w:rsidRPr="00B40BEB">
            <w:pPr>
              <w:pStyle w:val="Bezproreda"/>
              <w:jc w:val="center"/>
              <w:rPr>
                <w:rFonts w:hAnsi="Times New Roman" w:ascii="Times New Roman"/>
                <w:sz w:val="24"/>
                <w:szCs w:val="24"/>
              </w:rPr>
            </w:pPr>
            <w:r>
              <w:rPr>
                <w:rFonts w:hAnsi="Times New Roman" w:ascii="Times New Roman"/>
                <w:sz w:val="24"/>
                <w:szCs w:val="24"/>
              </w:rPr>
              <w:t>Iznos osporene tražbine (kn)</w:t>
            </w:r>
          </w:p>
        </w:tc>
        <w:tc>
          <w:tcPr>
            <w:tcW w:type="pct" w:w="711"/>
          </w:tcPr>
          <w:p w:rsidRDefault="0043658A" w:rsidP="0043658A" w:rsidR="0043658A">
            <w:pPr>
              <w:pStyle w:val="Bezproreda"/>
              <w:jc w:val="center"/>
              <w:rPr>
                <w:rFonts w:hAnsi="Times New Roman" w:ascii="Times New Roman"/>
                <w:sz w:val="24"/>
                <w:szCs w:val="24"/>
              </w:rPr>
            </w:pPr>
          </w:p>
          <w:p w:rsidRDefault="0043658A" w:rsidP="0043658A" w:rsidR="0043658A" w:rsidRPr="00B40BEB">
            <w:pPr>
              <w:pStyle w:val="Bezproreda"/>
              <w:jc w:val="center"/>
              <w:rPr>
                <w:rFonts w:hAnsi="Times New Roman" w:ascii="Times New Roman"/>
                <w:sz w:val="24"/>
                <w:szCs w:val="24"/>
              </w:rPr>
            </w:pPr>
            <w:r>
              <w:rPr>
                <w:rFonts w:hAnsi="Times New Roman" w:ascii="Times New Roman"/>
                <w:sz w:val="24"/>
                <w:szCs w:val="24"/>
              </w:rPr>
              <w:t>Osporavatelj</w:t>
            </w:r>
          </w:p>
        </w:tc>
      </w:tr>
      <w:tr w:rsidTr="000312A7" w:rsidR="008719D9" w:rsidRPr="00B40BEB">
        <w:trPr>
          <w:trHeight w:val="632"/>
        </w:trPr>
        <w:tc>
          <w:tcPr>
            <w:tcW w:type="pct" w:w="327"/>
            <w:vAlign w:val="center"/>
          </w:tcPr>
          <w:p w:rsidRDefault="001C3F60" w:rsidP="001C3F60" w:rsidR="008719D9" w:rsidRPr="004201CE">
            <w:pPr>
              <w:pStyle w:val="Bezproreda"/>
              <w:jc w:val="center"/>
              <w:rPr>
                <w:rFonts w:hAnsi="Times New Roman" w:ascii="Times New Roman"/>
                <w:sz w:val="24"/>
                <w:szCs w:val="24"/>
              </w:rPr>
            </w:pPr>
            <w:r>
              <w:rPr>
                <w:rFonts w:hAnsi="Times New Roman" w:ascii="Times New Roman"/>
                <w:sz w:val="24"/>
                <w:szCs w:val="24"/>
              </w:rPr>
              <w:t>1</w:t>
            </w:r>
            <w:r w:rsidR="008719D9">
              <w:rPr>
                <w:rFonts w:hAnsi="Times New Roman" w:ascii="Times New Roman"/>
                <w:sz w:val="24"/>
                <w:szCs w:val="24"/>
              </w:rPr>
              <w:t>.</w:t>
            </w:r>
          </w:p>
        </w:tc>
        <w:tc>
          <w:tcPr>
            <w:tcW w:type="pct" w:w="1015"/>
            <w:vAlign w:val="center"/>
          </w:tcPr>
          <w:p w:rsidRDefault="001C385B" w:rsidP="006102D3" w:rsidR="008719D9" w:rsidRPr="00DC0DCA">
            <w:pPr>
              <w:rPr>
                <w:rFonts w:hAnsi="Times New Roman" w:ascii="Times New Roman"/>
              </w:rPr>
            </w:pPr>
            <w:r>
              <w:rPr>
                <w:rFonts w:eastAsia="Times New Roman" w:hAnsi="Times New Roman" w:ascii="Times New Roman"/>
                <w:lang w:eastAsia="hr-HR"/>
              </w:rPr>
              <w:t>MARIO BARTULIN</w:t>
            </w:r>
          </w:p>
        </w:tc>
        <w:tc>
          <w:tcPr>
            <w:tcW w:type="pct" w:w="532"/>
            <w:vAlign w:val="center"/>
          </w:tcPr>
          <w:p w:rsidRDefault="001C385B" w:rsidP="0080388F" w:rsidR="008719D9" w:rsidRPr="00DC0DCA">
            <w:pPr>
              <w:pStyle w:val="Bezproreda"/>
              <w:rPr>
                <w:rFonts w:hAnsi="Times New Roman" w:ascii="Times New Roman"/>
              </w:rPr>
            </w:pPr>
            <w:r>
              <w:rPr>
                <w:rFonts w:hAnsi="Times New Roman" w:ascii="Times New Roman"/>
                <w:lang w:eastAsia="hr-HR"/>
              </w:rPr>
              <w:t>45830645360</w:t>
            </w:r>
          </w:p>
        </w:tc>
        <w:tc>
          <w:tcPr>
            <w:tcW w:type="pct" w:w="821"/>
            <w:vAlign w:val="center"/>
          </w:tcPr>
          <w:p w:rsidRDefault="001C385B" w:rsidP="0080388F" w:rsidR="008719D9" w:rsidRPr="00DC0DCA">
            <w:pPr>
              <w:rPr>
                <w:rFonts w:hAnsi="Times New Roman" w:ascii="Times New Roman"/>
              </w:rPr>
            </w:pPr>
            <w:r>
              <w:rPr>
                <w:rFonts w:eastAsia="Times New Roman" w:hAnsi="Times New Roman" w:ascii="Times New Roman"/>
                <w:lang w:eastAsia="hr-HR"/>
              </w:rPr>
              <w:t>Kaštel Stari</w:t>
            </w:r>
            <w:r w:rsidR="00CA2262">
              <w:rPr>
                <w:rFonts w:eastAsia="Times New Roman" w:hAnsi="Times New Roman" w:ascii="Times New Roman"/>
                <w:lang w:eastAsia="hr-HR"/>
              </w:rPr>
              <w:t>,</w:t>
            </w:r>
            <w:r w:rsidR="005F074C">
              <w:rPr>
                <w:rFonts w:eastAsia="Times New Roman" w:hAnsi="Times New Roman" w:ascii="Times New Roman"/>
                <w:lang w:eastAsia="hr-HR"/>
              </w:rPr>
              <w:t xml:space="preserve"> Koriolana Ćipika 9</w:t>
            </w:r>
          </w:p>
        </w:tc>
        <w:tc>
          <w:tcPr>
            <w:tcW w:type="pct" w:w="532"/>
            <w:vAlign w:val="center"/>
          </w:tcPr>
          <w:p w:rsidRDefault="001C385B" w:rsidP="008719D9" w:rsidR="008719D9" w:rsidRPr="00DC0DCA">
            <w:pPr>
              <w:pStyle w:val="Bezproreda"/>
              <w:jc w:val="right"/>
              <w:rPr>
                <w:rFonts w:hAnsi="Times New Roman" w:ascii="Times New Roman"/>
              </w:rPr>
            </w:pPr>
            <w:r>
              <w:rPr>
                <w:rStyle w:val="st1"/>
                <w:rFonts w:hAnsi="Times New Roman" w:ascii="Times New Roman"/>
              </w:rPr>
              <w:t>48.542,78</w:t>
            </w:r>
          </w:p>
        </w:tc>
        <w:tc>
          <w:tcPr>
            <w:tcW w:type="pct" w:w="531"/>
            <w:vAlign w:val="center"/>
          </w:tcPr>
          <w:p w:rsidRDefault="001C385B" w:rsidP="008719D9" w:rsidR="008719D9" w:rsidRPr="00DC0DCA">
            <w:pPr>
              <w:pStyle w:val="Bezproreda"/>
              <w:jc w:val="right"/>
              <w:rPr>
                <w:rFonts w:hAnsi="Times New Roman" w:ascii="Times New Roman"/>
              </w:rPr>
            </w:pPr>
            <w:r>
              <w:rPr>
                <w:rStyle w:val="st1"/>
                <w:rFonts w:hAnsi="Times New Roman" w:ascii="Times New Roman"/>
              </w:rPr>
              <w:t>48.542,78</w:t>
            </w:r>
          </w:p>
        </w:tc>
        <w:tc>
          <w:tcPr>
            <w:tcW w:type="pct" w:w="531"/>
            <w:vAlign w:val="center"/>
          </w:tcPr>
          <w:p w:rsidRDefault="008719D9" w:rsidP="008719D9" w:rsidR="008719D9" w:rsidRPr="00D72D85">
            <w:pPr>
              <w:pStyle w:val="Bezproreda"/>
              <w:jc w:val="center"/>
              <w:rPr>
                <w:rFonts w:hAnsi="Times New Roman" w:ascii="Times New Roman"/>
                <w:sz w:val="24"/>
                <w:szCs w:val="24"/>
              </w:rPr>
            </w:pPr>
            <w:r>
              <w:rPr>
                <w:rFonts w:hAnsi="Times New Roman" w:ascii="Times New Roman"/>
                <w:sz w:val="24"/>
                <w:szCs w:val="24"/>
              </w:rPr>
              <w:t>-</w:t>
            </w:r>
          </w:p>
        </w:tc>
        <w:tc>
          <w:tcPr>
            <w:tcW w:type="pct" w:w="711"/>
            <w:vAlign w:val="center"/>
          </w:tcPr>
          <w:p w:rsidRDefault="008719D9" w:rsidP="008719D9" w:rsidR="008719D9" w:rsidRPr="00D72D85">
            <w:pPr>
              <w:pStyle w:val="Bezproreda"/>
              <w:jc w:val="center"/>
              <w:rPr>
                <w:rFonts w:hAnsi="Times New Roman" w:ascii="Times New Roman"/>
                <w:sz w:val="24"/>
                <w:szCs w:val="24"/>
              </w:rPr>
            </w:pPr>
          </w:p>
        </w:tc>
      </w:tr>
      <w:tr w:rsidTr="000312A7" w:rsidR="003933E2" w:rsidRPr="00B40BEB">
        <w:trPr>
          <w:trHeight w:val="699"/>
        </w:trPr>
        <w:tc>
          <w:tcPr>
            <w:tcW w:type="pct" w:w="327"/>
            <w:vAlign w:val="center"/>
          </w:tcPr>
          <w:p w:rsidRDefault="003933E2" w:rsidP="003933E2" w:rsidR="003933E2" w:rsidRPr="004201CE">
            <w:pPr>
              <w:pStyle w:val="Bezproreda"/>
              <w:jc w:val="center"/>
              <w:rPr>
                <w:rFonts w:hAnsi="Times New Roman" w:ascii="Times New Roman"/>
                <w:sz w:val="24"/>
                <w:szCs w:val="24"/>
              </w:rPr>
            </w:pPr>
            <w:r>
              <w:rPr>
                <w:rFonts w:hAnsi="Times New Roman" w:ascii="Times New Roman"/>
                <w:sz w:val="24"/>
                <w:szCs w:val="24"/>
              </w:rPr>
              <w:t>2.</w:t>
            </w:r>
          </w:p>
        </w:tc>
        <w:tc>
          <w:tcPr>
            <w:tcW w:type="pct" w:w="1015"/>
            <w:vAlign w:val="center"/>
          </w:tcPr>
          <w:p w:rsidRDefault="001C385B" w:rsidP="00E802DB" w:rsidR="003933E2" w:rsidRPr="00DC0DCA">
            <w:pPr>
              <w:rPr>
                <w:rFonts w:hAnsi="Times New Roman" w:ascii="Times New Roman"/>
              </w:rPr>
            </w:pPr>
            <w:r>
              <w:rPr>
                <w:rFonts w:eastAsia="Times New Roman" w:hAnsi="Times New Roman" w:ascii="Times New Roman"/>
                <w:lang w:eastAsia="hr-HR"/>
              </w:rPr>
              <w:t>MIRA CICVARIĆ</w:t>
            </w:r>
          </w:p>
        </w:tc>
        <w:tc>
          <w:tcPr>
            <w:tcW w:type="pct" w:w="532"/>
            <w:vAlign w:val="center"/>
          </w:tcPr>
          <w:p w:rsidRDefault="001C385B" w:rsidP="006102D3" w:rsidR="003933E2" w:rsidRPr="00DC0DCA">
            <w:pPr>
              <w:pStyle w:val="Bezproreda"/>
              <w:jc w:val="center"/>
              <w:rPr>
                <w:rFonts w:hAnsi="Times New Roman" w:ascii="Times New Roman"/>
              </w:rPr>
            </w:pPr>
            <w:r>
              <w:rPr>
                <w:rFonts w:hAnsi="Times New Roman" w:ascii="Times New Roman"/>
                <w:lang w:eastAsia="hr-HR"/>
              </w:rPr>
              <w:t>06567617308</w:t>
            </w:r>
          </w:p>
        </w:tc>
        <w:tc>
          <w:tcPr>
            <w:tcW w:type="pct" w:w="821"/>
            <w:vAlign w:val="center"/>
          </w:tcPr>
          <w:p w:rsidRDefault="001C385B" w:rsidP="00AC3FA7" w:rsidR="003933E2" w:rsidRPr="00DC0DCA">
            <w:pPr>
              <w:rPr>
                <w:rFonts w:hAnsi="Times New Roman" w:ascii="Times New Roman"/>
              </w:rPr>
            </w:pPr>
            <w:r>
              <w:rPr>
                <w:rFonts w:eastAsia="Times New Roman" w:hAnsi="Times New Roman" w:ascii="Times New Roman"/>
                <w:lang w:eastAsia="hr-HR"/>
              </w:rPr>
              <w:t>Kaštel Stari</w:t>
            </w:r>
            <w:r w:rsidR="00CA2262">
              <w:rPr>
                <w:rFonts w:eastAsia="Times New Roman" w:hAnsi="Times New Roman" w:ascii="Times New Roman"/>
                <w:lang w:eastAsia="hr-HR"/>
              </w:rPr>
              <w:t>,</w:t>
            </w:r>
            <w:r w:rsidR="005F074C">
              <w:rPr>
                <w:rFonts w:eastAsia="Times New Roman" w:hAnsi="Times New Roman" w:ascii="Times New Roman"/>
                <w:lang w:eastAsia="hr-HR"/>
              </w:rPr>
              <w:t xml:space="preserve"> Put Štalija 9</w:t>
            </w:r>
          </w:p>
        </w:tc>
        <w:tc>
          <w:tcPr>
            <w:tcW w:type="pct" w:w="532"/>
            <w:vAlign w:val="center"/>
          </w:tcPr>
          <w:p w:rsidRDefault="001C385B" w:rsidP="003933E2" w:rsidR="003933E2" w:rsidRPr="00DC0DCA">
            <w:pPr>
              <w:pStyle w:val="Bezproreda"/>
              <w:jc w:val="right"/>
              <w:rPr>
                <w:rFonts w:hAnsi="Times New Roman" w:ascii="Times New Roman"/>
              </w:rPr>
            </w:pPr>
            <w:r>
              <w:rPr>
                <w:rFonts w:hAnsi="Times New Roman" w:ascii="Times New Roman"/>
                <w:lang w:eastAsia="hr-HR"/>
              </w:rPr>
              <w:t>48.004,65</w:t>
            </w:r>
          </w:p>
        </w:tc>
        <w:tc>
          <w:tcPr>
            <w:tcW w:type="pct" w:w="531"/>
            <w:vAlign w:val="center"/>
          </w:tcPr>
          <w:p w:rsidRDefault="001C385B" w:rsidP="003933E2" w:rsidR="003933E2" w:rsidRPr="00DC0DCA">
            <w:pPr>
              <w:jc w:val="right"/>
              <w:rPr>
                <w:rFonts w:hAnsi="Times New Roman" w:ascii="Times New Roman"/>
              </w:rPr>
            </w:pPr>
            <w:r>
              <w:rPr>
                <w:rFonts w:eastAsia="Times New Roman" w:hAnsi="Times New Roman" w:ascii="Times New Roman"/>
                <w:lang w:eastAsia="hr-HR"/>
              </w:rPr>
              <w:t>48.004,65</w:t>
            </w:r>
          </w:p>
        </w:tc>
        <w:tc>
          <w:tcPr>
            <w:tcW w:type="pct" w:w="531"/>
            <w:vAlign w:val="center"/>
          </w:tcPr>
          <w:p w:rsidRDefault="003933E2" w:rsidP="003933E2" w:rsidR="003933E2" w:rsidRPr="00D72D85">
            <w:pPr>
              <w:pStyle w:val="Bezproreda"/>
              <w:jc w:val="center"/>
              <w:rPr>
                <w:rFonts w:hAnsi="Times New Roman" w:ascii="Times New Roman"/>
                <w:sz w:val="24"/>
                <w:szCs w:val="24"/>
              </w:rPr>
            </w:pPr>
            <w:r>
              <w:rPr>
                <w:rFonts w:hAnsi="Times New Roman" w:ascii="Times New Roman"/>
                <w:sz w:val="24"/>
                <w:szCs w:val="24"/>
              </w:rPr>
              <w:t>-</w:t>
            </w:r>
          </w:p>
        </w:tc>
        <w:tc>
          <w:tcPr>
            <w:tcW w:type="pct" w:w="711"/>
            <w:vAlign w:val="center"/>
          </w:tcPr>
          <w:p w:rsidRDefault="003933E2" w:rsidP="003933E2" w:rsidR="003933E2" w:rsidRPr="00D72D85">
            <w:pPr>
              <w:rPr>
                <w:rFonts w:hAnsi="Times New Roman" w:ascii="Times New Roman"/>
                <w:sz w:val="24"/>
                <w:szCs w:val="24"/>
              </w:rPr>
            </w:pPr>
          </w:p>
        </w:tc>
      </w:tr>
      <w:tr w:rsidTr="000312A7" w:rsidR="00E802DB" w:rsidRPr="00B40BEB">
        <w:trPr>
          <w:trHeight w:val="567"/>
        </w:trPr>
        <w:tc>
          <w:tcPr>
            <w:tcW w:type="pct" w:w="327"/>
            <w:vAlign w:val="center"/>
          </w:tcPr>
          <w:p w:rsidRDefault="00E802DB" w:rsidP="00E802DB" w:rsidR="00E802DB">
            <w:pPr>
              <w:pStyle w:val="Bezproreda"/>
              <w:jc w:val="center"/>
              <w:rPr>
                <w:rFonts w:hAnsi="Times New Roman" w:ascii="Times New Roman"/>
                <w:sz w:val="24"/>
                <w:szCs w:val="24"/>
              </w:rPr>
            </w:pPr>
            <w:r>
              <w:rPr>
                <w:rFonts w:hAnsi="Times New Roman" w:ascii="Times New Roman"/>
                <w:sz w:val="24"/>
                <w:szCs w:val="24"/>
              </w:rPr>
              <w:t>3.</w:t>
            </w:r>
          </w:p>
        </w:tc>
        <w:tc>
          <w:tcPr>
            <w:tcW w:type="pct" w:w="1015"/>
            <w:vAlign w:val="center"/>
          </w:tcPr>
          <w:p w:rsidRDefault="001C385B" w:rsidP="00E802DB" w:rsidR="00E802DB" w:rsidRPr="00DC0DCA">
            <w:pPr>
              <w:rPr>
                <w:rFonts w:hAnsi="Times New Roman" w:ascii="Times New Roman"/>
              </w:rPr>
            </w:pPr>
            <w:r>
              <w:rPr>
                <w:rFonts w:eastAsia="Times New Roman" w:hAnsi="Times New Roman" w:ascii="Times New Roman"/>
                <w:lang w:eastAsia="hr-HR"/>
              </w:rPr>
              <w:t>MIROSLAV DELIĆ</w:t>
            </w:r>
          </w:p>
        </w:tc>
        <w:tc>
          <w:tcPr>
            <w:tcW w:type="pct" w:w="532"/>
            <w:vAlign w:val="center"/>
          </w:tcPr>
          <w:p w:rsidRDefault="001C385B" w:rsidP="00E802DB" w:rsidR="00E802DB" w:rsidRPr="00DC0DCA">
            <w:pPr>
              <w:pStyle w:val="Bezproreda"/>
              <w:jc w:val="center"/>
              <w:rPr>
                <w:rFonts w:hAnsi="Times New Roman" w:ascii="Times New Roman"/>
              </w:rPr>
            </w:pPr>
            <w:r>
              <w:rPr>
                <w:rFonts w:hAnsi="Times New Roman" w:ascii="Times New Roman"/>
                <w:lang w:eastAsia="hr-HR"/>
              </w:rPr>
              <w:t>34248702577</w:t>
            </w:r>
          </w:p>
        </w:tc>
        <w:tc>
          <w:tcPr>
            <w:tcW w:type="pct" w:w="821"/>
            <w:vAlign w:val="center"/>
          </w:tcPr>
          <w:p w:rsidRDefault="001C385B" w:rsidP="00E802DB" w:rsidR="00E802DB" w:rsidRPr="00DC0DCA">
            <w:pPr>
              <w:rPr>
                <w:rFonts w:hAnsi="Times New Roman" w:ascii="Times New Roman"/>
              </w:rPr>
            </w:pPr>
            <w:r>
              <w:rPr>
                <w:rFonts w:eastAsia="Times New Roman" w:hAnsi="Times New Roman" w:ascii="Times New Roman"/>
                <w:lang w:eastAsia="hr-HR"/>
              </w:rPr>
              <w:t>Kaštel Lukšić</w:t>
            </w:r>
            <w:r w:rsidR="00CA2262">
              <w:rPr>
                <w:rFonts w:eastAsia="Times New Roman" w:hAnsi="Times New Roman" w:ascii="Times New Roman"/>
                <w:lang w:eastAsia="hr-HR"/>
              </w:rPr>
              <w:t>,</w:t>
            </w:r>
            <w:r w:rsidR="005F074C">
              <w:rPr>
                <w:rFonts w:eastAsia="Times New Roman" w:hAnsi="Times New Roman" w:ascii="Times New Roman"/>
                <w:lang w:eastAsia="hr-HR"/>
              </w:rPr>
              <w:t xml:space="preserve"> Komjata 19</w:t>
            </w:r>
          </w:p>
        </w:tc>
        <w:tc>
          <w:tcPr>
            <w:tcW w:type="pct" w:w="532"/>
            <w:vAlign w:val="center"/>
          </w:tcPr>
          <w:p w:rsidRDefault="001C385B" w:rsidP="00E802DB" w:rsidR="00E802DB" w:rsidRPr="00DC0DCA">
            <w:pPr>
              <w:pStyle w:val="Bezproreda"/>
              <w:jc w:val="right"/>
              <w:rPr>
                <w:rFonts w:hAnsi="Times New Roman" w:ascii="Times New Roman"/>
              </w:rPr>
            </w:pPr>
            <w:r>
              <w:rPr>
                <w:rFonts w:hAnsi="Times New Roman" w:ascii="Times New Roman"/>
                <w:lang w:eastAsia="hr-HR"/>
              </w:rPr>
              <w:t>671.578,13</w:t>
            </w:r>
          </w:p>
        </w:tc>
        <w:tc>
          <w:tcPr>
            <w:tcW w:type="pct" w:w="531"/>
            <w:vAlign w:val="center"/>
          </w:tcPr>
          <w:p w:rsidRDefault="001C385B" w:rsidP="00E802DB" w:rsidR="00E802DB" w:rsidRPr="00DC0DCA">
            <w:pPr>
              <w:jc w:val="right"/>
              <w:rPr>
                <w:rFonts w:hAnsi="Times New Roman" w:ascii="Times New Roman"/>
              </w:rPr>
            </w:pPr>
            <w:r>
              <w:rPr>
                <w:rFonts w:eastAsia="Times New Roman" w:hAnsi="Times New Roman" w:ascii="Times New Roman"/>
                <w:lang w:eastAsia="hr-HR"/>
              </w:rPr>
              <w:t>671.578,13</w:t>
            </w:r>
          </w:p>
        </w:tc>
        <w:tc>
          <w:tcPr>
            <w:tcW w:type="pct" w:w="531"/>
            <w:vAlign w:val="center"/>
          </w:tcPr>
          <w:p w:rsidRDefault="00E802DB" w:rsidP="00E802DB" w:rsidR="00E802DB">
            <w:pPr>
              <w:pStyle w:val="Bezproreda"/>
              <w:jc w:val="center"/>
              <w:rPr>
                <w:rFonts w:hAnsi="Times New Roman" w:ascii="Times New Roman"/>
                <w:sz w:val="24"/>
                <w:szCs w:val="24"/>
              </w:rPr>
            </w:pPr>
            <w:r>
              <w:rPr>
                <w:rFonts w:hAnsi="Times New Roman" w:ascii="Times New Roman"/>
                <w:sz w:val="24"/>
                <w:szCs w:val="24"/>
              </w:rPr>
              <w:t>-</w:t>
            </w:r>
          </w:p>
        </w:tc>
        <w:tc>
          <w:tcPr>
            <w:tcW w:type="pct" w:w="711"/>
            <w:vAlign w:val="center"/>
          </w:tcPr>
          <w:p w:rsidRDefault="00E802DB" w:rsidP="00E802DB" w:rsidR="00E802DB" w:rsidRPr="00D72D85">
            <w:pPr>
              <w:rPr>
                <w:rFonts w:hAnsi="Times New Roman" w:ascii="Times New Roman"/>
                <w:sz w:val="24"/>
                <w:szCs w:val="24"/>
              </w:rPr>
            </w:pPr>
          </w:p>
        </w:tc>
      </w:tr>
      <w:tr w:rsidTr="00E931C7" w:rsidR="00815C0D" w:rsidRPr="00B40BEB">
        <w:trPr>
          <w:trHeight w:val="547"/>
        </w:trPr>
        <w:tc>
          <w:tcPr>
            <w:tcW w:type="pct" w:w="327"/>
            <w:vAlign w:val="center"/>
          </w:tcPr>
          <w:p w:rsidRDefault="00815C0D" w:rsidP="001C385B" w:rsidR="00815C0D">
            <w:pPr>
              <w:pStyle w:val="Bezproreda"/>
              <w:jc w:val="center"/>
              <w:rPr>
                <w:rFonts w:hAnsi="Times New Roman" w:ascii="Times New Roman"/>
                <w:sz w:val="24"/>
                <w:szCs w:val="24"/>
              </w:rPr>
            </w:pPr>
            <w:r>
              <w:rPr>
                <w:rFonts w:hAnsi="Times New Roman" w:ascii="Times New Roman"/>
                <w:sz w:val="24"/>
                <w:szCs w:val="24"/>
              </w:rPr>
              <w:t>4.</w:t>
            </w:r>
          </w:p>
        </w:tc>
        <w:tc>
          <w:tcPr>
            <w:tcW w:type="pct" w:w="1015"/>
          </w:tcPr>
          <w:p w:rsidRDefault="001C385B" w:rsidP="001C385B" w:rsidR="00815C0D" w:rsidRPr="006F0EC7">
            <w:pPr>
              <w:tabs>
                <w:tab w:pos="426" w:val="left"/>
              </w:tabs>
              <w:spacing w:after="0"/>
              <w:contextualSpacing/>
              <w:rPr>
                <w:rFonts w:eastAsia="Times New Roman" w:hAnsi="Times New Roman" w:ascii="Times New Roman"/>
              </w:rPr>
            </w:pPr>
            <w:r>
              <w:rPr>
                <w:rFonts w:eastAsia="Times New Roman" w:hAnsi="Times New Roman" w:ascii="Times New Roman"/>
                <w:lang w:eastAsia="hr-HR"/>
              </w:rPr>
              <w:t>IVANA KOLAK</w:t>
            </w:r>
          </w:p>
        </w:tc>
        <w:tc>
          <w:tcPr>
            <w:tcW w:type="pct" w:w="532"/>
            <w:vAlign w:val="center"/>
          </w:tcPr>
          <w:p w:rsidRDefault="001C385B" w:rsidP="001C385B" w:rsidR="00815C0D" w:rsidRPr="00DC0DCA">
            <w:pPr>
              <w:pStyle w:val="Bezproreda"/>
              <w:rPr>
                <w:rFonts w:hAnsi="Times New Roman" w:ascii="Times New Roman"/>
              </w:rPr>
            </w:pPr>
            <w:r>
              <w:rPr>
                <w:rFonts w:hAnsi="Times New Roman" w:ascii="Times New Roman"/>
                <w:lang w:eastAsia="hr-HR"/>
              </w:rPr>
              <w:t>50769964703</w:t>
            </w:r>
          </w:p>
        </w:tc>
        <w:tc>
          <w:tcPr>
            <w:tcW w:type="pct" w:w="821"/>
            <w:vAlign w:val="center"/>
          </w:tcPr>
          <w:p w:rsidRDefault="001C385B" w:rsidP="001C385B" w:rsidR="00815C0D" w:rsidRPr="00DC0DCA">
            <w:pPr>
              <w:rPr>
                <w:rFonts w:hAnsi="Times New Roman" w:ascii="Times New Roman"/>
              </w:rPr>
            </w:pPr>
            <w:r>
              <w:rPr>
                <w:rFonts w:eastAsia="Times New Roman" w:hAnsi="Times New Roman" w:ascii="Times New Roman"/>
                <w:lang w:eastAsia="hr-HR"/>
              </w:rPr>
              <w:t>Kašetl Novi</w:t>
            </w:r>
            <w:r w:rsidR="00CA2262">
              <w:rPr>
                <w:rFonts w:eastAsia="Times New Roman" w:hAnsi="Times New Roman" w:ascii="Times New Roman"/>
                <w:lang w:eastAsia="hr-HR"/>
              </w:rPr>
              <w:t>,</w:t>
            </w:r>
            <w:r w:rsidR="005F074C">
              <w:rPr>
                <w:rFonts w:eastAsia="Times New Roman" w:hAnsi="Times New Roman" w:ascii="Times New Roman"/>
                <w:lang w:eastAsia="hr-HR"/>
              </w:rPr>
              <w:t xml:space="preserve"> Don Bare Popoadića 2</w:t>
            </w:r>
          </w:p>
        </w:tc>
        <w:tc>
          <w:tcPr>
            <w:tcW w:type="pct" w:w="532"/>
            <w:vAlign w:val="center"/>
          </w:tcPr>
          <w:p w:rsidRDefault="001C385B" w:rsidP="00B72F21" w:rsidR="00815C0D" w:rsidRPr="00DC0DCA">
            <w:pPr>
              <w:pStyle w:val="Bezproreda"/>
              <w:jc w:val="right"/>
              <w:rPr>
                <w:rFonts w:hAnsi="Times New Roman" w:ascii="Times New Roman"/>
              </w:rPr>
            </w:pPr>
            <w:r>
              <w:rPr>
                <w:rFonts w:hAnsi="Times New Roman" w:ascii="Times New Roman"/>
                <w:lang w:eastAsia="hr-HR"/>
              </w:rPr>
              <w:t>25.216,10</w:t>
            </w:r>
          </w:p>
        </w:tc>
        <w:tc>
          <w:tcPr>
            <w:tcW w:type="pct" w:w="531"/>
            <w:vAlign w:val="center"/>
          </w:tcPr>
          <w:p w:rsidRDefault="001C385B" w:rsidP="00B72F21" w:rsidR="00815C0D" w:rsidRPr="00DC0DCA">
            <w:pPr>
              <w:jc w:val="right"/>
              <w:rPr>
                <w:rFonts w:hAnsi="Times New Roman" w:ascii="Times New Roman"/>
              </w:rPr>
            </w:pPr>
            <w:r>
              <w:rPr>
                <w:rFonts w:eastAsia="Times New Roman" w:hAnsi="Times New Roman" w:ascii="Times New Roman"/>
                <w:lang w:eastAsia="hr-HR"/>
              </w:rPr>
              <w:t>25.216,10</w:t>
            </w:r>
          </w:p>
        </w:tc>
        <w:tc>
          <w:tcPr>
            <w:tcW w:type="pct" w:w="531"/>
            <w:vAlign w:val="center"/>
          </w:tcPr>
          <w:p w:rsidRDefault="00815C0D" w:rsidP="00DB4140" w:rsidR="00815C0D">
            <w:pPr>
              <w:pStyle w:val="Bezproreda"/>
              <w:jc w:val="center"/>
              <w:rPr>
                <w:rFonts w:hAnsi="Times New Roman" w:ascii="Times New Roman"/>
                <w:sz w:val="24"/>
                <w:szCs w:val="24"/>
              </w:rPr>
            </w:pPr>
            <w:r>
              <w:rPr>
                <w:rFonts w:hAnsi="Times New Roman" w:ascii="Times New Roman"/>
                <w:sz w:val="24"/>
                <w:szCs w:val="24"/>
              </w:rPr>
              <w:t>-</w:t>
            </w:r>
          </w:p>
        </w:tc>
        <w:tc>
          <w:tcPr>
            <w:tcW w:type="pct" w:w="711"/>
            <w:vAlign w:val="center"/>
          </w:tcPr>
          <w:p w:rsidRDefault="00815C0D" w:rsidP="001C385B" w:rsidR="00815C0D" w:rsidRPr="00D72D85">
            <w:pPr>
              <w:rPr>
                <w:rFonts w:hAnsi="Times New Roman" w:ascii="Times New Roman"/>
                <w:sz w:val="24"/>
                <w:szCs w:val="24"/>
              </w:rPr>
            </w:pPr>
          </w:p>
        </w:tc>
      </w:tr>
      <w:tr w:rsidTr="00E931C7" w:rsidR="00815C0D" w:rsidRPr="00B40BEB">
        <w:trPr>
          <w:trHeight w:val="547"/>
        </w:trPr>
        <w:tc>
          <w:tcPr>
            <w:tcW w:type="pct" w:w="327"/>
            <w:vAlign w:val="center"/>
          </w:tcPr>
          <w:p w:rsidRDefault="00815C0D" w:rsidP="001C385B" w:rsidR="00815C0D">
            <w:pPr>
              <w:pStyle w:val="Bezproreda"/>
              <w:jc w:val="center"/>
              <w:rPr>
                <w:rFonts w:hAnsi="Times New Roman" w:ascii="Times New Roman"/>
                <w:sz w:val="24"/>
                <w:szCs w:val="24"/>
              </w:rPr>
            </w:pPr>
            <w:r>
              <w:rPr>
                <w:rFonts w:hAnsi="Times New Roman" w:ascii="Times New Roman"/>
                <w:sz w:val="24"/>
                <w:szCs w:val="24"/>
              </w:rPr>
              <w:t>5.</w:t>
            </w:r>
          </w:p>
        </w:tc>
        <w:tc>
          <w:tcPr>
            <w:tcW w:type="pct" w:w="1015"/>
          </w:tcPr>
          <w:p w:rsidRDefault="001C385B" w:rsidP="001C385B" w:rsidR="00815C0D">
            <w:r>
              <w:rPr>
                <w:rFonts w:eastAsia="Times New Roman" w:hAnsi="Times New Roman" w:ascii="Times New Roman"/>
                <w:lang w:eastAsia="hr-HR"/>
              </w:rPr>
              <w:t>NEDJELJKO MIKULIĆ</w:t>
            </w:r>
          </w:p>
        </w:tc>
        <w:tc>
          <w:tcPr>
            <w:tcW w:type="pct" w:w="532"/>
            <w:vAlign w:val="center"/>
          </w:tcPr>
          <w:p w:rsidRDefault="001C385B" w:rsidP="001C385B" w:rsidR="00815C0D" w:rsidRPr="00DC0DCA">
            <w:pPr>
              <w:pStyle w:val="Bezproreda"/>
              <w:rPr>
                <w:rFonts w:hAnsi="Times New Roman" w:ascii="Times New Roman"/>
              </w:rPr>
            </w:pPr>
            <w:r>
              <w:rPr>
                <w:rFonts w:hAnsi="Times New Roman" w:ascii="Times New Roman"/>
                <w:lang w:eastAsia="hr-HR"/>
              </w:rPr>
              <w:t>33912981948</w:t>
            </w:r>
          </w:p>
        </w:tc>
        <w:tc>
          <w:tcPr>
            <w:tcW w:type="pct" w:w="821"/>
            <w:vAlign w:val="center"/>
          </w:tcPr>
          <w:p w:rsidRDefault="001C385B" w:rsidP="001C385B" w:rsidR="00815C0D" w:rsidRPr="00DC0DCA">
            <w:pPr>
              <w:rPr>
                <w:rFonts w:hAnsi="Times New Roman" w:ascii="Times New Roman"/>
              </w:rPr>
            </w:pPr>
            <w:r>
              <w:rPr>
                <w:rFonts w:eastAsia="Times New Roman" w:hAnsi="Times New Roman" w:ascii="Times New Roman"/>
                <w:lang w:eastAsia="hr-HR"/>
              </w:rPr>
              <w:t>Kaštel Lukšić</w:t>
            </w:r>
            <w:r w:rsidR="00CA2262">
              <w:rPr>
                <w:rFonts w:eastAsia="Times New Roman" w:hAnsi="Times New Roman" w:ascii="Times New Roman"/>
                <w:lang w:eastAsia="hr-HR"/>
              </w:rPr>
              <w:t>,</w:t>
            </w:r>
            <w:r w:rsidR="005F074C">
              <w:rPr>
                <w:rFonts w:eastAsia="Times New Roman" w:hAnsi="Times New Roman" w:ascii="Times New Roman"/>
                <w:lang w:eastAsia="hr-HR"/>
              </w:rPr>
              <w:t xml:space="preserve"> Kralja Petra Svačića 33</w:t>
            </w:r>
          </w:p>
        </w:tc>
        <w:tc>
          <w:tcPr>
            <w:tcW w:type="pct" w:w="532"/>
            <w:vAlign w:val="center"/>
          </w:tcPr>
          <w:p w:rsidRDefault="001C385B" w:rsidP="00B72F21" w:rsidR="00815C0D" w:rsidRPr="00DC0DCA">
            <w:pPr>
              <w:pStyle w:val="Bezproreda"/>
              <w:jc w:val="right"/>
              <w:rPr>
                <w:rFonts w:hAnsi="Times New Roman" w:ascii="Times New Roman"/>
              </w:rPr>
            </w:pPr>
            <w:r>
              <w:rPr>
                <w:rFonts w:hAnsi="Times New Roman" w:ascii="Times New Roman"/>
                <w:lang w:eastAsia="hr-HR"/>
              </w:rPr>
              <w:t>71.835,50</w:t>
            </w:r>
          </w:p>
        </w:tc>
        <w:tc>
          <w:tcPr>
            <w:tcW w:type="pct" w:w="531"/>
            <w:vAlign w:val="center"/>
          </w:tcPr>
          <w:p w:rsidRDefault="001C385B" w:rsidP="00B72F21" w:rsidR="00815C0D" w:rsidRPr="00DC0DCA">
            <w:pPr>
              <w:jc w:val="right"/>
              <w:rPr>
                <w:rFonts w:hAnsi="Times New Roman" w:ascii="Times New Roman"/>
              </w:rPr>
            </w:pPr>
            <w:r>
              <w:rPr>
                <w:rFonts w:eastAsia="Times New Roman" w:hAnsi="Times New Roman" w:ascii="Times New Roman"/>
                <w:lang w:eastAsia="hr-HR"/>
              </w:rPr>
              <w:t>71.835,50</w:t>
            </w:r>
          </w:p>
        </w:tc>
        <w:tc>
          <w:tcPr>
            <w:tcW w:type="pct" w:w="531"/>
            <w:vAlign w:val="center"/>
          </w:tcPr>
          <w:p w:rsidRDefault="00815C0D" w:rsidP="00DB4140" w:rsidR="00815C0D">
            <w:pPr>
              <w:pStyle w:val="Bezproreda"/>
              <w:jc w:val="center"/>
              <w:rPr>
                <w:rFonts w:hAnsi="Times New Roman" w:ascii="Times New Roman"/>
                <w:sz w:val="24"/>
                <w:szCs w:val="24"/>
              </w:rPr>
            </w:pPr>
            <w:r>
              <w:rPr>
                <w:rFonts w:hAnsi="Times New Roman" w:ascii="Times New Roman"/>
                <w:sz w:val="24"/>
                <w:szCs w:val="24"/>
              </w:rPr>
              <w:t>-</w:t>
            </w:r>
          </w:p>
        </w:tc>
        <w:tc>
          <w:tcPr>
            <w:tcW w:type="pct" w:w="711"/>
            <w:vAlign w:val="center"/>
          </w:tcPr>
          <w:p w:rsidRDefault="00815C0D" w:rsidP="001C385B" w:rsidR="00815C0D" w:rsidRPr="00D72D85">
            <w:pPr>
              <w:rPr>
                <w:rFonts w:hAnsi="Times New Roman" w:ascii="Times New Roman"/>
                <w:sz w:val="24"/>
                <w:szCs w:val="24"/>
              </w:rPr>
            </w:pPr>
          </w:p>
        </w:tc>
      </w:tr>
      <w:tr w:rsidTr="00E931C7" w:rsidR="001C385B" w:rsidRPr="00B40BEB">
        <w:trPr>
          <w:trHeight w:val="547"/>
        </w:trPr>
        <w:tc>
          <w:tcPr>
            <w:tcW w:type="pct" w:w="327"/>
            <w:vAlign w:val="center"/>
          </w:tcPr>
          <w:p w:rsidRDefault="001C385B" w:rsidP="001C385B" w:rsidR="001C385B">
            <w:pPr>
              <w:pStyle w:val="Bezproreda"/>
              <w:jc w:val="center"/>
              <w:rPr>
                <w:rFonts w:hAnsi="Times New Roman" w:ascii="Times New Roman"/>
                <w:sz w:val="24"/>
                <w:szCs w:val="24"/>
              </w:rPr>
            </w:pPr>
            <w:r>
              <w:rPr>
                <w:rFonts w:hAnsi="Times New Roman" w:ascii="Times New Roman"/>
                <w:sz w:val="24"/>
                <w:szCs w:val="24"/>
              </w:rPr>
              <w:t>6.</w:t>
            </w:r>
          </w:p>
        </w:tc>
        <w:tc>
          <w:tcPr>
            <w:tcW w:type="pct" w:w="1015"/>
          </w:tcPr>
          <w:p w:rsidRDefault="001C385B" w:rsidP="001C385B" w:rsidR="001C385B">
            <w:pPr>
              <w:rPr>
                <w:rFonts w:eastAsia="Times New Roman" w:hAnsi="Times New Roman" w:ascii="Times New Roman"/>
                <w:lang w:eastAsia="hr-HR"/>
              </w:rPr>
            </w:pPr>
            <w:r>
              <w:rPr>
                <w:rFonts w:eastAsia="Times New Roman" w:hAnsi="Times New Roman" w:ascii="Times New Roman"/>
                <w:lang w:eastAsia="hr-HR"/>
              </w:rPr>
              <w:t>ŽELJKO PRGEŠA</w:t>
            </w:r>
          </w:p>
        </w:tc>
        <w:tc>
          <w:tcPr>
            <w:tcW w:type="pct" w:w="532"/>
            <w:vAlign w:val="center"/>
          </w:tcPr>
          <w:p w:rsidRDefault="001C385B" w:rsidP="001C385B" w:rsidR="001C385B">
            <w:pPr>
              <w:pStyle w:val="Bezproreda"/>
              <w:rPr>
                <w:rFonts w:hAnsi="Times New Roman" w:ascii="Times New Roman"/>
                <w:lang w:eastAsia="hr-HR"/>
              </w:rPr>
            </w:pPr>
            <w:r>
              <w:rPr>
                <w:rFonts w:hAnsi="Times New Roman" w:ascii="Times New Roman"/>
                <w:lang w:eastAsia="hr-HR"/>
              </w:rPr>
              <w:t>65809113498</w:t>
            </w:r>
          </w:p>
        </w:tc>
        <w:tc>
          <w:tcPr>
            <w:tcW w:type="pct" w:w="821"/>
            <w:vAlign w:val="center"/>
          </w:tcPr>
          <w:p w:rsidRDefault="001C385B" w:rsidP="001C385B" w:rsidR="001C385B">
            <w:pPr>
              <w:rPr>
                <w:rFonts w:eastAsia="Times New Roman" w:hAnsi="Times New Roman" w:ascii="Times New Roman"/>
                <w:lang w:eastAsia="hr-HR"/>
              </w:rPr>
            </w:pPr>
            <w:r>
              <w:rPr>
                <w:rFonts w:eastAsia="Times New Roman" w:hAnsi="Times New Roman" w:ascii="Times New Roman"/>
                <w:lang w:eastAsia="hr-HR"/>
              </w:rPr>
              <w:t>Kaštel Novi</w:t>
            </w:r>
            <w:r w:rsidR="00CA2262">
              <w:rPr>
                <w:rFonts w:eastAsia="Times New Roman" w:hAnsi="Times New Roman" w:ascii="Times New Roman"/>
                <w:lang w:eastAsia="hr-HR"/>
              </w:rPr>
              <w:t>,</w:t>
            </w:r>
            <w:r w:rsidR="005F074C">
              <w:rPr>
                <w:rFonts w:eastAsia="Times New Roman" w:hAnsi="Times New Roman" w:ascii="Times New Roman"/>
                <w:lang w:eastAsia="hr-HR"/>
              </w:rPr>
              <w:t xml:space="preserve"> Šantina 23</w:t>
            </w:r>
          </w:p>
        </w:tc>
        <w:tc>
          <w:tcPr>
            <w:tcW w:type="pct" w:w="532"/>
            <w:vAlign w:val="center"/>
          </w:tcPr>
          <w:p w:rsidRDefault="00B72F21" w:rsidP="00B72F21" w:rsidR="001C385B">
            <w:pPr>
              <w:pStyle w:val="Bezproreda"/>
              <w:jc w:val="right"/>
              <w:rPr>
                <w:rFonts w:hAnsi="Times New Roman" w:ascii="Times New Roman"/>
                <w:lang w:eastAsia="hr-HR"/>
              </w:rPr>
            </w:pPr>
            <w:r>
              <w:rPr>
                <w:rFonts w:hAnsi="Times New Roman" w:ascii="Times New Roman"/>
                <w:lang w:eastAsia="hr-HR"/>
              </w:rPr>
              <w:t>46,994,52</w:t>
            </w:r>
          </w:p>
        </w:tc>
        <w:tc>
          <w:tcPr>
            <w:tcW w:type="pct" w:w="531"/>
            <w:vAlign w:val="center"/>
          </w:tcPr>
          <w:p w:rsidRDefault="00B72F21" w:rsidP="00B72F21" w:rsidR="001C385B">
            <w:pPr>
              <w:jc w:val="right"/>
              <w:rPr>
                <w:rFonts w:eastAsia="Times New Roman" w:hAnsi="Times New Roman" w:ascii="Times New Roman"/>
                <w:lang w:eastAsia="hr-HR"/>
              </w:rPr>
            </w:pPr>
            <w:r>
              <w:rPr>
                <w:rFonts w:eastAsia="Times New Roman" w:hAnsi="Times New Roman" w:ascii="Times New Roman"/>
                <w:lang w:eastAsia="hr-HR"/>
              </w:rPr>
              <w:t>46,994,52</w:t>
            </w:r>
          </w:p>
        </w:tc>
        <w:tc>
          <w:tcPr>
            <w:tcW w:type="pct" w:w="531"/>
            <w:vAlign w:val="center"/>
          </w:tcPr>
          <w:p w:rsidRDefault="00DB4140" w:rsidP="00DB4140" w:rsidR="001C385B">
            <w:pPr>
              <w:pStyle w:val="Bezproreda"/>
              <w:jc w:val="center"/>
              <w:rPr>
                <w:rFonts w:hAnsi="Times New Roman" w:ascii="Times New Roman"/>
                <w:sz w:val="24"/>
                <w:szCs w:val="24"/>
              </w:rPr>
            </w:pPr>
            <w:r>
              <w:rPr>
                <w:rFonts w:hAnsi="Times New Roman" w:ascii="Times New Roman"/>
                <w:sz w:val="24"/>
                <w:szCs w:val="24"/>
              </w:rPr>
              <w:t>-</w:t>
            </w:r>
          </w:p>
        </w:tc>
        <w:tc>
          <w:tcPr>
            <w:tcW w:type="pct" w:w="711"/>
            <w:vAlign w:val="center"/>
          </w:tcPr>
          <w:p w:rsidRDefault="001C385B" w:rsidP="001C385B" w:rsidR="001C385B" w:rsidRPr="00D72D85">
            <w:pPr>
              <w:rPr>
                <w:rFonts w:hAnsi="Times New Roman" w:ascii="Times New Roman"/>
                <w:sz w:val="24"/>
                <w:szCs w:val="24"/>
              </w:rPr>
            </w:pPr>
          </w:p>
        </w:tc>
      </w:tr>
      <w:tr w:rsidTr="00E931C7" w:rsidR="00B72F21" w:rsidRPr="00B40BEB">
        <w:trPr>
          <w:trHeight w:val="547"/>
        </w:trPr>
        <w:tc>
          <w:tcPr>
            <w:tcW w:type="pct" w:w="327"/>
            <w:vAlign w:val="center"/>
          </w:tcPr>
          <w:p w:rsidRDefault="00B72F21" w:rsidP="001C385B" w:rsidR="00B72F21">
            <w:pPr>
              <w:pStyle w:val="Bezproreda"/>
              <w:jc w:val="center"/>
              <w:rPr>
                <w:rFonts w:hAnsi="Times New Roman" w:ascii="Times New Roman"/>
                <w:sz w:val="24"/>
                <w:szCs w:val="24"/>
              </w:rPr>
            </w:pPr>
            <w:r>
              <w:rPr>
                <w:rFonts w:hAnsi="Times New Roman" w:ascii="Times New Roman"/>
                <w:sz w:val="24"/>
                <w:szCs w:val="24"/>
              </w:rPr>
              <w:t>7.</w:t>
            </w:r>
          </w:p>
        </w:tc>
        <w:tc>
          <w:tcPr>
            <w:tcW w:type="pct" w:w="1015"/>
          </w:tcPr>
          <w:p w:rsidRDefault="00B72F21" w:rsidP="00372F56" w:rsidR="00B72F21">
            <w:pPr>
              <w:rPr>
                <w:rFonts w:eastAsia="Times New Roman" w:hAnsi="Times New Roman" w:ascii="Times New Roman"/>
                <w:lang w:eastAsia="hr-HR"/>
              </w:rPr>
            </w:pPr>
            <w:r>
              <w:rPr>
                <w:rFonts w:eastAsia="Times New Roman" w:hAnsi="Times New Roman" w:ascii="Times New Roman"/>
                <w:lang w:eastAsia="hr-HR"/>
              </w:rPr>
              <w:t>DANIELA SMOL</w:t>
            </w:r>
            <w:r w:rsidR="00372F56">
              <w:rPr>
                <w:rFonts w:eastAsia="Times New Roman" w:hAnsi="Times New Roman" w:ascii="Times New Roman"/>
                <w:lang w:eastAsia="hr-HR"/>
              </w:rPr>
              <w:t>J</w:t>
            </w:r>
            <w:r>
              <w:rPr>
                <w:rFonts w:eastAsia="Times New Roman" w:hAnsi="Times New Roman" w:ascii="Times New Roman"/>
                <w:lang w:eastAsia="hr-HR"/>
              </w:rPr>
              <w:t>O</w:t>
            </w:r>
          </w:p>
        </w:tc>
        <w:tc>
          <w:tcPr>
            <w:tcW w:type="pct" w:w="532"/>
            <w:vAlign w:val="center"/>
          </w:tcPr>
          <w:p w:rsidRDefault="00B72F21" w:rsidP="001C385B" w:rsidR="00B72F21">
            <w:pPr>
              <w:pStyle w:val="Bezproreda"/>
              <w:rPr>
                <w:rFonts w:hAnsi="Times New Roman" w:ascii="Times New Roman"/>
                <w:lang w:eastAsia="hr-HR"/>
              </w:rPr>
            </w:pPr>
            <w:r>
              <w:rPr>
                <w:rFonts w:hAnsi="Times New Roman" w:ascii="Times New Roman"/>
                <w:lang w:eastAsia="hr-HR"/>
              </w:rPr>
              <w:t>42766549786</w:t>
            </w:r>
          </w:p>
        </w:tc>
        <w:tc>
          <w:tcPr>
            <w:tcW w:type="pct" w:w="821"/>
            <w:vAlign w:val="center"/>
          </w:tcPr>
          <w:p w:rsidRDefault="00B72F21" w:rsidP="001C385B" w:rsidR="00B72F21">
            <w:pPr>
              <w:rPr>
                <w:rFonts w:eastAsia="Times New Roman" w:hAnsi="Times New Roman" w:ascii="Times New Roman"/>
                <w:lang w:eastAsia="hr-HR"/>
              </w:rPr>
            </w:pPr>
            <w:r>
              <w:rPr>
                <w:rFonts w:eastAsia="Times New Roman" w:hAnsi="Times New Roman" w:ascii="Times New Roman"/>
                <w:lang w:eastAsia="hr-HR"/>
              </w:rPr>
              <w:t>Kaštel Gomilica</w:t>
            </w:r>
            <w:r w:rsidR="00CA2262">
              <w:rPr>
                <w:rFonts w:eastAsia="Times New Roman" w:hAnsi="Times New Roman" w:ascii="Times New Roman"/>
                <w:lang w:eastAsia="hr-HR"/>
              </w:rPr>
              <w:t>,</w:t>
            </w:r>
            <w:r w:rsidR="005F074C">
              <w:rPr>
                <w:rFonts w:eastAsia="Times New Roman" w:hAnsi="Times New Roman" w:ascii="Times New Roman"/>
                <w:lang w:eastAsia="hr-HR"/>
              </w:rPr>
              <w:t xml:space="preserve"> Stjepana Radića bb</w:t>
            </w:r>
          </w:p>
        </w:tc>
        <w:tc>
          <w:tcPr>
            <w:tcW w:type="pct" w:w="532"/>
            <w:vAlign w:val="center"/>
          </w:tcPr>
          <w:p w:rsidRDefault="00B72F21" w:rsidP="00B72F21" w:rsidR="00B72F21">
            <w:pPr>
              <w:pStyle w:val="Bezproreda"/>
              <w:jc w:val="right"/>
              <w:rPr>
                <w:rFonts w:hAnsi="Times New Roman" w:ascii="Times New Roman"/>
                <w:lang w:eastAsia="hr-HR"/>
              </w:rPr>
            </w:pPr>
            <w:r>
              <w:rPr>
                <w:rFonts w:hAnsi="Times New Roman" w:ascii="Times New Roman"/>
                <w:lang w:eastAsia="hr-HR"/>
              </w:rPr>
              <w:t>112.021,85</w:t>
            </w:r>
          </w:p>
        </w:tc>
        <w:tc>
          <w:tcPr>
            <w:tcW w:type="pct" w:w="531"/>
            <w:vAlign w:val="center"/>
          </w:tcPr>
          <w:p w:rsidRDefault="00B72F21" w:rsidP="00B72F21" w:rsidR="00B72F21">
            <w:pPr>
              <w:jc w:val="right"/>
              <w:rPr>
                <w:rFonts w:eastAsia="Times New Roman" w:hAnsi="Times New Roman" w:ascii="Times New Roman"/>
                <w:lang w:eastAsia="hr-HR"/>
              </w:rPr>
            </w:pPr>
            <w:r>
              <w:rPr>
                <w:rFonts w:eastAsia="Times New Roman" w:hAnsi="Times New Roman" w:ascii="Times New Roman"/>
                <w:lang w:eastAsia="hr-HR"/>
              </w:rPr>
              <w:t>112.021,85</w:t>
            </w:r>
          </w:p>
        </w:tc>
        <w:tc>
          <w:tcPr>
            <w:tcW w:type="pct" w:w="531"/>
            <w:vAlign w:val="center"/>
          </w:tcPr>
          <w:p w:rsidRDefault="00DB4140" w:rsidP="00DB4140" w:rsidR="00B72F21">
            <w:pPr>
              <w:pStyle w:val="Bezproreda"/>
              <w:jc w:val="center"/>
              <w:rPr>
                <w:rFonts w:hAnsi="Times New Roman" w:ascii="Times New Roman"/>
                <w:sz w:val="24"/>
                <w:szCs w:val="24"/>
              </w:rPr>
            </w:pPr>
            <w:r>
              <w:rPr>
                <w:rFonts w:hAnsi="Times New Roman" w:ascii="Times New Roman"/>
                <w:sz w:val="24"/>
                <w:szCs w:val="24"/>
              </w:rPr>
              <w:t>-</w:t>
            </w:r>
          </w:p>
        </w:tc>
        <w:tc>
          <w:tcPr>
            <w:tcW w:type="pct" w:w="711"/>
            <w:vAlign w:val="center"/>
          </w:tcPr>
          <w:p w:rsidRDefault="00B72F21" w:rsidP="001C385B" w:rsidR="00B72F21" w:rsidRPr="00D72D85">
            <w:pPr>
              <w:rPr>
                <w:rFonts w:hAnsi="Times New Roman" w:ascii="Times New Roman"/>
                <w:sz w:val="24"/>
                <w:szCs w:val="24"/>
              </w:rPr>
            </w:pPr>
          </w:p>
        </w:tc>
      </w:tr>
    </w:tbl>
    <w:p w:rsidRDefault="004B4CFB" w:rsidP="00702487" w:rsidR="004B4CFB">
      <w:pPr>
        <w:pStyle w:val="Bezproreda"/>
        <w:rPr>
          <w:rFonts w:hAnsi="Times New Roman" w:ascii="Times New Roman"/>
          <w:b/>
          <w:sz w:val="24"/>
        </w:rPr>
      </w:pPr>
      <w:r w:rsidRPr="004B4CFB">
        <w:rPr>
          <w:rFonts w:hAnsi="Times New Roman" w:ascii="Times New Roman"/>
          <w:b/>
          <w:sz w:val="24"/>
        </w:rPr>
        <w:lastRenderedPageBreak/>
        <w:t xml:space="preserve">DRUGI  VIŠI ISPLATNI RED: </w:t>
      </w:r>
    </w:p>
    <w:p w:rsidRDefault="004B4CFB" w:rsidP="004B4CFB" w:rsidR="004B4CFB" w:rsidRPr="000312A7">
      <w:pPr>
        <w:pStyle w:val="Bezproreda"/>
        <w:ind w:left="360"/>
        <w:rPr>
          <w:rFonts w:hAnsi="Times New Roman" w:ascii="Times New Roman"/>
          <w:b/>
          <w:sz w:val="18"/>
          <w:szCs w:val="18"/>
        </w:rPr>
      </w:pPr>
    </w:p>
    <w:tbl>
      <w:tblPr>
        <w:tblpPr w:tblpY="1" w:tblpXSpec="center" w:vertAnchor="text" w:rightFromText="180" w:leftFromText="180"/>
        <w:tblOverlap w:val="never"/>
        <w:tblW w:type="pct" w:w="515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958"/>
        <w:gridCol w:w="2977"/>
        <w:gridCol w:w="1561"/>
        <w:gridCol w:w="2408"/>
        <w:gridCol w:w="1561"/>
        <w:gridCol w:w="1558"/>
        <w:gridCol w:w="1558"/>
        <w:gridCol w:w="2086"/>
      </w:tblGrid>
      <w:tr w:rsidTr="00D0204B" w:rsidR="004B4CFB" w:rsidRPr="00B40BEB">
        <w:tc>
          <w:tcPr>
            <w:tcW w:type="pct" w:w="327"/>
            <w:vAlign w:val="center"/>
          </w:tcPr>
          <w:p w:rsidRDefault="004B4CFB" w:rsidP="00D0204B" w:rsidR="004B4CFB" w:rsidRPr="00B40BEB">
            <w:pPr>
              <w:pStyle w:val="Bezproreda"/>
              <w:jc w:val="center"/>
              <w:rPr>
                <w:rFonts w:hAnsi="Times New Roman" w:ascii="Times New Roman"/>
                <w:sz w:val="24"/>
                <w:szCs w:val="24"/>
              </w:rPr>
            </w:pPr>
            <w:r w:rsidRPr="00B40BEB">
              <w:rPr>
                <w:rFonts w:hAnsi="Times New Roman" w:ascii="Times New Roman"/>
                <w:sz w:val="24"/>
                <w:szCs w:val="24"/>
              </w:rPr>
              <w:t>Red</w:t>
            </w:r>
            <w:r>
              <w:rPr>
                <w:rFonts w:hAnsi="Times New Roman" w:ascii="Times New Roman"/>
                <w:sz w:val="24"/>
                <w:szCs w:val="24"/>
              </w:rPr>
              <w:t>.</w:t>
            </w:r>
            <w:r w:rsidRPr="00B40BEB">
              <w:rPr>
                <w:rFonts w:hAnsi="Times New Roman" w:ascii="Times New Roman"/>
                <w:sz w:val="24"/>
                <w:szCs w:val="24"/>
              </w:rPr>
              <w:t xml:space="preserve"> br</w:t>
            </w:r>
            <w:r>
              <w:rPr>
                <w:rFonts w:hAnsi="Times New Roman" w:ascii="Times New Roman"/>
                <w:sz w:val="24"/>
                <w:szCs w:val="24"/>
              </w:rPr>
              <w:t xml:space="preserve">. </w:t>
            </w:r>
          </w:p>
        </w:tc>
        <w:tc>
          <w:tcPr>
            <w:tcW w:type="pct" w:w="1015"/>
            <w:vAlign w:val="center"/>
          </w:tcPr>
          <w:p w:rsidRDefault="004B4CFB" w:rsidP="00D0204B" w:rsidR="004B4CFB" w:rsidRPr="00B40BEB">
            <w:pPr>
              <w:pStyle w:val="Bezproreda"/>
              <w:jc w:val="center"/>
              <w:rPr>
                <w:rFonts w:hAnsi="Times New Roman" w:ascii="Times New Roman"/>
                <w:sz w:val="24"/>
                <w:szCs w:val="24"/>
              </w:rPr>
            </w:pPr>
            <w:r w:rsidRPr="00B40BEB">
              <w:rPr>
                <w:rFonts w:hAnsi="Times New Roman" w:ascii="Times New Roman"/>
                <w:sz w:val="24"/>
                <w:szCs w:val="24"/>
              </w:rPr>
              <w:t xml:space="preserve">Ime i prezime/tvrtka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pct" w:w="532"/>
            <w:vAlign w:val="center"/>
          </w:tcPr>
          <w:p w:rsidRDefault="004B4CFB" w:rsidP="00D0204B" w:rsidR="004B4CFB"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w:t>
            </w:r>
          </w:p>
        </w:tc>
        <w:tc>
          <w:tcPr>
            <w:tcW w:type="pct" w:w="821"/>
            <w:vAlign w:val="center"/>
          </w:tcPr>
          <w:p w:rsidRDefault="004B4CFB" w:rsidP="00D0204B" w:rsidR="004B4CFB" w:rsidRPr="00B40BEB">
            <w:pPr>
              <w:pStyle w:val="Bezproreda"/>
              <w:jc w:val="center"/>
              <w:rPr>
                <w:rFonts w:hAnsi="Times New Roman" w:ascii="Times New Roman"/>
                <w:sz w:val="24"/>
                <w:szCs w:val="24"/>
              </w:rPr>
            </w:pPr>
            <w:r w:rsidRPr="00B40BEB">
              <w:rPr>
                <w:rFonts w:hAnsi="Times New Roman" w:ascii="Times New Roman"/>
                <w:sz w:val="24"/>
                <w:szCs w:val="24"/>
              </w:rPr>
              <w:t xml:space="preserve">Adresa/sjedište </w:t>
            </w:r>
          </w:p>
        </w:tc>
        <w:tc>
          <w:tcPr>
            <w:tcW w:type="pct" w:w="532"/>
            <w:vAlign w:val="center"/>
          </w:tcPr>
          <w:p w:rsidRDefault="004B4CFB" w:rsidP="00D0204B" w:rsidR="004B4CFB"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p>
        </w:tc>
        <w:tc>
          <w:tcPr>
            <w:tcW w:type="pct" w:w="531"/>
            <w:vAlign w:val="center"/>
          </w:tcPr>
          <w:p w:rsidRDefault="004B4CFB" w:rsidP="00D0204B" w:rsidR="004B4CFB"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r>
              <w:rPr>
                <w:rFonts w:hAnsi="Times New Roman" w:ascii="Times New Roman"/>
                <w:sz w:val="24"/>
                <w:szCs w:val="24"/>
              </w:rPr>
              <w:t xml:space="preserve"> </w:t>
            </w:r>
            <w:r w:rsidRPr="00B40BEB">
              <w:rPr>
                <w:rFonts w:hAnsi="Times New Roman" w:ascii="Times New Roman"/>
                <w:sz w:val="24"/>
                <w:szCs w:val="24"/>
              </w:rPr>
              <w:t>(kn)</w:t>
            </w:r>
          </w:p>
        </w:tc>
        <w:tc>
          <w:tcPr>
            <w:tcW w:type="pct" w:w="531"/>
            <w:vAlign w:val="center"/>
          </w:tcPr>
          <w:p w:rsidRDefault="004B4CFB" w:rsidP="00D0204B" w:rsidR="004B4CFB" w:rsidRPr="00B40BEB">
            <w:pPr>
              <w:pStyle w:val="Bezproreda"/>
              <w:jc w:val="center"/>
              <w:rPr>
                <w:rFonts w:hAnsi="Times New Roman" w:ascii="Times New Roman"/>
                <w:sz w:val="24"/>
                <w:szCs w:val="24"/>
              </w:rPr>
            </w:pPr>
            <w:r>
              <w:rPr>
                <w:rFonts w:hAnsi="Times New Roman" w:ascii="Times New Roman"/>
                <w:sz w:val="24"/>
                <w:szCs w:val="24"/>
              </w:rPr>
              <w:t>Iznos osporene tražbine (kn)</w:t>
            </w:r>
          </w:p>
        </w:tc>
        <w:tc>
          <w:tcPr>
            <w:tcW w:type="pct" w:w="711"/>
          </w:tcPr>
          <w:p w:rsidRDefault="004B4CFB" w:rsidP="00D0204B" w:rsidR="004B4CFB">
            <w:pPr>
              <w:pStyle w:val="Bezproreda"/>
              <w:jc w:val="center"/>
              <w:rPr>
                <w:rFonts w:hAnsi="Times New Roman" w:ascii="Times New Roman"/>
                <w:sz w:val="24"/>
                <w:szCs w:val="24"/>
              </w:rPr>
            </w:pPr>
          </w:p>
          <w:p w:rsidRDefault="004B4CFB" w:rsidP="00D0204B" w:rsidR="004B4CFB" w:rsidRPr="00B40BEB">
            <w:pPr>
              <w:pStyle w:val="Bezproreda"/>
              <w:jc w:val="center"/>
              <w:rPr>
                <w:rFonts w:hAnsi="Times New Roman" w:ascii="Times New Roman"/>
                <w:sz w:val="24"/>
                <w:szCs w:val="24"/>
              </w:rPr>
            </w:pPr>
            <w:r>
              <w:rPr>
                <w:rFonts w:hAnsi="Times New Roman" w:ascii="Times New Roman"/>
                <w:sz w:val="24"/>
                <w:szCs w:val="24"/>
              </w:rPr>
              <w:t>Osporavatelj</w:t>
            </w:r>
          </w:p>
        </w:tc>
      </w:tr>
      <w:tr w:rsidTr="00D0204B" w:rsidR="004B4CFB" w:rsidRPr="00B40BEB">
        <w:trPr>
          <w:trHeight w:val="632"/>
        </w:trPr>
        <w:tc>
          <w:tcPr>
            <w:tcW w:type="pct" w:w="327"/>
            <w:vAlign w:val="center"/>
          </w:tcPr>
          <w:p w:rsidRDefault="004B4CFB" w:rsidP="00D0204B" w:rsidR="004B4CFB" w:rsidRPr="004201CE">
            <w:pPr>
              <w:pStyle w:val="Bezproreda"/>
              <w:jc w:val="center"/>
              <w:rPr>
                <w:rFonts w:hAnsi="Times New Roman" w:ascii="Times New Roman"/>
                <w:sz w:val="24"/>
                <w:szCs w:val="24"/>
              </w:rPr>
            </w:pPr>
            <w:r>
              <w:rPr>
                <w:rFonts w:hAnsi="Times New Roman" w:ascii="Times New Roman"/>
                <w:sz w:val="24"/>
                <w:szCs w:val="24"/>
              </w:rPr>
              <w:t>1.</w:t>
            </w:r>
          </w:p>
        </w:tc>
        <w:tc>
          <w:tcPr>
            <w:tcW w:type="pct" w:w="1015"/>
            <w:vAlign w:val="center"/>
          </w:tcPr>
          <w:p w:rsidRDefault="00B72F21" w:rsidP="00D0204B" w:rsidR="004B4CFB" w:rsidRPr="00DC0DCA">
            <w:pPr>
              <w:rPr>
                <w:rFonts w:hAnsi="Times New Roman" w:ascii="Times New Roman"/>
              </w:rPr>
            </w:pPr>
            <w:r w:rsidRPr="00620B2A">
              <w:rPr>
                <w:rFonts w:eastAsia="Times New Roman" w:hAnsi="Times New Roman" w:ascii="Times New Roman"/>
                <w:lang w:eastAsia="hr-HR"/>
              </w:rPr>
              <w:t>GRAD KAŠTELA</w:t>
            </w:r>
          </w:p>
        </w:tc>
        <w:tc>
          <w:tcPr>
            <w:tcW w:type="pct" w:w="532"/>
            <w:vAlign w:val="center"/>
          </w:tcPr>
          <w:p w:rsidRDefault="00372F56" w:rsidP="00D0204B" w:rsidR="004B4CFB" w:rsidRPr="00DC0DCA">
            <w:pPr>
              <w:pStyle w:val="Bezproreda"/>
              <w:rPr>
                <w:rFonts w:hAnsi="Times New Roman" w:ascii="Times New Roman"/>
              </w:rPr>
            </w:pPr>
            <w:r>
              <w:rPr>
                <w:rFonts w:hAnsi="Times New Roman" w:ascii="Times New Roman"/>
                <w:lang w:eastAsia="hr-HR"/>
              </w:rPr>
              <w:t>0</w:t>
            </w:r>
            <w:r w:rsidR="00B72F21" w:rsidRPr="00620B2A">
              <w:rPr>
                <w:rFonts w:hAnsi="Times New Roman" w:ascii="Times New Roman"/>
                <w:lang w:eastAsia="hr-HR"/>
              </w:rPr>
              <w:t>8727843572</w:t>
            </w:r>
          </w:p>
        </w:tc>
        <w:tc>
          <w:tcPr>
            <w:tcW w:type="pct" w:w="821"/>
            <w:vAlign w:val="center"/>
          </w:tcPr>
          <w:p w:rsidRDefault="00B72F21" w:rsidP="00D0204B" w:rsidR="004B4CFB" w:rsidRPr="00DC0DCA">
            <w:pPr>
              <w:rPr>
                <w:rFonts w:hAnsi="Times New Roman" w:ascii="Times New Roman"/>
              </w:rPr>
            </w:pPr>
            <w:r w:rsidRPr="00620B2A">
              <w:rPr>
                <w:rFonts w:eastAsia="Times New Roman" w:hAnsi="Times New Roman" w:ascii="Times New Roman"/>
                <w:lang w:eastAsia="hr-HR"/>
              </w:rPr>
              <w:t>Kaštel Sućurac</w:t>
            </w:r>
            <w:r w:rsidR="00CA2262">
              <w:rPr>
                <w:rFonts w:eastAsia="Times New Roman" w:hAnsi="Times New Roman" w:ascii="Times New Roman"/>
                <w:lang w:eastAsia="hr-HR"/>
              </w:rPr>
              <w:t>,</w:t>
            </w:r>
            <w:r w:rsidR="005F074C">
              <w:rPr>
                <w:rFonts w:eastAsia="Times New Roman" w:hAnsi="Times New Roman" w:ascii="Times New Roman"/>
                <w:lang w:eastAsia="hr-HR"/>
              </w:rPr>
              <w:t xml:space="preserve"> Braće Radić 1</w:t>
            </w:r>
          </w:p>
        </w:tc>
        <w:tc>
          <w:tcPr>
            <w:tcW w:type="pct" w:w="532"/>
            <w:vAlign w:val="center"/>
          </w:tcPr>
          <w:p w:rsidRDefault="00B72F21" w:rsidP="00D0204B" w:rsidR="004B4CFB" w:rsidRPr="00DC0DCA">
            <w:pPr>
              <w:pStyle w:val="Bezproreda"/>
              <w:jc w:val="right"/>
              <w:rPr>
                <w:rFonts w:hAnsi="Times New Roman" w:ascii="Times New Roman"/>
              </w:rPr>
            </w:pPr>
            <w:r>
              <w:rPr>
                <w:rFonts w:hAnsi="Times New Roman" w:ascii="Times New Roman"/>
                <w:lang w:eastAsia="hr-HR"/>
              </w:rPr>
              <w:t>1.055.805,07</w:t>
            </w:r>
          </w:p>
        </w:tc>
        <w:tc>
          <w:tcPr>
            <w:tcW w:type="pct" w:w="531"/>
            <w:vAlign w:val="center"/>
          </w:tcPr>
          <w:p w:rsidRDefault="00B72F21" w:rsidP="00D0204B" w:rsidR="004B4CFB" w:rsidRPr="00DC0DCA">
            <w:pPr>
              <w:pStyle w:val="Bezproreda"/>
              <w:jc w:val="right"/>
              <w:rPr>
                <w:rFonts w:hAnsi="Times New Roman" w:ascii="Times New Roman"/>
              </w:rPr>
            </w:pPr>
            <w:r>
              <w:rPr>
                <w:rFonts w:hAnsi="Times New Roman" w:ascii="Times New Roman"/>
                <w:lang w:eastAsia="hr-HR"/>
              </w:rPr>
              <w:t>1.055.805,07</w:t>
            </w:r>
          </w:p>
        </w:tc>
        <w:tc>
          <w:tcPr>
            <w:tcW w:type="pct" w:w="531"/>
            <w:vAlign w:val="center"/>
          </w:tcPr>
          <w:p w:rsidRDefault="00B72F21" w:rsidP="00DB4140" w:rsidR="004B4CFB" w:rsidRPr="00D72D85">
            <w:pPr>
              <w:pStyle w:val="Bezproreda"/>
              <w:jc w:val="center"/>
              <w:rPr>
                <w:rFonts w:hAnsi="Times New Roman" w:ascii="Times New Roman"/>
                <w:sz w:val="24"/>
                <w:szCs w:val="24"/>
              </w:rPr>
            </w:pPr>
            <w:r>
              <w:rPr>
                <w:rFonts w:hAnsi="Times New Roman" w:ascii="Times New Roman"/>
                <w:sz w:val="24"/>
                <w:szCs w:val="24"/>
              </w:rPr>
              <w:t>-</w:t>
            </w:r>
          </w:p>
        </w:tc>
        <w:tc>
          <w:tcPr>
            <w:tcW w:type="pct" w:w="711"/>
            <w:vAlign w:val="center"/>
          </w:tcPr>
          <w:p w:rsidRDefault="00CA2262" w:rsidP="00D0204B" w:rsidR="004B4CFB" w:rsidRPr="00D72D85">
            <w:pPr>
              <w:pStyle w:val="Bezproreda"/>
              <w:jc w:val="center"/>
              <w:rPr>
                <w:rFonts w:hAnsi="Times New Roman" w:ascii="Times New Roman"/>
                <w:sz w:val="24"/>
                <w:szCs w:val="24"/>
              </w:rPr>
            </w:pPr>
            <w:r>
              <w:rPr>
                <w:rFonts w:hAnsi="Times New Roman" w:ascii="Times New Roman"/>
                <w:sz w:val="24"/>
                <w:szCs w:val="24"/>
              </w:rPr>
              <w:t>-</w:t>
            </w:r>
          </w:p>
        </w:tc>
      </w:tr>
      <w:tr w:rsidTr="00D0204B" w:rsidR="004B4CFB" w:rsidRPr="00B40BEB">
        <w:trPr>
          <w:trHeight w:val="547"/>
        </w:trPr>
        <w:tc>
          <w:tcPr>
            <w:tcW w:type="pct" w:w="327"/>
            <w:vAlign w:val="center"/>
          </w:tcPr>
          <w:p w:rsidRDefault="004B4CFB" w:rsidP="004B4CFB" w:rsidR="004B4CFB">
            <w:pPr>
              <w:pStyle w:val="Bezproreda"/>
              <w:jc w:val="center"/>
              <w:rPr>
                <w:rFonts w:hAnsi="Times New Roman" w:ascii="Times New Roman"/>
                <w:sz w:val="24"/>
                <w:szCs w:val="24"/>
              </w:rPr>
            </w:pPr>
            <w:r>
              <w:rPr>
                <w:rFonts w:hAnsi="Times New Roman" w:ascii="Times New Roman"/>
                <w:sz w:val="24"/>
                <w:szCs w:val="24"/>
              </w:rPr>
              <w:t>2.</w:t>
            </w:r>
          </w:p>
        </w:tc>
        <w:tc>
          <w:tcPr>
            <w:tcW w:type="pct" w:w="1015"/>
            <w:vAlign w:val="center"/>
          </w:tcPr>
          <w:p w:rsidRDefault="00B72F21" w:rsidP="00D0204B" w:rsidR="004B4CFB" w:rsidRPr="00DC0DCA">
            <w:pPr>
              <w:rPr>
                <w:rFonts w:hAnsi="Times New Roman" w:ascii="Times New Roman"/>
              </w:rPr>
            </w:pPr>
            <w:r>
              <w:rPr>
                <w:rFonts w:eastAsia="Times New Roman" w:hAnsi="Times New Roman" w:ascii="Times New Roman"/>
                <w:lang w:eastAsia="hr-HR"/>
              </w:rPr>
              <w:t>HEP OPSKRBA</w:t>
            </w:r>
          </w:p>
        </w:tc>
        <w:tc>
          <w:tcPr>
            <w:tcW w:type="pct" w:w="532"/>
            <w:vAlign w:val="center"/>
          </w:tcPr>
          <w:p w:rsidRDefault="00B72F21" w:rsidP="00D0204B" w:rsidR="004B4CFB" w:rsidRPr="00DC0DCA">
            <w:pPr>
              <w:pStyle w:val="Bezproreda"/>
              <w:jc w:val="center"/>
              <w:rPr>
                <w:rFonts w:hAnsi="Times New Roman" w:ascii="Times New Roman"/>
              </w:rPr>
            </w:pPr>
            <w:r>
              <w:rPr>
                <w:rFonts w:hAnsi="Times New Roman" w:ascii="Times New Roman"/>
                <w:lang w:eastAsia="hr-HR"/>
              </w:rPr>
              <w:t>63073332379</w:t>
            </w:r>
          </w:p>
        </w:tc>
        <w:tc>
          <w:tcPr>
            <w:tcW w:type="pct" w:w="821"/>
            <w:vAlign w:val="center"/>
          </w:tcPr>
          <w:p w:rsidRDefault="00B72F21" w:rsidP="00D0204B" w:rsidR="004B4CFB" w:rsidRPr="00DC0DCA">
            <w:pPr>
              <w:rPr>
                <w:rFonts w:hAnsi="Times New Roman" w:ascii="Times New Roman"/>
              </w:rPr>
            </w:pPr>
            <w:r>
              <w:rPr>
                <w:rFonts w:eastAsia="Times New Roman" w:hAnsi="Times New Roman" w:ascii="Times New Roman"/>
                <w:lang w:eastAsia="hr-HR"/>
              </w:rPr>
              <w:t>Zagreb</w:t>
            </w:r>
            <w:r w:rsidR="00CA2262">
              <w:rPr>
                <w:rFonts w:eastAsia="Times New Roman" w:hAnsi="Times New Roman" w:ascii="Times New Roman"/>
                <w:lang w:eastAsia="hr-HR"/>
              </w:rPr>
              <w:t>,</w:t>
            </w:r>
            <w:r w:rsidR="005F074C">
              <w:rPr>
                <w:rFonts w:eastAsia="Times New Roman" w:hAnsi="Times New Roman" w:ascii="Times New Roman"/>
                <w:lang w:eastAsia="hr-HR"/>
              </w:rPr>
              <w:t xml:space="preserve"> Ulica grada Vukovara 37</w:t>
            </w:r>
          </w:p>
        </w:tc>
        <w:tc>
          <w:tcPr>
            <w:tcW w:type="pct" w:w="532"/>
            <w:vAlign w:val="center"/>
          </w:tcPr>
          <w:p w:rsidRDefault="00B72F21" w:rsidP="00D0204B" w:rsidR="004B4CFB" w:rsidRPr="00DC0DCA">
            <w:pPr>
              <w:pStyle w:val="Bezproreda"/>
              <w:jc w:val="right"/>
              <w:rPr>
                <w:rFonts w:hAnsi="Times New Roman" w:ascii="Times New Roman"/>
              </w:rPr>
            </w:pPr>
            <w:r>
              <w:rPr>
                <w:rFonts w:hAnsi="Times New Roman" w:ascii="Times New Roman"/>
                <w:lang w:eastAsia="hr-HR"/>
              </w:rPr>
              <w:t>3.821,80</w:t>
            </w:r>
          </w:p>
        </w:tc>
        <w:tc>
          <w:tcPr>
            <w:tcW w:type="pct" w:w="531"/>
            <w:vAlign w:val="center"/>
          </w:tcPr>
          <w:p w:rsidRDefault="00B72F21" w:rsidP="00D0204B" w:rsidR="004B4CFB" w:rsidRPr="00DC0DCA">
            <w:pPr>
              <w:jc w:val="right"/>
              <w:rPr>
                <w:rFonts w:hAnsi="Times New Roman" w:ascii="Times New Roman"/>
              </w:rPr>
            </w:pPr>
            <w:r>
              <w:rPr>
                <w:rFonts w:eastAsia="Times New Roman" w:hAnsi="Times New Roman" w:ascii="Times New Roman"/>
                <w:lang w:eastAsia="hr-HR"/>
              </w:rPr>
              <w:t>3.821,80</w:t>
            </w:r>
          </w:p>
        </w:tc>
        <w:tc>
          <w:tcPr>
            <w:tcW w:type="pct" w:w="531"/>
            <w:vAlign w:val="center"/>
          </w:tcPr>
          <w:p w:rsidRDefault="004B4CFB" w:rsidP="00DB4140" w:rsidR="004B4CFB">
            <w:pPr>
              <w:pStyle w:val="Bezproreda"/>
              <w:jc w:val="center"/>
              <w:rPr>
                <w:rFonts w:hAnsi="Times New Roman" w:ascii="Times New Roman"/>
                <w:sz w:val="24"/>
                <w:szCs w:val="24"/>
              </w:rPr>
            </w:pPr>
            <w:r>
              <w:rPr>
                <w:rFonts w:hAnsi="Times New Roman" w:ascii="Times New Roman"/>
                <w:sz w:val="24"/>
                <w:szCs w:val="24"/>
              </w:rPr>
              <w:t>-</w:t>
            </w:r>
          </w:p>
        </w:tc>
        <w:tc>
          <w:tcPr>
            <w:tcW w:type="pct" w:w="711"/>
            <w:vAlign w:val="center"/>
          </w:tcPr>
          <w:p w:rsidRDefault="00CA2262" w:rsidP="00CA2262" w:rsidR="004B4CFB" w:rsidRPr="00D72D85">
            <w:pPr>
              <w:jc w:val="center"/>
              <w:rPr>
                <w:rFonts w:hAnsi="Times New Roman" w:ascii="Times New Roman"/>
                <w:sz w:val="24"/>
                <w:szCs w:val="24"/>
              </w:rPr>
            </w:pPr>
            <w:r>
              <w:rPr>
                <w:rFonts w:hAnsi="Times New Roman" w:ascii="Times New Roman"/>
                <w:sz w:val="24"/>
                <w:szCs w:val="24"/>
              </w:rPr>
              <w:t>-</w:t>
            </w:r>
          </w:p>
        </w:tc>
      </w:tr>
      <w:tr w:rsidTr="00D0204B" w:rsidR="00B72F21" w:rsidRPr="00B40BEB">
        <w:trPr>
          <w:trHeight w:val="547"/>
        </w:trPr>
        <w:tc>
          <w:tcPr>
            <w:tcW w:type="pct" w:w="327"/>
            <w:vAlign w:val="center"/>
          </w:tcPr>
          <w:p w:rsidRDefault="00B72F21" w:rsidP="00B72F21" w:rsidR="00B72F21">
            <w:pPr>
              <w:pStyle w:val="Bezproreda"/>
              <w:jc w:val="center"/>
              <w:rPr>
                <w:rFonts w:hAnsi="Times New Roman" w:ascii="Times New Roman"/>
                <w:sz w:val="24"/>
                <w:szCs w:val="24"/>
              </w:rPr>
            </w:pPr>
            <w:r>
              <w:rPr>
                <w:rFonts w:hAnsi="Times New Roman" w:ascii="Times New Roman"/>
                <w:sz w:val="24"/>
                <w:szCs w:val="24"/>
              </w:rPr>
              <w:t>3.</w:t>
            </w:r>
          </w:p>
        </w:tc>
        <w:tc>
          <w:tcPr>
            <w:tcW w:type="pct" w:w="1015"/>
            <w:vAlign w:val="center"/>
          </w:tcPr>
          <w:p w:rsidRDefault="00B72F21" w:rsidP="00D0204B" w:rsidR="00B72F21">
            <w:pPr>
              <w:rPr>
                <w:rFonts w:eastAsia="Times New Roman" w:hAnsi="Times New Roman" w:ascii="Times New Roman"/>
                <w:lang w:eastAsia="hr-HR"/>
              </w:rPr>
            </w:pPr>
            <w:r>
              <w:rPr>
                <w:rFonts w:eastAsia="Times New Roman" w:hAnsi="Times New Roman" w:ascii="Times New Roman"/>
                <w:lang w:eastAsia="hr-HR"/>
              </w:rPr>
              <w:t>HRVATSKA RADIOTELEVIZIJA</w:t>
            </w:r>
          </w:p>
        </w:tc>
        <w:tc>
          <w:tcPr>
            <w:tcW w:type="pct" w:w="532"/>
            <w:vAlign w:val="center"/>
          </w:tcPr>
          <w:p w:rsidRDefault="00B72F21" w:rsidP="00D0204B" w:rsidR="00B72F21">
            <w:pPr>
              <w:pStyle w:val="Bezproreda"/>
              <w:jc w:val="center"/>
              <w:rPr>
                <w:rFonts w:hAnsi="Times New Roman" w:ascii="Times New Roman"/>
                <w:lang w:eastAsia="hr-HR"/>
              </w:rPr>
            </w:pPr>
            <w:r>
              <w:rPr>
                <w:rFonts w:hAnsi="Times New Roman" w:ascii="Times New Roman"/>
                <w:lang w:eastAsia="hr-HR"/>
              </w:rPr>
              <w:t>68419124305</w:t>
            </w:r>
          </w:p>
        </w:tc>
        <w:tc>
          <w:tcPr>
            <w:tcW w:type="pct" w:w="821"/>
            <w:vAlign w:val="center"/>
          </w:tcPr>
          <w:p w:rsidRDefault="00B72F21" w:rsidP="00D0204B" w:rsidR="00B72F21">
            <w:pPr>
              <w:rPr>
                <w:rFonts w:eastAsia="Times New Roman" w:hAnsi="Times New Roman" w:ascii="Times New Roman"/>
                <w:lang w:eastAsia="hr-HR"/>
              </w:rPr>
            </w:pPr>
            <w:r>
              <w:rPr>
                <w:rFonts w:eastAsia="Times New Roman" w:hAnsi="Times New Roman" w:ascii="Times New Roman"/>
                <w:lang w:eastAsia="hr-HR"/>
              </w:rPr>
              <w:t>Zagreb</w:t>
            </w:r>
            <w:r w:rsidR="004E5A62">
              <w:rPr>
                <w:rFonts w:eastAsia="Times New Roman" w:hAnsi="Times New Roman" w:ascii="Times New Roman"/>
                <w:lang w:eastAsia="hr-HR"/>
              </w:rPr>
              <w:t>, Prisavlje 3</w:t>
            </w:r>
          </w:p>
        </w:tc>
        <w:tc>
          <w:tcPr>
            <w:tcW w:type="pct" w:w="532"/>
            <w:vAlign w:val="center"/>
          </w:tcPr>
          <w:p w:rsidRDefault="00B72F21" w:rsidP="00D0204B" w:rsidR="00B72F21">
            <w:pPr>
              <w:pStyle w:val="Bezproreda"/>
              <w:jc w:val="right"/>
              <w:rPr>
                <w:rFonts w:hAnsi="Times New Roman" w:ascii="Times New Roman"/>
                <w:lang w:eastAsia="hr-HR"/>
              </w:rPr>
            </w:pPr>
            <w:r>
              <w:rPr>
                <w:rFonts w:hAnsi="Times New Roman" w:ascii="Times New Roman"/>
                <w:lang w:eastAsia="hr-HR"/>
              </w:rPr>
              <w:t>38.735,34</w:t>
            </w:r>
          </w:p>
        </w:tc>
        <w:tc>
          <w:tcPr>
            <w:tcW w:type="pct" w:w="531"/>
            <w:vAlign w:val="center"/>
          </w:tcPr>
          <w:p w:rsidRDefault="00F43B29" w:rsidP="00F43B29" w:rsidR="00B72F21">
            <w:pPr>
              <w:jc w:val="center"/>
              <w:rPr>
                <w:rFonts w:eastAsia="Times New Roman" w:hAnsi="Times New Roman" w:ascii="Times New Roman"/>
                <w:lang w:eastAsia="hr-HR"/>
              </w:rPr>
            </w:pPr>
            <w:r>
              <w:rPr>
                <w:rFonts w:hAnsi="Times New Roman" w:ascii="Times New Roman"/>
                <w:sz w:val="24"/>
                <w:szCs w:val="24"/>
              </w:rPr>
              <w:t>-</w:t>
            </w:r>
          </w:p>
        </w:tc>
        <w:tc>
          <w:tcPr>
            <w:tcW w:type="pct" w:w="531"/>
            <w:vAlign w:val="center"/>
          </w:tcPr>
          <w:p w:rsidRDefault="00F43B29" w:rsidP="00DB4140" w:rsidR="00B72F21">
            <w:pPr>
              <w:pStyle w:val="Bezproreda"/>
              <w:jc w:val="center"/>
              <w:rPr>
                <w:rFonts w:hAnsi="Times New Roman" w:ascii="Times New Roman"/>
                <w:sz w:val="24"/>
                <w:szCs w:val="24"/>
              </w:rPr>
            </w:pPr>
            <w:r>
              <w:rPr>
                <w:rFonts w:hAnsi="Times New Roman" w:ascii="Times New Roman"/>
                <w:lang w:eastAsia="hr-HR"/>
              </w:rPr>
              <w:t>38.735,34</w:t>
            </w:r>
          </w:p>
        </w:tc>
        <w:tc>
          <w:tcPr>
            <w:tcW w:type="pct" w:w="711"/>
            <w:vAlign w:val="center"/>
          </w:tcPr>
          <w:p w:rsidRDefault="004E5A62" w:rsidP="00D0204B" w:rsidR="00B72F21" w:rsidRPr="00D72D85">
            <w:pPr>
              <w:rPr>
                <w:rFonts w:hAnsi="Times New Roman" w:ascii="Times New Roman"/>
                <w:sz w:val="24"/>
                <w:szCs w:val="24"/>
              </w:rPr>
            </w:pPr>
            <w:r>
              <w:rPr>
                <w:rFonts w:hAnsi="Times New Roman" w:ascii="Times New Roman"/>
                <w:sz w:val="24"/>
                <w:szCs w:val="24"/>
              </w:rPr>
              <w:t xml:space="preserve">Stečajni upravitelj </w:t>
            </w:r>
          </w:p>
        </w:tc>
      </w:tr>
      <w:tr w:rsidTr="00D0204B" w:rsidR="00B72F21" w:rsidRPr="00B40BEB">
        <w:trPr>
          <w:trHeight w:val="547"/>
        </w:trPr>
        <w:tc>
          <w:tcPr>
            <w:tcW w:type="pct" w:w="327"/>
            <w:vAlign w:val="center"/>
          </w:tcPr>
          <w:p w:rsidRDefault="00B72F21" w:rsidP="00B72F21" w:rsidR="00B72F21">
            <w:pPr>
              <w:pStyle w:val="Bezproreda"/>
              <w:jc w:val="center"/>
              <w:rPr>
                <w:rFonts w:hAnsi="Times New Roman" w:ascii="Times New Roman"/>
                <w:sz w:val="24"/>
                <w:szCs w:val="24"/>
              </w:rPr>
            </w:pPr>
            <w:r>
              <w:rPr>
                <w:rFonts w:hAnsi="Times New Roman" w:ascii="Times New Roman"/>
                <w:sz w:val="24"/>
                <w:szCs w:val="24"/>
              </w:rPr>
              <w:t>4.</w:t>
            </w:r>
          </w:p>
        </w:tc>
        <w:tc>
          <w:tcPr>
            <w:tcW w:type="pct" w:w="1015"/>
            <w:vAlign w:val="center"/>
          </w:tcPr>
          <w:p w:rsidRDefault="00B72F21" w:rsidP="00B72F21" w:rsidR="00B72F21">
            <w:pPr>
              <w:rPr>
                <w:rFonts w:eastAsia="Times New Roman" w:hAnsi="Times New Roman" w:ascii="Times New Roman"/>
                <w:lang w:eastAsia="hr-HR"/>
              </w:rPr>
            </w:pPr>
            <w:r>
              <w:rPr>
                <w:rFonts w:eastAsia="Times New Roman" w:hAnsi="Times New Roman" w:ascii="Times New Roman"/>
                <w:lang w:eastAsia="hr-HR"/>
              </w:rPr>
              <w:t xml:space="preserve">HRVATSKE ŠUME d.o.o </w:t>
            </w:r>
          </w:p>
        </w:tc>
        <w:tc>
          <w:tcPr>
            <w:tcW w:type="pct" w:w="532"/>
            <w:vAlign w:val="center"/>
          </w:tcPr>
          <w:p w:rsidRDefault="00B72F21" w:rsidP="00D0204B" w:rsidR="00B72F21">
            <w:pPr>
              <w:pStyle w:val="Bezproreda"/>
              <w:jc w:val="center"/>
              <w:rPr>
                <w:rFonts w:hAnsi="Times New Roman" w:ascii="Times New Roman"/>
                <w:lang w:eastAsia="hr-HR"/>
              </w:rPr>
            </w:pPr>
            <w:r>
              <w:rPr>
                <w:rFonts w:hAnsi="Times New Roman" w:ascii="Times New Roman"/>
                <w:lang w:eastAsia="hr-HR"/>
              </w:rPr>
              <w:t>69693144506</w:t>
            </w:r>
          </w:p>
        </w:tc>
        <w:tc>
          <w:tcPr>
            <w:tcW w:type="pct" w:w="821"/>
            <w:vAlign w:val="center"/>
          </w:tcPr>
          <w:p w:rsidRDefault="00B72F21" w:rsidP="00D0204B" w:rsidR="00B72F21">
            <w:pPr>
              <w:rPr>
                <w:rFonts w:eastAsia="Times New Roman" w:hAnsi="Times New Roman" w:ascii="Times New Roman"/>
                <w:lang w:eastAsia="hr-HR"/>
              </w:rPr>
            </w:pPr>
            <w:r>
              <w:rPr>
                <w:rFonts w:eastAsia="Times New Roman" w:hAnsi="Times New Roman" w:ascii="Times New Roman"/>
                <w:lang w:eastAsia="hr-HR"/>
              </w:rPr>
              <w:t>Zagreb</w:t>
            </w:r>
            <w:r w:rsidR="00CA2262">
              <w:rPr>
                <w:rFonts w:eastAsia="Times New Roman" w:hAnsi="Times New Roman" w:ascii="Times New Roman"/>
                <w:lang w:eastAsia="hr-HR"/>
              </w:rPr>
              <w:t>,</w:t>
            </w:r>
            <w:r w:rsidR="005F074C">
              <w:rPr>
                <w:rFonts w:eastAsia="Times New Roman" w:hAnsi="Times New Roman" w:ascii="Times New Roman"/>
                <w:lang w:eastAsia="hr-HR"/>
              </w:rPr>
              <w:t xml:space="preserve"> Ulica Kneza Branimira 1</w:t>
            </w:r>
          </w:p>
        </w:tc>
        <w:tc>
          <w:tcPr>
            <w:tcW w:type="pct" w:w="532"/>
            <w:vAlign w:val="center"/>
          </w:tcPr>
          <w:p w:rsidRDefault="00B72F21" w:rsidP="00D0204B" w:rsidR="00B72F21">
            <w:pPr>
              <w:pStyle w:val="Bezproreda"/>
              <w:jc w:val="right"/>
              <w:rPr>
                <w:rFonts w:hAnsi="Times New Roman" w:ascii="Times New Roman"/>
                <w:lang w:eastAsia="hr-HR"/>
              </w:rPr>
            </w:pPr>
            <w:r>
              <w:rPr>
                <w:rFonts w:hAnsi="Times New Roman" w:ascii="Times New Roman"/>
                <w:lang w:eastAsia="hr-HR"/>
              </w:rPr>
              <w:t>129.821,96</w:t>
            </w:r>
          </w:p>
        </w:tc>
        <w:tc>
          <w:tcPr>
            <w:tcW w:type="pct" w:w="531"/>
            <w:vAlign w:val="center"/>
          </w:tcPr>
          <w:p w:rsidRDefault="00B72F21" w:rsidP="00D0204B" w:rsidR="00B72F21">
            <w:pPr>
              <w:jc w:val="right"/>
              <w:rPr>
                <w:rFonts w:eastAsia="Times New Roman" w:hAnsi="Times New Roman" w:ascii="Times New Roman"/>
                <w:lang w:eastAsia="hr-HR"/>
              </w:rPr>
            </w:pPr>
            <w:r>
              <w:rPr>
                <w:rFonts w:eastAsia="Times New Roman" w:hAnsi="Times New Roman" w:ascii="Times New Roman"/>
                <w:lang w:eastAsia="hr-HR"/>
              </w:rPr>
              <w:t>129.821,96</w:t>
            </w:r>
          </w:p>
        </w:tc>
        <w:tc>
          <w:tcPr>
            <w:tcW w:type="pct" w:w="531"/>
            <w:vAlign w:val="center"/>
          </w:tcPr>
          <w:p w:rsidRDefault="00DB4140" w:rsidP="00DB4140" w:rsidR="00B72F21">
            <w:pPr>
              <w:pStyle w:val="Bezproreda"/>
              <w:jc w:val="center"/>
              <w:rPr>
                <w:rFonts w:hAnsi="Times New Roman" w:ascii="Times New Roman"/>
                <w:sz w:val="24"/>
                <w:szCs w:val="24"/>
              </w:rPr>
            </w:pPr>
            <w:r>
              <w:rPr>
                <w:rFonts w:hAnsi="Times New Roman" w:ascii="Times New Roman"/>
                <w:sz w:val="24"/>
                <w:szCs w:val="24"/>
              </w:rPr>
              <w:t>-</w:t>
            </w:r>
          </w:p>
        </w:tc>
        <w:tc>
          <w:tcPr>
            <w:tcW w:type="pct" w:w="711"/>
            <w:vAlign w:val="center"/>
          </w:tcPr>
          <w:p w:rsidRDefault="00CA2262" w:rsidP="00CA2262" w:rsidR="00B72F21" w:rsidRPr="00D72D85">
            <w:pPr>
              <w:jc w:val="center"/>
              <w:rPr>
                <w:rFonts w:hAnsi="Times New Roman" w:ascii="Times New Roman"/>
                <w:sz w:val="24"/>
                <w:szCs w:val="24"/>
              </w:rPr>
            </w:pPr>
            <w:r>
              <w:rPr>
                <w:rFonts w:hAnsi="Times New Roman" w:ascii="Times New Roman"/>
                <w:sz w:val="24"/>
                <w:szCs w:val="24"/>
              </w:rPr>
              <w:t>-</w:t>
            </w:r>
          </w:p>
        </w:tc>
      </w:tr>
      <w:tr w:rsidTr="00D0204B" w:rsidR="00DB4140" w:rsidRPr="00B40BEB">
        <w:trPr>
          <w:trHeight w:val="547"/>
        </w:trPr>
        <w:tc>
          <w:tcPr>
            <w:tcW w:type="pct" w:w="327"/>
            <w:vAlign w:val="center"/>
          </w:tcPr>
          <w:p w:rsidRDefault="00DB4140" w:rsidP="00B72F21" w:rsidR="00DB4140">
            <w:pPr>
              <w:pStyle w:val="Bezproreda"/>
              <w:jc w:val="center"/>
              <w:rPr>
                <w:rFonts w:hAnsi="Times New Roman" w:ascii="Times New Roman"/>
                <w:sz w:val="24"/>
                <w:szCs w:val="24"/>
              </w:rPr>
            </w:pPr>
            <w:r>
              <w:rPr>
                <w:rFonts w:hAnsi="Times New Roman" w:ascii="Times New Roman"/>
                <w:sz w:val="24"/>
                <w:szCs w:val="24"/>
              </w:rPr>
              <w:t>5.</w:t>
            </w:r>
          </w:p>
        </w:tc>
        <w:tc>
          <w:tcPr>
            <w:tcW w:type="pct" w:w="1015"/>
            <w:vAlign w:val="center"/>
          </w:tcPr>
          <w:p w:rsidRDefault="00DB4140" w:rsidP="00DB4140" w:rsidR="00DB4140">
            <w:pPr>
              <w:rPr>
                <w:rFonts w:eastAsia="Times New Roman" w:hAnsi="Times New Roman" w:ascii="Times New Roman"/>
                <w:lang w:eastAsia="hr-HR"/>
              </w:rPr>
            </w:pPr>
            <w:r>
              <w:rPr>
                <w:rFonts w:eastAsia="Times New Roman" w:hAnsi="Times New Roman" w:ascii="Times New Roman"/>
                <w:lang w:eastAsia="hr-HR"/>
              </w:rPr>
              <w:t>HRVATSKE VODE</w:t>
            </w:r>
          </w:p>
        </w:tc>
        <w:tc>
          <w:tcPr>
            <w:tcW w:type="pct" w:w="532"/>
            <w:vAlign w:val="center"/>
          </w:tcPr>
          <w:p w:rsidRDefault="00DB4140" w:rsidP="00D0204B" w:rsidR="00DB4140">
            <w:pPr>
              <w:pStyle w:val="Bezproreda"/>
              <w:jc w:val="center"/>
              <w:rPr>
                <w:rFonts w:hAnsi="Times New Roman" w:ascii="Times New Roman"/>
                <w:lang w:eastAsia="hr-HR"/>
              </w:rPr>
            </w:pPr>
            <w:r>
              <w:rPr>
                <w:rFonts w:hAnsi="Times New Roman" w:ascii="Times New Roman"/>
                <w:lang w:eastAsia="hr-HR"/>
              </w:rPr>
              <w:t>28921383001</w:t>
            </w:r>
          </w:p>
        </w:tc>
        <w:tc>
          <w:tcPr>
            <w:tcW w:type="pct" w:w="821"/>
            <w:vAlign w:val="center"/>
          </w:tcPr>
          <w:p w:rsidRDefault="00DB4140" w:rsidP="00D0204B" w:rsidR="00DB4140">
            <w:pPr>
              <w:rPr>
                <w:rFonts w:eastAsia="Times New Roman" w:hAnsi="Times New Roman" w:ascii="Times New Roman"/>
                <w:lang w:eastAsia="hr-HR"/>
              </w:rPr>
            </w:pPr>
            <w:r>
              <w:rPr>
                <w:rFonts w:eastAsia="Times New Roman" w:hAnsi="Times New Roman" w:ascii="Times New Roman"/>
                <w:lang w:eastAsia="hr-HR"/>
              </w:rPr>
              <w:t>Zagreb</w:t>
            </w:r>
            <w:r w:rsidR="00CA2262">
              <w:rPr>
                <w:rFonts w:eastAsia="Times New Roman" w:hAnsi="Times New Roman" w:ascii="Times New Roman"/>
                <w:lang w:eastAsia="hr-HR"/>
              </w:rPr>
              <w:t>,</w:t>
            </w:r>
            <w:r w:rsidR="005F074C">
              <w:rPr>
                <w:rFonts w:eastAsia="Times New Roman" w:hAnsi="Times New Roman" w:ascii="Times New Roman"/>
                <w:lang w:eastAsia="hr-HR"/>
              </w:rPr>
              <w:t xml:space="preserve"> Ulica grada Vukovara 220</w:t>
            </w:r>
          </w:p>
        </w:tc>
        <w:tc>
          <w:tcPr>
            <w:tcW w:type="pct" w:w="532"/>
            <w:vAlign w:val="center"/>
          </w:tcPr>
          <w:p w:rsidRDefault="00DB4140" w:rsidP="00D0204B" w:rsidR="00DB4140">
            <w:pPr>
              <w:pStyle w:val="Bezproreda"/>
              <w:jc w:val="right"/>
              <w:rPr>
                <w:rFonts w:hAnsi="Times New Roman" w:ascii="Times New Roman"/>
                <w:lang w:eastAsia="hr-HR"/>
              </w:rPr>
            </w:pPr>
            <w:r>
              <w:rPr>
                <w:rFonts w:hAnsi="Times New Roman" w:ascii="Times New Roman"/>
                <w:lang w:eastAsia="hr-HR"/>
              </w:rPr>
              <w:t>367.275,48</w:t>
            </w:r>
          </w:p>
        </w:tc>
        <w:tc>
          <w:tcPr>
            <w:tcW w:type="pct" w:w="531"/>
            <w:vAlign w:val="center"/>
          </w:tcPr>
          <w:p w:rsidRDefault="00DB4140" w:rsidP="00D0204B" w:rsidR="00DB4140">
            <w:pPr>
              <w:jc w:val="right"/>
              <w:rPr>
                <w:rFonts w:eastAsia="Times New Roman" w:hAnsi="Times New Roman" w:ascii="Times New Roman"/>
                <w:lang w:eastAsia="hr-HR"/>
              </w:rPr>
            </w:pPr>
            <w:r>
              <w:rPr>
                <w:rFonts w:eastAsia="Times New Roman" w:hAnsi="Times New Roman" w:ascii="Times New Roman"/>
                <w:lang w:eastAsia="hr-HR"/>
              </w:rPr>
              <w:t>367.275,48</w:t>
            </w:r>
          </w:p>
        </w:tc>
        <w:tc>
          <w:tcPr>
            <w:tcW w:type="pct" w:w="531"/>
            <w:vAlign w:val="center"/>
          </w:tcPr>
          <w:p w:rsidRDefault="00DB4140" w:rsidP="00DB4140" w:rsidR="00DB4140">
            <w:pPr>
              <w:pStyle w:val="Bezproreda"/>
              <w:jc w:val="center"/>
              <w:rPr>
                <w:rFonts w:hAnsi="Times New Roman" w:ascii="Times New Roman"/>
                <w:sz w:val="24"/>
                <w:szCs w:val="24"/>
              </w:rPr>
            </w:pPr>
            <w:r>
              <w:rPr>
                <w:rFonts w:hAnsi="Times New Roman" w:ascii="Times New Roman"/>
                <w:sz w:val="24"/>
                <w:szCs w:val="24"/>
              </w:rPr>
              <w:t>-</w:t>
            </w:r>
          </w:p>
        </w:tc>
        <w:tc>
          <w:tcPr>
            <w:tcW w:type="pct" w:w="711"/>
            <w:vAlign w:val="center"/>
          </w:tcPr>
          <w:p w:rsidRDefault="00CA2262" w:rsidP="00CA2262" w:rsidR="00DB4140" w:rsidRPr="00D72D85">
            <w:pPr>
              <w:jc w:val="center"/>
              <w:rPr>
                <w:rFonts w:hAnsi="Times New Roman" w:ascii="Times New Roman"/>
                <w:sz w:val="24"/>
                <w:szCs w:val="24"/>
              </w:rPr>
            </w:pPr>
            <w:r>
              <w:rPr>
                <w:rFonts w:hAnsi="Times New Roman" w:ascii="Times New Roman"/>
                <w:sz w:val="24"/>
                <w:szCs w:val="24"/>
              </w:rPr>
              <w:t>-</w:t>
            </w:r>
          </w:p>
        </w:tc>
      </w:tr>
      <w:tr w:rsidTr="00D0204B" w:rsidR="00B72F21" w:rsidRPr="00B40BEB">
        <w:trPr>
          <w:trHeight w:val="547"/>
        </w:trPr>
        <w:tc>
          <w:tcPr>
            <w:tcW w:type="pct" w:w="327"/>
            <w:vAlign w:val="center"/>
          </w:tcPr>
          <w:p w:rsidRDefault="00DB4140" w:rsidP="00B72F21" w:rsidR="00B72F21">
            <w:pPr>
              <w:pStyle w:val="Bezproreda"/>
              <w:jc w:val="center"/>
              <w:rPr>
                <w:rFonts w:hAnsi="Times New Roman" w:ascii="Times New Roman"/>
                <w:sz w:val="24"/>
                <w:szCs w:val="24"/>
              </w:rPr>
            </w:pPr>
            <w:r>
              <w:rPr>
                <w:rFonts w:hAnsi="Times New Roman" w:ascii="Times New Roman"/>
                <w:sz w:val="24"/>
                <w:szCs w:val="24"/>
              </w:rPr>
              <w:t>6</w:t>
            </w:r>
            <w:r w:rsidR="00B72F21">
              <w:rPr>
                <w:rFonts w:hAnsi="Times New Roman" w:ascii="Times New Roman"/>
                <w:sz w:val="24"/>
                <w:szCs w:val="24"/>
              </w:rPr>
              <w:t>.</w:t>
            </w:r>
          </w:p>
        </w:tc>
        <w:tc>
          <w:tcPr>
            <w:tcW w:type="pct" w:w="1015"/>
            <w:vAlign w:val="center"/>
          </w:tcPr>
          <w:p w:rsidRDefault="00B72F21" w:rsidP="00372F56" w:rsidR="00B72F21">
            <w:pPr>
              <w:rPr>
                <w:rFonts w:eastAsia="Times New Roman" w:hAnsi="Times New Roman" w:ascii="Times New Roman"/>
                <w:lang w:eastAsia="hr-HR"/>
              </w:rPr>
            </w:pPr>
            <w:r>
              <w:rPr>
                <w:rFonts w:eastAsia="Times New Roman" w:hAnsi="Times New Roman" w:ascii="Times New Roman"/>
                <w:lang w:eastAsia="hr-HR"/>
              </w:rPr>
              <w:t>MLADEN PAR</w:t>
            </w:r>
            <w:r w:rsidR="00372F56">
              <w:rPr>
                <w:rFonts w:eastAsia="Times New Roman" w:hAnsi="Times New Roman" w:ascii="Times New Roman"/>
                <w:lang w:eastAsia="hr-HR"/>
              </w:rPr>
              <w:t>ČI</w:t>
            </w:r>
            <w:r>
              <w:rPr>
                <w:rFonts w:eastAsia="Times New Roman" w:hAnsi="Times New Roman" w:ascii="Times New Roman"/>
                <w:lang w:eastAsia="hr-HR"/>
              </w:rPr>
              <w:t>NA, odvjetnik</w:t>
            </w:r>
          </w:p>
        </w:tc>
        <w:tc>
          <w:tcPr>
            <w:tcW w:type="pct" w:w="532"/>
            <w:vAlign w:val="center"/>
          </w:tcPr>
          <w:p w:rsidRDefault="00372F56" w:rsidP="00D0204B" w:rsidR="00B72F21">
            <w:pPr>
              <w:pStyle w:val="Bezproreda"/>
              <w:jc w:val="center"/>
              <w:rPr>
                <w:rFonts w:hAnsi="Times New Roman" w:ascii="Times New Roman"/>
                <w:lang w:eastAsia="hr-HR"/>
              </w:rPr>
            </w:pPr>
            <w:r w:rsidRPr="00DF1108">
              <w:rPr>
                <w:rFonts w:hAnsi="Times New Roman" w:ascii="Times New Roman"/>
                <w:sz w:val="24"/>
                <w:szCs w:val="24"/>
                <w:lang w:eastAsia="hr-HR"/>
              </w:rPr>
              <w:t>72978947453</w:t>
            </w:r>
          </w:p>
        </w:tc>
        <w:tc>
          <w:tcPr>
            <w:tcW w:type="pct" w:w="821"/>
            <w:vAlign w:val="center"/>
          </w:tcPr>
          <w:p w:rsidRDefault="00B72F21" w:rsidP="00D0204B" w:rsidR="00B72F21">
            <w:pPr>
              <w:rPr>
                <w:rFonts w:eastAsia="Times New Roman" w:hAnsi="Times New Roman" w:ascii="Times New Roman"/>
                <w:lang w:eastAsia="hr-HR"/>
              </w:rPr>
            </w:pPr>
            <w:r>
              <w:rPr>
                <w:rFonts w:eastAsia="Times New Roman" w:hAnsi="Times New Roman" w:ascii="Times New Roman"/>
                <w:lang w:eastAsia="hr-HR"/>
              </w:rPr>
              <w:t>Split</w:t>
            </w:r>
            <w:r w:rsidR="00CA2262">
              <w:rPr>
                <w:rFonts w:eastAsia="Times New Roman" w:hAnsi="Times New Roman" w:ascii="Times New Roman"/>
                <w:lang w:eastAsia="hr-HR"/>
              </w:rPr>
              <w:t>,</w:t>
            </w:r>
            <w:r w:rsidR="005F074C">
              <w:rPr>
                <w:rFonts w:eastAsia="Times New Roman" w:hAnsi="Times New Roman" w:ascii="Times New Roman"/>
                <w:lang w:eastAsia="hr-HR"/>
              </w:rPr>
              <w:t xml:space="preserve"> Hrvatskih iseljenika 8b</w:t>
            </w:r>
          </w:p>
        </w:tc>
        <w:tc>
          <w:tcPr>
            <w:tcW w:type="pct" w:w="532"/>
            <w:vAlign w:val="center"/>
          </w:tcPr>
          <w:p w:rsidRDefault="00B72F21" w:rsidP="00D0204B" w:rsidR="00B72F21">
            <w:pPr>
              <w:pStyle w:val="Bezproreda"/>
              <w:jc w:val="right"/>
              <w:rPr>
                <w:rFonts w:hAnsi="Times New Roman" w:ascii="Times New Roman"/>
                <w:lang w:eastAsia="hr-HR"/>
              </w:rPr>
            </w:pPr>
            <w:r>
              <w:rPr>
                <w:rFonts w:hAnsi="Times New Roman" w:ascii="Times New Roman"/>
                <w:lang w:eastAsia="hr-HR"/>
              </w:rPr>
              <w:t>1.328.538,31</w:t>
            </w:r>
          </w:p>
        </w:tc>
        <w:tc>
          <w:tcPr>
            <w:tcW w:type="pct" w:w="531"/>
            <w:vAlign w:val="center"/>
          </w:tcPr>
          <w:p w:rsidRDefault="00B72F21" w:rsidP="00D0204B" w:rsidR="00B72F21">
            <w:pPr>
              <w:jc w:val="right"/>
              <w:rPr>
                <w:rFonts w:eastAsia="Times New Roman" w:hAnsi="Times New Roman" w:ascii="Times New Roman"/>
                <w:lang w:eastAsia="hr-HR"/>
              </w:rPr>
            </w:pPr>
            <w:r>
              <w:rPr>
                <w:rFonts w:eastAsia="Times New Roman" w:hAnsi="Times New Roman" w:ascii="Times New Roman"/>
                <w:lang w:eastAsia="hr-HR"/>
              </w:rPr>
              <w:t>1.328.538,31</w:t>
            </w:r>
          </w:p>
        </w:tc>
        <w:tc>
          <w:tcPr>
            <w:tcW w:type="pct" w:w="531"/>
            <w:vAlign w:val="center"/>
          </w:tcPr>
          <w:p w:rsidRDefault="00DB4140" w:rsidP="00DB4140" w:rsidR="00B72F21">
            <w:pPr>
              <w:pStyle w:val="Bezproreda"/>
              <w:jc w:val="center"/>
              <w:rPr>
                <w:rFonts w:hAnsi="Times New Roman" w:ascii="Times New Roman"/>
                <w:sz w:val="24"/>
                <w:szCs w:val="24"/>
              </w:rPr>
            </w:pPr>
            <w:r>
              <w:rPr>
                <w:rFonts w:hAnsi="Times New Roman" w:ascii="Times New Roman"/>
                <w:sz w:val="24"/>
                <w:szCs w:val="24"/>
              </w:rPr>
              <w:t>-</w:t>
            </w:r>
          </w:p>
        </w:tc>
        <w:tc>
          <w:tcPr>
            <w:tcW w:type="pct" w:w="711"/>
            <w:vAlign w:val="center"/>
          </w:tcPr>
          <w:p w:rsidRDefault="00CA2262" w:rsidP="00CA2262" w:rsidR="00B72F21" w:rsidRPr="00D72D85">
            <w:pPr>
              <w:jc w:val="center"/>
              <w:rPr>
                <w:rFonts w:hAnsi="Times New Roman" w:ascii="Times New Roman"/>
                <w:sz w:val="24"/>
                <w:szCs w:val="24"/>
              </w:rPr>
            </w:pPr>
            <w:r>
              <w:rPr>
                <w:rFonts w:hAnsi="Times New Roman" w:ascii="Times New Roman"/>
                <w:sz w:val="24"/>
                <w:szCs w:val="24"/>
              </w:rPr>
              <w:t>-</w:t>
            </w:r>
          </w:p>
        </w:tc>
      </w:tr>
      <w:tr w:rsidTr="00D0204B" w:rsidR="00B72F21" w:rsidRPr="00B40BEB">
        <w:trPr>
          <w:trHeight w:val="547"/>
        </w:trPr>
        <w:tc>
          <w:tcPr>
            <w:tcW w:type="pct" w:w="327"/>
            <w:vAlign w:val="center"/>
          </w:tcPr>
          <w:p w:rsidRDefault="00DB4140" w:rsidP="00B72F21" w:rsidR="00B72F21">
            <w:pPr>
              <w:pStyle w:val="Bezproreda"/>
              <w:jc w:val="center"/>
              <w:rPr>
                <w:rFonts w:hAnsi="Times New Roman" w:ascii="Times New Roman"/>
                <w:sz w:val="24"/>
                <w:szCs w:val="24"/>
              </w:rPr>
            </w:pPr>
            <w:r>
              <w:rPr>
                <w:rFonts w:hAnsi="Times New Roman" w:ascii="Times New Roman"/>
                <w:sz w:val="24"/>
                <w:szCs w:val="24"/>
              </w:rPr>
              <w:t>7</w:t>
            </w:r>
            <w:r w:rsidR="00B72F21">
              <w:rPr>
                <w:rFonts w:hAnsi="Times New Roman" w:ascii="Times New Roman"/>
                <w:sz w:val="24"/>
                <w:szCs w:val="24"/>
              </w:rPr>
              <w:t>.</w:t>
            </w:r>
          </w:p>
        </w:tc>
        <w:tc>
          <w:tcPr>
            <w:tcW w:type="pct" w:w="1015"/>
            <w:vAlign w:val="center"/>
          </w:tcPr>
          <w:p w:rsidRDefault="00DB4140" w:rsidP="00DB4140" w:rsidR="00B72F21">
            <w:pPr>
              <w:rPr>
                <w:rFonts w:eastAsia="Times New Roman" w:hAnsi="Times New Roman" w:ascii="Times New Roman"/>
                <w:lang w:eastAsia="hr-HR"/>
              </w:rPr>
            </w:pPr>
            <w:r w:rsidRPr="00620B2A">
              <w:rPr>
                <w:rFonts w:eastAsia="Times New Roman" w:hAnsi="Times New Roman" w:ascii="Times New Roman"/>
                <w:lang w:eastAsia="hr-HR"/>
              </w:rPr>
              <w:t xml:space="preserve">REPUBLIKA HRVATSKA MINISTARSTVO FINANCIJA </w:t>
            </w:r>
          </w:p>
        </w:tc>
        <w:tc>
          <w:tcPr>
            <w:tcW w:type="pct" w:w="532"/>
            <w:vAlign w:val="center"/>
          </w:tcPr>
          <w:p w:rsidRDefault="00DB4140" w:rsidP="00D0204B" w:rsidR="00B72F21">
            <w:pPr>
              <w:pStyle w:val="Bezproreda"/>
              <w:jc w:val="center"/>
              <w:rPr>
                <w:rFonts w:hAnsi="Times New Roman" w:ascii="Times New Roman"/>
                <w:lang w:eastAsia="hr-HR"/>
              </w:rPr>
            </w:pPr>
            <w:r w:rsidRPr="00620B2A">
              <w:rPr>
                <w:rFonts w:hAnsi="Times New Roman" w:ascii="Times New Roman"/>
                <w:lang w:eastAsia="hr-HR"/>
              </w:rPr>
              <w:t>18683136487</w:t>
            </w:r>
          </w:p>
        </w:tc>
        <w:tc>
          <w:tcPr>
            <w:tcW w:type="pct" w:w="821"/>
            <w:vAlign w:val="center"/>
          </w:tcPr>
          <w:p w:rsidRDefault="005F074C" w:rsidP="00D0204B" w:rsidR="00B72F21">
            <w:pPr>
              <w:rPr>
                <w:rFonts w:eastAsia="Times New Roman" w:hAnsi="Times New Roman" w:ascii="Times New Roman"/>
                <w:lang w:eastAsia="hr-HR"/>
              </w:rPr>
            </w:pPr>
            <w:r>
              <w:rPr>
                <w:rFonts w:eastAsia="Times New Roman" w:hAnsi="Times New Roman" w:ascii="Times New Roman"/>
                <w:lang w:eastAsia="hr-HR"/>
              </w:rPr>
              <w:t>Split</w:t>
            </w:r>
            <w:r w:rsidR="00CA2262">
              <w:rPr>
                <w:rFonts w:eastAsia="Times New Roman" w:hAnsi="Times New Roman" w:ascii="Times New Roman"/>
                <w:lang w:eastAsia="hr-HR"/>
              </w:rPr>
              <w:t>,</w:t>
            </w:r>
            <w:r>
              <w:rPr>
                <w:rFonts w:eastAsia="Times New Roman" w:hAnsi="Times New Roman" w:ascii="Times New Roman"/>
                <w:lang w:eastAsia="hr-HR"/>
              </w:rPr>
              <w:t xml:space="preserve"> Trg Franje Tuđmana 4</w:t>
            </w:r>
          </w:p>
        </w:tc>
        <w:tc>
          <w:tcPr>
            <w:tcW w:type="pct" w:w="532"/>
            <w:vAlign w:val="center"/>
          </w:tcPr>
          <w:p w:rsidRDefault="004E5A62" w:rsidP="00D0204B" w:rsidR="00B72F21">
            <w:pPr>
              <w:pStyle w:val="Bezproreda"/>
              <w:jc w:val="right"/>
              <w:rPr>
                <w:rFonts w:hAnsi="Times New Roman" w:ascii="Times New Roman"/>
                <w:lang w:eastAsia="hr-HR"/>
              </w:rPr>
            </w:pPr>
            <w:r>
              <w:rPr>
                <w:rFonts w:hAnsi="Times New Roman" w:ascii="Times New Roman"/>
                <w:lang w:eastAsia="hr-HR"/>
              </w:rPr>
              <w:t>580.065,02</w:t>
            </w:r>
          </w:p>
        </w:tc>
        <w:tc>
          <w:tcPr>
            <w:tcW w:type="pct" w:w="531"/>
            <w:vAlign w:val="center"/>
          </w:tcPr>
          <w:p w:rsidRDefault="00372F56" w:rsidP="00D0204B" w:rsidR="00B72F21">
            <w:pPr>
              <w:jc w:val="right"/>
              <w:rPr>
                <w:rFonts w:eastAsia="Times New Roman" w:hAnsi="Times New Roman" w:ascii="Times New Roman"/>
                <w:lang w:eastAsia="hr-HR"/>
              </w:rPr>
            </w:pPr>
            <w:r>
              <w:rPr>
                <w:rFonts w:eastAsia="Times New Roman" w:hAnsi="Times New Roman" w:ascii="Times New Roman"/>
                <w:lang w:eastAsia="hr-HR"/>
              </w:rPr>
              <w:t>430.910,23</w:t>
            </w:r>
          </w:p>
        </w:tc>
        <w:tc>
          <w:tcPr>
            <w:tcW w:type="pct" w:w="531"/>
            <w:vAlign w:val="center"/>
          </w:tcPr>
          <w:p w:rsidRDefault="00372F56" w:rsidP="004E5A62" w:rsidR="00B72F21">
            <w:pPr>
              <w:pStyle w:val="Bezproreda"/>
              <w:jc w:val="right"/>
              <w:rPr>
                <w:rFonts w:hAnsi="Times New Roman" w:ascii="Times New Roman"/>
                <w:sz w:val="24"/>
                <w:szCs w:val="24"/>
              </w:rPr>
            </w:pPr>
            <w:r>
              <w:rPr>
                <w:rFonts w:hAnsi="Times New Roman" w:ascii="Times New Roman"/>
                <w:sz w:val="24"/>
                <w:szCs w:val="24"/>
              </w:rPr>
              <w:t>149.154,94</w:t>
            </w:r>
          </w:p>
        </w:tc>
        <w:tc>
          <w:tcPr>
            <w:tcW w:type="pct" w:w="711"/>
            <w:vAlign w:val="center"/>
          </w:tcPr>
          <w:p w:rsidRDefault="004E5A62" w:rsidP="00D0204B" w:rsidR="00B72F21" w:rsidRPr="00D72D85">
            <w:pPr>
              <w:rPr>
                <w:rFonts w:hAnsi="Times New Roman" w:ascii="Times New Roman"/>
                <w:sz w:val="24"/>
                <w:szCs w:val="24"/>
              </w:rPr>
            </w:pPr>
            <w:r w:rsidRPr="004E5A62">
              <w:rPr>
                <w:rFonts w:hAnsi="Times New Roman" w:ascii="Times New Roman"/>
                <w:sz w:val="24"/>
                <w:szCs w:val="24"/>
              </w:rPr>
              <w:t>Stečajni upravitelj</w:t>
            </w:r>
          </w:p>
        </w:tc>
      </w:tr>
      <w:tr w:rsidTr="00D0204B" w:rsidR="00DB4140" w:rsidRPr="00B40BEB">
        <w:trPr>
          <w:trHeight w:val="547"/>
        </w:trPr>
        <w:tc>
          <w:tcPr>
            <w:tcW w:type="pct" w:w="327"/>
            <w:vAlign w:val="center"/>
          </w:tcPr>
          <w:p w:rsidRDefault="00DB4140" w:rsidP="00B72F21" w:rsidR="00DB4140">
            <w:pPr>
              <w:pStyle w:val="Bezproreda"/>
              <w:jc w:val="center"/>
              <w:rPr>
                <w:rFonts w:hAnsi="Times New Roman" w:ascii="Times New Roman"/>
                <w:sz w:val="24"/>
                <w:szCs w:val="24"/>
              </w:rPr>
            </w:pPr>
            <w:r>
              <w:rPr>
                <w:rFonts w:hAnsi="Times New Roman" w:ascii="Times New Roman"/>
                <w:sz w:val="24"/>
                <w:szCs w:val="24"/>
              </w:rPr>
              <w:t>8.</w:t>
            </w:r>
          </w:p>
        </w:tc>
        <w:tc>
          <w:tcPr>
            <w:tcW w:type="pct" w:w="1015"/>
            <w:vAlign w:val="center"/>
          </w:tcPr>
          <w:p w:rsidRDefault="00DB4140" w:rsidP="00DB4140" w:rsidR="00DB4140" w:rsidRPr="00620B2A">
            <w:pPr>
              <w:rPr>
                <w:rFonts w:eastAsia="Times New Roman" w:hAnsi="Times New Roman" w:ascii="Times New Roman"/>
                <w:lang w:eastAsia="hr-HR"/>
              </w:rPr>
            </w:pPr>
            <w:r>
              <w:rPr>
                <w:rFonts w:eastAsia="Times New Roman" w:hAnsi="Times New Roman" w:ascii="Times New Roman"/>
                <w:lang w:eastAsia="hr-HR"/>
              </w:rPr>
              <w:t xml:space="preserve">SREDIŠNJE KLIRINŠKO DEPOZITARNO DRUŠTVO d.d. </w:t>
            </w:r>
          </w:p>
        </w:tc>
        <w:tc>
          <w:tcPr>
            <w:tcW w:type="pct" w:w="532"/>
            <w:vAlign w:val="center"/>
          </w:tcPr>
          <w:p w:rsidRDefault="00DB4140" w:rsidP="00D0204B" w:rsidR="00DB4140" w:rsidRPr="00620B2A">
            <w:pPr>
              <w:pStyle w:val="Bezproreda"/>
              <w:jc w:val="center"/>
              <w:rPr>
                <w:rFonts w:hAnsi="Times New Roman" w:ascii="Times New Roman"/>
                <w:lang w:eastAsia="hr-HR"/>
              </w:rPr>
            </w:pPr>
            <w:r>
              <w:rPr>
                <w:rFonts w:hAnsi="Times New Roman" w:ascii="Times New Roman"/>
                <w:lang w:eastAsia="hr-HR"/>
              </w:rPr>
              <w:t>64406809162</w:t>
            </w:r>
          </w:p>
        </w:tc>
        <w:tc>
          <w:tcPr>
            <w:tcW w:type="pct" w:w="821"/>
            <w:vAlign w:val="center"/>
          </w:tcPr>
          <w:p w:rsidRDefault="00DB4140" w:rsidP="00D0204B" w:rsidR="00DB4140" w:rsidRPr="00620B2A">
            <w:pPr>
              <w:rPr>
                <w:rFonts w:eastAsia="Times New Roman" w:hAnsi="Times New Roman" w:ascii="Times New Roman"/>
                <w:lang w:eastAsia="hr-HR"/>
              </w:rPr>
            </w:pPr>
            <w:r>
              <w:rPr>
                <w:rFonts w:eastAsia="Times New Roman" w:hAnsi="Times New Roman" w:ascii="Times New Roman"/>
                <w:lang w:eastAsia="hr-HR"/>
              </w:rPr>
              <w:t>Zagreb</w:t>
            </w:r>
            <w:r w:rsidR="00CA2262">
              <w:rPr>
                <w:rFonts w:eastAsia="Times New Roman" w:hAnsi="Times New Roman" w:ascii="Times New Roman"/>
                <w:lang w:eastAsia="hr-HR"/>
              </w:rPr>
              <w:t>,</w:t>
            </w:r>
            <w:r w:rsidR="005F074C">
              <w:rPr>
                <w:rFonts w:eastAsia="Times New Roman" w:hAnsi="Times New Roman" w:ascii="Times New Roman"/>
                <w:lang w:eastAsia="hr-HR"/>
              </w:rPr>
              <w:t xml:space="preserve"> Heinzelova 62a</w:t>
            </w:r>
          </w:p>
        </w:tc>
        <w:tc>
          <w:tcPr>
            <w:tcW w:type="pct" w:w="532"/>
            <w:vAlign w:val="center"/>
          </w:tcPr>
          <w:p w:rsidRDefault="00DB4140" w:rsidP="00D0204B" w:rsidR="00DB4140">
            <w:pPr>
              <w:pStyle w:val="Bezproreda"/>
              <w:jc w:val="right"/>
              <w:rPr>
                <w:rFonts w:hAnsi="Times New Roman" w:ascii="Times New Roman"/>
                <w:lang w:eastAsia="hr-HR"/>
              </w:rPr>
            </w:pPr>
            <w:r>
              <w:rPr>
                <w:rFonts w:hAnsi="Times New Roman" w:ascii="Times New Roman"/>
                <w:lang w:eastAsia="hr-HR"/>
              </w:rPr>
              <w:t>113.241,61</w:t>
            </w:r>
          </w:p>
        </w:tc>
        <w:tc>
          <w:tcPr>
            <w:tcW w:type="pct" w:w="531"/>
            <w:vAlign w:val="center"/>
          </w:tcPr>
          <w:p w:rsidRDefault="00DB4140" w:rsidP="00D0204B" w:rsidR="00DB4140">
            <w:pPr>
              <w:jc w:val="right"/>
              <w:rPr>
                <w:rFonts w:eastAsia="Times New Roman" w:hAnsi="Times New Roman" w:ascii="Times New Roman"/>
                <w:lang w:eastAsia="hr-HR"/>
              </w:rPr>
            </w:pPr>
            <w:r>
              <w:rPr>
                <w:rFonts w:eastAsia="Times New Roman" w:hAnsi="Times New Roman" w:ascii="Times New Roman"/>
                <w:lang w:eastAsia="hr-HR"/>
              </w:rPr>
              <w:t>113.241,61</w:t>
            </w:r>
          </w:p>
        </w:tc>
        <w:tc>
          <w:tcPr>
            <w:tcW w:type="pct" w:w="531"/>
            <w:vAlign w:val="center"/>
          </w:tcPr>
          <w:p w:rsidRDefault="00DB4140" w:rsidP="00DB4140" w:rsidR="00DB4140">
            <w:pPr>
              <w:pStyle w:val="Bezproreda"/>
              <w:jc w:val="center"/>
              <w:rPr>
                <w:rFonts w:hAnsi="Times New Roman" w:ascii="Times New Roman"/>
                <w:sz w:val="24"/>
                <w:szCs w:val="24"/>
              </w:rPr>
            </w:pPr>
            <w:r>
              <w:rPr>
                <w:rFonts w:hAnsi="Times New Roman" w:ascii="Times New Roman"/>
                <w:sz w:val="24"/>
                <w:szCs w:val="24"/>
              </w:rPr>
              <w:t>-</w:t>
            </w:r>
          </w:p>
        </w:tc>
        <w:tc>
          <w:tcPr>
            <w:tcW w:type="pct" w:w="711"/>
            <w:vAlign w:val="center"/>
          </w:tcPr>
          <w:p w:rsidRDefault="00CA2262" w:rsidP="00CA2262" w:rsidR="00DB4140" w:rsidRPr="00D72D85">
            <w:pPr>
              <w:jc w:val="center"/>
              <w:rPr>
                <w:rFonts w:hAnsi="Times New Roman" w:ascii="Times New Roman"/>
                <w:sz w:val="24"/>
                <w:szCs w:val="24"/>
              </w:rPr>
            </w:pPr>
            <w:r>
              <w:rPr>
                <w:rFonts w:hAnsi="Times New Roman" w:ascii="Times New Roman"/>
                <w:sz w:val="24"/>
                <w:szCs w:val="24"/>
              </w:rPr>
              <w:t>-</w:t>
            </w:r>
          </w:p>
        </w:tc>
      </w:tr>
      <w:tr w:rsidTr="00D0204B" w:rsidR="00DB4140" w:rsidRPr="00B40BEB">
        <w:trPr>
          <w:trHeight w:val="547"/>
        </w:trPr>
        <w:tc>
          <w:tcPr>
            <w:tcW w:type="pct" w:w="327"/>
            <w:vAlign w:val="center"/>
          </w:tcPr>
          <w:p w:rsidRDefault="00DB4140" w:rsidP="00B72F21" w:rsidR="00DB4140">
            <w:pPr>
              <w:pStyle w:val="Bezproreda"/>
              <w:jc w:val="center"/>
              <w:rPr>
                <w:rFonts w:hAnsi="Times New Roman" w:ascii="Times New Roman"/>
                <w:sz w:val="24"/>
                <w:szCs w:val="24"/>
              </w:rPr>
            </w:pPr>
            <w:r>
              <w:rPr>
                <w:rFonts w:hAnsi="Times New Roman" w:ascii="Times New Roman"/>
                <w:sz w:val="24"/>
                <w:szCs w:val="24"/>
              </w:rPr>
              <w:t>9.</w:t>
            </w:r>
          </w:p>
        </w:tc>
        <w:tc>
          <w:tcPr>
            <w:tcW w:type="pct" w:w="1015"/>
            <w:vAlign w:val="center"/>
          </w:tcPr>
          <w:p w:rsidRDefault="00DB4140" w:rsidP="00DB4140" w:rsidR="00DB4140" w:rsidRPr="00620B2A">
            <w:pPr>
              <w:rPr>
                <w:rFonts w:eastAsia="Times New Roman" w:hAnsi="Times New Roman" w:ascii="Times New Roman"/>
                <w:lang w:eastAsia="hr-HR"/>
              </w:rPr>
            </w:pPr>
            <w:r>
              <w:rPr>
                <w:rFonts w:eastAsia="Times New Roman" w:hAnsi="Times New Roman" w:ascii="Times New Roman"/>
                <w:lang w:eastAsia="hr-HR"/>
              </w:rPr>
              <w:t xml:space="preserve">ANTE ŠUŠKO </w:t>
            </w:r>
          </w:p>
        </w:tc>
        <w:tc>
          <w:tcPr>
            <w:tcW w:type="pct" w:w="532"/>
            <w:vAlign w:val="center"/>
          </w:tcPr>
          <w:p w:rsidRDefault="00DB4140" w:rsidP="00D0204B" w:rsidR="00DB4140" w:rsidRPr="00620B2A">
            <w:pPr>
              <w:pStyle w:val="Bezproreda"/>
              <w:jc w:val="center"/>
              <w:rPr>
                <w:rFonts w:hAnsi="Times New Roman" w:ascii="Times New Roman"/>
                <w:lang w:eastAsia="hr-HR"/>
              </w:rPr>
            </w:pPr>
            <w:r>
              <w:rPr>
                <w:rFonts w:hAnsi="Times New Roman" w:ascii="Times New Roman"/>
                <w:lang w:eastAsia="hr-HR"/>
              </w:rPr>
              <w:t>05445081716</w:t>
            </w:r>
          </w:p>
        </w:tc>
        <w:tc>
          <w:tcPr>
            <w:tcW w:type="pct" w:w="821"/>
            <w:vAlign w:val="center"/>
          </w:tcPr>
          <w:p w:rsidRDefault="00DB4140" w:rsidP="00D0204B" w:rsidR="00DB4140" w:rsidRPr="00620B2A">
            <w:pPr>
              <w:rPr>
                <w:rFonts w:eastAsia="Times New Roman" w:hAnsi="Times New Roman" w:ascii="Times New Roman"/>
                <w:lang w:eastAsia="hr-HR"/>
              </w:rPr>
            </w:pPr>
            <w:r>
              <w:rPr>
                <w:rFonts w:eastAsia="Times New Roman" w:hAnsi="Times New Roman" w:ascii="Times New Roman"/>
                <w:lang w:eastAsia="hr-HR"/>
              </w:rPr>
              <w:t>Kaštel Štafilić,</w:t>
            </w:r>
            <w:r w:rsidR="005F074C">
              <w:rPr>
                <w:rFonts w:eastAsia="Times New Roman" w:hAnsi="Times New Roman" w:ascii="Times New Roman"/>
                <w:lang w:eastAsia="hr-HR"/>
              </w:rPr>
              <w:t xml:space="preserve"> Put poljoprivrednika 33</w:t>
            </w:r>
          </w:p>
        </w:tc>
        <w:tc>
          <w:tcPr>
            <w:tcW w:type="pct" w:w="532"/>
            <w:vAlign w:val="center"/>
          </w:tcPr>
          <w:p w:rsidRDefault="00DB4140" w:rsidP="00D0204B" w:rsidR="00DB4140">
            <w:pPr>
              <w:pStyle w:val="Bezproreda"/>
              <w:jc w:val="right"/>
              <w:rPr>
                <w:rFonts w:hAnsi="Times New Roman" w:ascii="Times New Roman"/>
                <w:lang w:eastAsia="hr-HR"/>
              </w:rPr>
            </w:pPr>
            <w:r>
              <w:rPr>
                <w:rFonts w:hAnsi="Times New Roman" w:ascii="Times New Roman"/>
                <w:lang w:eastAsia="hr-HR"/>
              </w:rPr>
              <w:t>341.083,85</w:t>
            </w:r>
          </w:p>
        </w:tc>
        <w:tc>
          <w:tcPr>
            <w:tcW w:type="pct" w:w="531"/>
            <w:vAlign w:val="center"/>
          </w:tcPr>
          <w:p w:rsidRDefault="00DB4140" w:rsidP="00D0204B" w:rsidR="00DB4140">
            <w:pPr>
              <w:jc w:val="right"/>
              <w:rPr>
                <w:rFonts w:eastAsia="Times New Roman" w:hAnsi="Times New Roman" w:ascii="Times New Roman"/>
                <w:lang w:eastAsia="hr-HR"/>
              </w:rPr>
            </w:pPr>
            <w:r>
              <w:rPr>
                <w:rFonts w:eastAsia="Times New Roman" w:hAnsi="Times New Roman" w:ascii="Times New Roman"/>
                <w:lang w:eastAsia="hr-HR"/>
              </w:rPr>
              <w:t>341.083,85</w:t>
            </w:r>
          </w:p>
        </w:tc>
        <w:tc>
          <w:tcPr>
            <w:tcW w:type="pct" w:w="531"/>
            <w:vAlign w:val="center"/>
          </w:tcPr>
          <w:p w:rsidRDefault="006A263C" w:rsidP="00D0204B" w:rsidR="00DB4140">
            <w:pPr>
              <w:pStyle w:val="Bezproreda"/>
              <w:jc w:val="center"/>
              <w:rPr>
                <w:rFonts w:hAnsi="Times New Roman" w:ascii="Times New Roman"/>
                <w:sz w:val="24"/>
                <w:szCs w:val="24"/>
              </w:rPr>
            </w:pPr>
            <w:r>
              <w:rPr>
                <w:rFonts w:hAnsi="Times New Roman" w:ascii="Times New Roman"/>
                <w:sz w:val="24"/>
                <w:szCs w:val="24"/>
              </w:rPr>
              <w:t>-</w:t>
            </w:r>
          </w:p>
        </w:tc>
        <w:tc>
          <w:tcPr>
            <w:tcW w:type="pct" w:w="711"/>
            <w:vAlign w:val="center"/>
          </w:tcPr>
          <w:p w:rsidRDefault="00CA2262" w:rsidP="00CA2262" w:rsidR="00DB4140" w:rsidRPr="00D72D85">
            <w:pPr>
              <w:jc w:val="center"/>
              <w:rPr>
                <w:rFonts w:hAnsi="Times New Roman" w:ascii="Times New Roman"/>
                <w:sz w:val="24"/>
                <w:szCs w:val="24"/>
              </w:rPr>
            </w:pPr>
            <w:r>
              <w:rPr>
                <w:rFonts w:hAnsi="Times New Roman" w:ascii="Times New Roman"/>
                <w:sz w:val="24"/>
                <w:szCs w:val="24"/>
              </w:rPr>
              <w:t>-</w:t>
            </w:r>
          </w:p>
        </w:tc>
      </w:tr>
      <w:tr w:rsidTr="00D0204B" w:rsidR="006A263C" w:rsidRPr="00B40BEB">
        <w:trPr>
          <w:trHeight w:val="547"/>
        </w:trPr>
        <w:tc>
          <w:tcPr>
            <w:tcW w:type="pct" w:w="327"/>
            <w:vAlign w:val="center"/>
          </w:tcPr>
          <w:p w:rsidRDefault="006A263C" w:rsidP="00B72F21" w:rsidR="006A263C">
            <w:pPr>
              <w:pStyle w:val="Bezproreda"/>
              <w:jc w:val="center"/>
              <w:rPr>
                <w:rFonts w:hAnsi="Times New Roman" w:ascii="Times New Roman"/>
                <w:sz w:val="24"/>
                <w:szCs w:val="24"/>
              </w:rPr>
            </w:pPr>
            <w:r>
              <w:rPr>
                <w:rFonts w:hAnsi="Times New Roman" w:ascii="Times New Roman"/>
                <w:sz w:val="24"/>
                <w:szCs w:val="24"/>
              </w:rPr>
              <w:t>10.</w:t>
            </w:r>
          </w:p>
        </w:tc>
        <w:tc>
          <w:tcPr>
            <w:tcW w:type="pct" w:w="1015"/>
            <w:vAlign w:val="center"/>
          </w:tcPr>
          <w:p w:rsidRDefault="006A263C" w:rsidP="006A263C" w:rsidR="006A263C">
            <w:pPr>
              <w:rPr>
                <w:rFonts w:eastAsia="Times New Roman" w:hAnsi="Times New Roman" w:ascii="Times New Roman"/>
                <w:lang w:eastAsia="hr-HR"/>
              </w:rPr>
            </w:pPr>
            <w:r w:rsidRPr="006A263C">
              <w:rPr>
                <w:rFonts w:eastAsia="Times New Roman" w:hAnsi="Times New Roman" w:ascii="Times New Roman"/>
                <w:lang w:eastAsia="hr-HR"/>
              </w:rPr>
              <w:t xml:space="preserve">VODOVOD I KANALIZACIJA d.o.o.,: </w:t>
            </w:r>
          </w:p>
        </w:tc>
        <w:tc>
          <w:tcPr>
            <w:tcW w:type="pct" w:w="532"/>
            <w:vAlign w:val="center"/>
          </w:tcPr>
          <w:p w:rsidRDefault="006A263C" w:rsidP="00D0204B" w:rsidR="006A263C">
            <w:pPr>
              <w:pStyle w:val="Bezproreda"/>
              <w:jc w:val="center"/>
              <w:rPr>
                <w:rFonts w:hAnsi="Times New Roman" w:ascii="Times New Roman"/>
                <w:lang w:eastAsia="hr-HR"/>
              </w:rPr>
            </w:pPr>
            <w:r w:rsidRPr="006A263C">
              <w:rPr>
                <w:rFonts w:hAnsi="Times New Roman" w:ascii="Times New Roman"/>
                <w:lang w:eastAsia="hr-HR"/>
              </w:rPr>
              <w:t>56826138353</w:t>
            </w:r>
          </w:p>
        </w:tc>
        <w:tc>
          <w:tcPr>
            <w:tcW w:type="pct" w:w="821"/>
            <w:vAlign w:val="center"/>
          </w:tcPr>
          <w:p w:rsidRDefault="006A263C" w:rsidP="006A263C" w:rsidR="006A263C">
            <w:pPr>
              <w:rPr>
                <w:rFonts w:eastAsia="Times New Roman" w:hAnsi="Times New Roman" w:ascii="Times New Roman"/>
                <w:lang w:eastAsia="hr-HR"/>
              </w:rPr>
            </w:pPr>
            <w:r w:rsidRPr="006A263C">
              <w:rPr>
                <w:rFonts w:eastAsia="Times New Roman" w:hAnsi="Times New Roman" w:ascii="Times New Roman"/>
                <w:lang w:eastAsia="hr-HR"/>
              </w:rPr>
              <w:t>Split, Biokovska 3</w:t>
            </w:r>
          </w:p>
        </w:tc>
        <w:tc>
          <w:tcPr>
            <w:tcW w:type="pct" w:w="532"/>
            <w:vAlign w:val="center"/>
          </w:tcPr>
          <w:p w:rsidRDefault="00CA2262" w:rsidP="00D0204B" w:rsidR="006A263C">
            <w:pPr>
              <w:pStyle w:val="Bezproreda"/>
              <w:jc w:val="right"/>
              <w:rPr>
                <w:rFonts w:hAnsi="Times New Roman" w:ascii="Times New Roman"/>
                <w:lang w:eastAsia="hr-HR"/>
              </w:rPr>
            </w:pPr>
            <w:r w:rsidRPr="00CA2262">
              <w:rPr>
                <w:rFonts w:hAnsi="Times New Roman" w:ascii="Times New Roman"/>
                <w:lang w:eastAsia="hr-HR"/>
              </w:rPr>
              <w:t>133.552,47</w:t>
            </w:r>
          </w:p>
        </w:tc>
        <w:tc>
          <w:tcPr>
            <w:tcW w:type="pct" w:w="531"/>
            <w:vAlign w:val="center"/>
          </w:tcPr>
          <w:p w:rsidRDefault="00CA2262" w:rsidP="00D0204B" w:rsidR="006A263C">
            <w:pPr>
              <w:jc w:val="right"/>
              <w:rPr>
                <w:rFonts w:eastAsia="Times New Roman" w:hAnsi="Times New Roman" w:ascii="Times New Roman"/>
                <w:lang w:eastAsia="hr-HR"/>
              </w:rPr>
            </w:pPr>
            <w:r w:rsidRPr="00CA2262">
              <w:rPr>
                <w:rFonts w:eastAsia="Times New Roman" w:hAnsi="Times New Roman" w:ascii="Times New Roman"/>
                <w:lang w:eastAsia="hr-HR"/>
              </w:rPr>
              <w:t>133.552,47</w:t>
            </w:r>
          </w:p>
        </w:tc>
        <w:tc>
          <w:tcPr>
            <w:tcW w:type="pct" w:w="531"/>
            <w:vAlign w:val="center"/>
          </w:tcPr>
          <w:p w:rsidRDefault="00CA2262" w:rsidP="00D0204B" w:rsidR="006A263C">
            <w:pPr>
              <w:pStyle w:val="Bezproreda"/>
              <w:jc w:val="center"/>
              <w:rPr>
                <w:rFonts w:hAnsi="Times New Roman" w:ascii="Times New Roman"/>
                <w:sz w:val="24"/>
                <w:szCs w:val="24"/>
              </w:rPr>
            </w:pPr>
            <w:r>
              <w:rPr>
                <w:rFonts w:hAnsi="Times New Roman" w:ascii="Times New Roman"/>
                <w:sz w:val="24"/>
                <w:szCs w:val="24"/>
              </w:rPr>
              <w:t>-</w:t>
            </w:r>
          </w:p>
        </w:tc>
        <w:tc>
          <w:tcPr>
            <w:tcW w:type="pct" w:w="711"/>
            <w:vAlign w:val="center"/>
          </w:tcPr>
          <w:p w:rsidRDefault="00CA2262" w:rsidP="00CA2262" w:rsidR="006A263C" w:rsidRPr="00D72D85">
            <w:pPr>
              <w:jc w:val="center"/>
              <w:rPr>
                <w:rFonts w:hAnsi="Times New Roman" w:ascii="Times New Roman"/>
                <w:sz w:val="24"/>
                <w:szCs w:val="24"/>
              </w:rPr>
            </w:pPr>
            <w:r>
              <w:rPr>
                <w:rFonts w:hAnsi="Times New Roman" w:ascii="Times New Roman"/>
                <w:sz w:val="24"/>
                <w:szCs w:val="24"/>
              </w:rPr>
              <w:t>-</w:t>
            </w:r>
          </w:p>
        </w:tc>
      </w:tr>
    </w:tbl>
    <w:p w:rsidRDefault="004B4CFB" w:rsidP="00702487" w:rsidR="004B4CFB">
      <w:pPr>
        <w:pStyle w:val="Bezproreda"/>
        <w:rPr>
          <w:rFonts w:hAnsi="Times New Roman" w:ascii="Times New Roman"/>
          <w:b/>
          <w:sz w:val="24"/>
        </w:rPr>
      </w:pPr>
    </w:p>
    <w:p w:rsidRDefault="000312A7" w:rsidP="00702487" w:rsidR="00EE0E4C">
      <w:pPr>
        <w:pStyle w:val="Bezproreda"/>
        <w:rPr>
          <w:rFonts w:hAnsi="Times New Roman" w:ascii="Times New Roman"/>
          <w:sz w:val="24"/>
        </w:rPr>
      </w:pPr>
      <w:r>
        <w:rPr>
          <w:rFonts w:hAnsi="Times New Roman" w:ascii="Times New Roman"/>
          <w:sz w:val="24"/>
        </w:rPr>
        <w:t>Split</w:t>
      </w:r>
      <w:r w:rsidR="00E57D35">
        <w:rPr>
          <w:rFonts w:hAnsi="Times New Roman" w:ascii="Times New Roman"/>
          <w:sz w:val="24"/>
        </w:rPr>
        <w:t xml:space="preserve">, </w:t>
      </w:r>
      <w:r w:rsidR="00DB4140">
        <w:rPr>
          <w:rFonts w:hAnsi="Times New Roman" w:ascii="Times New Roman"/>
          <w:sz w:val="24"/>
        </w:rPr>
        <w:t>1</w:t>
      </w:r>
      <w:r w:rsidR="00664501">
        <w:rPr>
          <w:rFonts w:hAnsi="Times New Roman" w:ascii="Times New Roman"/>
          <w:sz w:val="24"/>
        </w:rPr>
        <w:t xml:space="preserve">. </w:t>
      </w:r>
      <w:r w:rsidR="00DB4140">
        <w:rPr>
          <w:rFonts w:hAnsi="Times New Roman" w:ascii="Times New Roman"/>
          <w:sz w:val="24"/>
        </w:rPr>
        <w:t>listopada</w:t>
      </w:r>
      <w:r w:rsidR="00372F56">
        <w:rPr>
          <w:rFonts w:hAnsi="Times New Roman" w:ascii="Times New Roman"/>
          <w:sz w:val="24"/>
        </w:rPr>
        <w:t xml:space="preserve"> 2018.</w:t>
      </w:r>
      <w:r w:rsidR="00EE0E4C">
        <w:rPr>
          <w:rFonts w:hAnsi="Times New Roman" w:ascii="Times New Roman"/>
          <w:sz w:val="24"/>
        </w:rPr>
        <w:tab/>
      </w:r>
      <w:r w:rsidR="00EE0E4C">
        <w:rPr>
          <w:rFonts w:hAnsi="Times New Roman" w:ascii="Times New Roman"/>
          <w:sz w:val="24"/>
        </w:rPr>
        <w:tab/>
      </w:r>
      <w:r w:rsidR="00EE0E4C">
        <w:rPr>
          <w:rFonts w:hAnsi="Times New Roman" w:ascii="Times New Roman"/>
          <w:sz w:val="24"/>
        </w:rPr>
        <w:tab/>
      </w:r>
      <w:r w:rsidR="00EE0E4C">
        <w:rPr>
          <w:rFonts w:hAnsi="Times New Roman" w:ascii="Times New Roman"/>
          <w:sz w:val="24"/>
        </w:rPr>
        <w:tab/>
      </w:r>
      <w:r w:rsidR="00EE0E4C">
        <w:rPr>
          <w:rFonts w:hAnsi="Times New Roman" w:ascii="Times New Roman"/>
          <w:sz w:val="24"/>
        </w:rPr>
        <w:tab/>
      </w:r>
      <w:r w:rsidR="00EE0E4C">
        <w:rPr>
          <w:rFonts w:hAnsi="Times New Roman" w:ascii="Times New Roman"/>
          <w:sz w:val="24"/>
        </w:rPr>
        <w:tab/>
      </w:r>
      <w:r w:rsidR="00EE0E4C">
        <w:rPr>
          <w:rFonts w:hAnsi="Times New Roman" w:ascii="Times New Roman"/>
          <w:sz w:val="24"/>
        </w:rPr>
        <w:tab/>
      </w:r>
      <w:r w:rsidR="00EE0E4C">
        <w:rPr>
          <w:rFonts w:hAnsi="Times New Roman" w:ascii="Times New Roman"/>
          <w:sz w:val="24"/>
        </w:rPr>
        <w:tab/>
      </w:r>
      <w:r w:rsidR="00EE0E4C">
        <w:rPr>
          <w:rFonts w:hAnsi="Times New Roman" w:ascii="Times New Roman"/>
          <w:sz w:val="24"/>
        </w:rPr>
        <w:tab/>
      </w:r>
      <w:r w:rsidR="00EE0E4C">
        <w:rPr>
          <w:rFonts w:hAnsi="Times New Roman" w:ascii="Times New Roman"/>
          <w:sz w:val="24"/>
        </w:rPr>
        <w:tab/>
      </w:r>
      <w:r w:rsidR="00EE0E4C">
        <w:rPr>
          <w:rFonts w:hAnsi="Times New Roman" w:ascii="Times New Roman"/>
          <w:sz w:val="24"/>
        </w:rPr>
        <w:tab/>
      </w:r>
      <w:r w:rsidR="00E57D35">
        <w:rPr>
          <w:rFonts w:hAnsi="Times New Roman" w:ascii="Times New Roman"/>
          <w:sz w:val="24"/>
        </w:rPr>
        <w:tab/>
      </w:r>
      <w:r w:rsidR="00372F56">
        <w:rPr>
          <w:rFonts w:hAnsi="Times New Roman" w:ascii="Times New Roman"/>
          <w:sz w:val="24"/>
        </w:rPr>
        <w:t>Sudac</w:t>
      </w:r>
    </w:p>
    <w:p w:rsidRDefault="00EE0E4C" w:rsidP="00702487" w:rsidR="00EE0E4C" w:rsidRPr="00E57D35">
      <w:pPr>
        <w:pStyle w:val="Bezproreda"/>
        <w:rPr>
          <w:rFonts w:hAnsi="Times New Roman" w:ascii="Times New Roman"/>
          <w:sz w:val="16"/>
          <w:szCs w:val="16"/>
        </w:rPr>
      </w:pPr>
    </w:p>
    <w:p w:rsidRDefault="00EE0E4C" w:rsidP="00EE0E4C" w:rsidR="00EE0E4C">
      <w:pPr>
        <w:pStyle w:val="Bezproreda"/>
        <w:ind w:firstLine="708" w:left="9912"/>
        <w:rPr>
          <w:rFonts w:hAnsi="Times New Roman" w:ascii="Times New Roman"/>
          <w:sz w:val="24"/>
        </w:rPr>
      </w:pPr>
      <w:r>
        <w:rPr>
          <w:rFonts w:hAnsi="Times New Roman" w:ascii="Times New Roman"/>
          <w:sz w:val="24"/>
        </w:rPr>
        <w:t>Srđan Gavranić</w:t>
      </w:r>
    </w:p>
    <w:sectPr w:rsidSect="00E57D35" w:rsidR="00EE0E4C">
      <w:pgSz w:orient="landscape" w:h="11906" w:w="16838"/>
      <w:pgMar w:gutter="0" w:footer="708" w:header="708" w:left="1417" w:bottom="1276"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049D" w:rsidP="00702487" w:rsidR="00AB049D">
      <w:pPr>
        <w:spacing w:after="0"/>
      </w:pPr>
      <w:r>
        <w:separator/>
      </w:r>
    </w:p>
  </w:endnote>
  <w:endnote w:id="0" w:type="continuationSeparator">
    <w:p w:rsidRDefault="00AB049D" w:rsidP="00702487" w:rsidR="00AB049D">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049D" w:rsidP="00702487" w:rsidR="00AB049D">
      <w:pPr>
        <w:spacing w:after="0"/>
      </w:pPr>
      <w:r>
        <w:separator/>
      </w:r>
    </w:p>
  </w:footnote>
  <w:footnote w:id="0" w:type="continuationSeparator">
    <w:p w:rsidRDefault="00AB049D" w:rsidP="00702487" w:rsidR="00AB049D">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874352"/>
    <w:multiLevelType w:val="hybridMultilevel"/>
    <w:tmpl w:val="C6B4937C"/>
    <w:lvl w:tplc="E3FA834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E81567"/>
    <w:multiLevelType w:val="hybridMultilevel"/>
    <w:tmpl w:val="F88E2396"/>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3281366C"/>
    <w:multiLevelType w:val="hybridMultilevel"/>
    <w:tmpl w:val="8A8ED6A4"/>
    <w:lvl w:tplc="89449C44"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4">
    <w:nsid w:val="3F3B0E48"/>
    <w:multiLevelType w:val="hybridMultilevel"/>
    <w:tmpl w:val="2236B4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66968B4"/>
    <w:multiLevelType w:val="hybridMultilevel"/>
    <w:tmpl w:val="5E1A6602"/>
    <w:lvl w:tplc="D79880E6" w:ilvl="0">
      <w:start w:val="5"/>
      <w:numFmt w:val="decimal"/>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6">
    <w:nsid w:val="478755DA"/>
    <w:multiLevelType w:val="hybridMultilevel"/>
    <w:tmpl w:val="7988DE8C"/>
    <w:lvl w:tplc="8206A354" w:ilvl="0">
      <w:start w:val="4358"/>
      <w:numFmt w:val="decimal"/>
      <w:lvlText w:val="%1"/>
      <w:lvlJc w:val="left"/>
      <w:pPr>
        <w:ind w:hanging="480" w:left="8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33B434C"/>
    <w:multiLevelType w:val="hybridMultilevel"/>
    <w:tmpl w:val="8A8ED6A4"/>
    <w:lvl w:tplc="89449C44"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8">
    <w:nsid w:val="53535532"/>
    <w:multiLevelType w:val="hybridMultilevel"/>
    <w:tmpl w:val="F56AAE4C"/>
    <w:lvl w:tplc="51D4870A" w:ilvl="0">
      <w:start w:val="106"/>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46F4790"/>
    <w:multiLevelType w:val="hybridMultilevel"/>
    <w:tmpl w:val="2236B4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6022216"/>
    <w:multiLevelType w:val="hybridMultilevel"/>
    <w:tmpl w:val="4E685B9A"/>
    <w:lvl w:tplc="7910C552" w:ilvl="0">
      <w:start w:val="2025"/>
      <w:numFmt w:val="decimal"/>
      <w:lvlText w:val="%1"/>
      <w:lvlJc w:val="left"/>
      <w:pPr>
        <w:ind w:hanging="480" w:left="8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C0F5426"/>
    <w:multiLevelType w:val="hybridMultilevel"/>
    <w:tmpl w:val="2236B4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77F1C8F"/>
    <w:multiLevelType w:val="hybridMultilevel"/>
    <w:tmpl w:val="9CE21760"/>
    <w:lvl w:tplc="82D6EC8E" w:ilvl="0">
      <w:start w:val="2"/>
      <w:numFmt w:val="bullet"/>
      <w:lvlText w:val=""/>
      <w:lvlJc w:val="left"/>
      <w:pPr>
        <w:ind w:hanging="360" w:left="720"/>
      </w:pPr>
      <w:rPr>
        <w:rFonts w:cs="Times New Roman" w:eastAsia="Calibri"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8"/>
  </w:num>
  <w:num w:numId="3">
    <w:abstractNumId w:val="9"/>
  </w:num>
  <w:num w:numId="4">
    <w:abstractNumId w:val="6"/>
  </w:num>
  <w:num w:numId="5">
    <w:abstractNumId w:val="4"/>
  </w:num>
  <w:num w:numId="6">
    <w:abstractNumId w:val="10"/>
  </w:num>
  <w:num w:numId="7">
    <w:abstractNumId w:val="11"/>
  </w:num>
  <w:num w:numId="8">
    <w:abstractNumId w:val="5"/>
  </w:num>
  <w:num w:numId="9">
    <w:abstractNumId w:val="3"/>
  </w:num>
  <w:num w:numId="10">
    <w:abstractNumId w:val="7"/>
  </w:num>
  <w:num w:numId="11">
    <w:abstractNumId w:val="12"/>
  </w:num>
  <w:num w:numId="12">
    <w:abstractNumId w:val="1"/>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2487"/>
    <w:rsid w:val="000249DC"/>
    <w:rsid w:val="000312A7"/>
    <w:rsid w:val="00035020"/>
    <w:rsid w:val="000362EC"/>
    <w:rsid w:val="00052F72"/>
    <w:rsid w:val="00057439"/>
    <w:rsid w:val="0006079B"/>
    <w:rsid w:val="0006142A"/>
    <w:rsid w:val="00074065"/>
    <w:rsid w:val="000774CF"/>
    <w:rsid w:val="00092754"/>
    <w:rsid w:val="000A0325"/>
    <w:rsid w:val="000A32A0"/>
    <w:rsid w:val="000A7FD7"/>
    <w:rsid w:val="000B0FAF"/>
    <w:rsid w:val="000B2676"/>
    <w:rsid w:val="000C2B01"/>
    <w:rsid w:val="000D445F"/>
    <w:rsid w:val="000D7575"/>
    <w:rsid w:val="000F76C3"/>
    <w:rsid w:val="001036BA"/>
    <w:rsid w:val="00123B8A"/>
    <w:rsid w:val="0012419C"/>
    <w:rsid w:val="001252E1"/>
    <w:rsid w:val="00145EFF"/>
    <w:rsid w:val="001530DF"/>
    <w:rsid w:val="00173DED"/>
    <w:rsid w:val="0019308E"/>
    <w:rsid w:val="001A3695"/>
    <w:rsid w:val="001B1EBF"/>
    <w:rsid w:val="001C385B"/>
    <w:rsid w:val="001C3F60"/>
    <w:rsid w:val="001E0E3E"/>
    <w:rsid w:val="001E27E9"/>
    <w:rsid w:val="001F043B"/>
    <w:rsid w:val="00211F7D"/>
    <w:rsid w:val="002202AF"/>
    <w:rsid w:val="002330AE"/>
    <w:rsid w:val="00241060"/>
    <w:rsid w:val="00242ED8"/>
    <w:rsid w:val="002566EA"/>
    <w:rsid w:val="002577A0"/>
    <w:rsid w:val="002701B5"/>
    <w:rsid w:val="00285BE9"/>
    <w:rsid w:val="002879BD"/>
    <w:rsid w:val="002A28E5"/>
    <w:rsid w:val="002A6BF6"/>
    <w:rsid w:val="002B3866"/>
    <w:rsid w:val="002C428E"/>
    <w:rsid w:val="002C581D"/>
    <w:rsid w:val="002F5264"/>
    <w:rsid w:val="002F5779"/>
    <w:rsid w:val="0030297D"/>
    <w:rsid w:val="00303774"/>
    <w:rsid w:val="003039B7"/>
    <w:rsid w:val="00305F48"/>
    <w:rsid w:val="003169DA"/>
    <w:rsid w:val="003236AC"/>
    <w:rsid w:val="00326792"/>
    <w:rsid w:val="0033344C"/>
    <w:rsid w:val="00372F56"/>
    <w:rsid w:val="00377499"/>
    <w:rsid w:val="003933E2"/>
    <w:rsid w:val="003A2F40"/>
    <w:rsid w:val="003B274E"/>
    <w:rsid w:val="003B3F7F"/>
    <w:rsid w:val="003C2112"/>
    <w:rsid w:val="003C2B35"/>
    <w:rsid w:val="003F19C2"/>
    <w:rsid w:val="00400431"/>
    <w:rsid w:val="00407DE9"/>
    <w:rsid w:val="00411C39"/>
    <w:rsid w:val="004201CE"/>
    <w:rsid w:val="004234B1"/>
    <w:rsid w:val="00427D47"/>
    <w:rsid w:val="00431EDD"/>
    <w:rsid w:val="00432F31"/>
    <w:rsid w:val="004347B5"/>
    <w:rsid w:val="0043658A"/>
    <w:rsid w:val="004522DE"/>
    <w:rsid w:val="00474154"/>
    <w:rsid w:val="00483699"/>
    <w:rsid w:val="00484DF9"/>
    <w:rsid w:val="004940B4"/>
    <w:rsid w:val="00495283"/>
    <w:rsid w:val="004A1818"/>
    <w:rsid w:val="004B4CFB"/>
    <w:rsid w:val="004B4E86"/>
    <w:rsid w:val="004B5972"/>
    <w:rsid w:val="004B714A"/>
    <w:rsid w:val="004C2805"/>
    <w:rsid w:val="004D1CB0"/>
    <w:rsid w:val="004E3598"/>
    <w:rsid w:val="004E5A62"/>
    <w:rsid w:val="004F3CD6"/>
    <w:rsid w:val="00523689"/>
    <w:rsid w:val="00524410"/>
    <w:rsid w:val="00566B2F"/>
    <w:rsid w:val="005837EE"/>
    <w:rsid w:val="00587155"/>
    <w:rsid w:val="00596811"/>
    <w:rsid w:val="005C05D3"/>
    <w:rsid w:val="005C2269"/>
    <w:rsid w:val="005E7B9B"/>
    <w:rsid w:val="005F074C"/>
    <w:rsid w:val="005F47CA"/>
    <w:rsid w:val="00601723"/>
    <w:rsid w:val="00602AA9"/>
    <w:rsid w:val="006102D3"/>
    <w:rsid w:val="00614547"/>
    <w:rsid w:val="006341B5"/>
    <w:rsid w:val="0063666A"/>
    <w:rsid w:val="00642387"/>
    <w:rsid w:val="00647463"/>
    <w:rsid w:val="00664501"/>
    <w:rsid w:val="006714B6"/>
    <w:rsid w:val="0067529E"/>
    <w:rsid w:val="0067573C"/>
    <w:rsid w:val="00676306"/>
    <w:rsid w:val="006817A0"/>
    <w:rsid w:val="00695D83"/>
    <w:rsid w:val="006A09FD"/>
    <w:rsid w:val="006A0FC2"/>
    <w:rsid w:val="006A263C"/>
    <w:rsid w:val="006D72B9"/>
    <w:rsid w:val="006E356B"/>
    <w:rsid w:val="006F4648"/>
    <w:rsid w:val="007015FF"/>
    <w:rsid w:val="00702487"/>
    <w:rsid w:val="0073045E"/>
    <w:rsid w:val="00732F5D"/>
    <w:rsid w:val="0076030E"/>
    <w:rsid w:val="00767C8F"/>
    <w:rsid w:val="007735BB"/>
    <w:rsid w:val="007821AC"/>
    <w:rsid w:val="007927CE"/>
    <w:rsid w:val="007A7610"/>
    <w:rsid w:val="007B2A52"/>
    <w:rsid w:val="007B6A15"/>
    <w:rsid w:val="007B6F0B"/>
    <w:rsid w:val="007C1BBD"/>
    <w:rsid w:val="007C32F5"/>
    <w:rsid w:val="007D277F"/>
    <w:rsid w:val="007D3493"/>
    <w:rsid w:val="007D6E37"/>
    <w:rsid w:val="007E4102"/>
    <w:rsid w:val="007E4BB1"/>
    <w:rsid w:val="007E4F99"/>
    <w:rsid w:val="0080388F"/>
    <w:rsid w:val="00815C0D"/>
    <w:rsid w:val="0081667A"/>
    <w:rsid w:val="00820762"/>
    <w:rsid w:val="008358DF"/>
    <w:rsid w:val="00836E16"/>
    <w:rsid w:val="00840F92"/>
    <w:rsid w:val="00843DAC"/>
    <w:rsid w:val="00845754"/>
    <w:rsid w:val="008512FB"/>
    <w:rsid w:val="00852A9E"/>
    <w:rsid w:val="00865618"/>
    <w:rsid w:val="008719D9"/>
    <w:rsid w:val="00873041"/>
    <w:rsid w:val="00880F7E"/>
    <w:rsid w:val="00881B51"/>
    <w:rsid w:val="008821BC"/>
    <w:rsid w:val="00892F4D"/>
    <w:rsid w:val="008939E8"/>
    <w:rsid w:val="00894C19"/>
    <w:rsid w:val="008C03F0"/>
    <w:rsid w:val="008C7194"/>
    <w:rsid w:val="008C7991"/>
    <w:rsid w:val="008D5F76"/>
    <w:rsid w:val="00901D51"/>
    <w:rsid w:val="00904351"/>
    <w:rsid w:val="0091768A"/>
    <w:rsid w:val="00924CA3"/>
    <w:rsid w:val="0095162E"/>
    <w:rsid w:val="00955AF4"/>
    <w:rsid w:val="00964047"/>
    <w:rsid w:val="009664BF"/>
    <w:rsid w:val="00966E9D"/>
    <w:rsid w:val="009766B0"/>
    <w:rsid w:val="009A11B6"/>
    <w:rsid w:val="009A3298"/>
    <w:rsid w:val="009A3AB7"/>
    <w:rsid w:val="009A5198"/>
    <w:rsid w:val="009B0150"/>
    <w:rsid w:val="009B1C9E"/>
    <w:rsid w:val="009B4C56"/>
    <w:rsid w:val="009D1547"/>
    <w:rsid w:val="009D5B70"/>
    <w:rsid w:val="00A01527"/>
    <w:rsid w:val="00A069D5"/>
    <w:rsid w:val="00A1099B"/>
    <w:rsid w:val="00A11E28"/>
    <w:rsid w:val="00A21972"/>
    <w:rsid w:val="00A25BEF"/>
    <w:rsid w:val="00A26869"/>
    <w:rsid w:val="00A33804"/>
    <w:rsid w:val="00A4265E"/>
    <w:rsid w:val="00A6124B"/>
    <w:rsid w:val="00A6764F"/>
    <w:rsid w:val="00A7424E"/>
    <w:rsid w:val="00A7771F"/>
    <w:rsid w:val="00A808FE"/>
    <w:rsid w:val="00A87C8C"/>
    <w:rsid w:val="00AA7597"/>
    <w:rsid w:val="00AB049D"/>
    <w:rsid w:val="00AB10BE"/>
    <w:rsid w:val="00AC3FA7"/>
    <w:rsid w:val="00AE3B98"/>
    <w:rsid w:val="00AF5B72"/>
    <w:rsid w:val="00B06778"/>
    <w:rsid w:val="00B06BA9"/>
    <w:rsid w:val="00B10D9D"/>
    <w:rsid w:val="00B36138"/>
    <w:rsid w:val="00B366DF"/>
    <w:rsid w:val="00B50B88"/>
    <w:rsid w:val="00B70E4B"/>
    <w:rsid w:val="00B72F21"/>
    <w:rsid w:val="00B75F6A"/>
    <w:rsid w:val="00B83943"/>
    <w:rsid w:val="00B84E14"/>
    <w:rsid w:val="00BA0EA3"/>
    <w:rsid w:val="00BA7A18"/>
    <w:rsid w:val="00BD2633"/>
    <w:rsid w:val="00BD412B"/>
    <w:rsid w:val="00BE0329"/>
    <w:rsid w:val="00BF0E5C"/>
    <w:rsid w:val="00BF2F20"/>
    <w:rsid w:val="00BF353E"/>
    <w:rsid w:val="00BF7DBD"/>
    <w:rsid w:val="00C055A2"/>
    <w:rsid w:val="00C15E7F"/>
    <w:rsid w:val="00C1662F"/>
    <w:rsid w:val="00C2037A"/>
    <w:rsid w:val="00C27F71"/>
    <w:rsid w:val="00C369EC"/>
    <w:rsid w:val="00C42C4A"/>
    <w:rsid w:val="00C44DE0"/>
    <w:rsid w:val="00C51DB0"/>
    <w:rsid w:val="00C61F72"/>
    <w:rsid w:val="00C65D56"/>
    <w:rsid w:val="00C77E21"/>
    <w:rsid w:val="00C82A44"/>
    <w:rsid w:val="00C84A18"/>
    <w:rsid w:val="00C85A90"/>
    <w:rsid w:val="00CA2262"/>
    <w:rsid w:val="00CD6E62"/>
    <w:rsid w:val="00CE4329"/>
    <w:rsid w:val="00CF12D2"/>
    <w:rsid w:val="00D04827"/>
    <w:rsid w:val="00D0511A"/>
    <w:rsid w:val="00D25137"/>
    <w:rsid w:val="00D47FF8"/>
    <w:rsid w:val="00D56C6C"/>
    <w:rsid w:val="00D71149"/>
    <w:rsid w:val="00D72D85"/>
    <w:rsid w:val="00D753A5"/>
    <w:rsid w:val="00D80190"/>
    <w:rsid w:val="00DA625E"/>
    <w:rsid w:val="00DB2925"/>
    <w:rsid w:val="00DB328A"/>
    <w:rsid w:val="00DB4140"/>
    <w:rsid w:val="00DB6E09"/>
    <w:rsid w:val="00DC0DCA"/>
    <w:rsid w:val="00DC3F36"/>
    <w:rsid w:val="00DC6F1E"/>
    <w:rsid w:val="00DD79C1"/>
    <w:rsid w:val="00DE059E"/>
    <w:rsid w:val="00DE3E0B"/>
    <w:rsid w:val="00DF3204"/>
    <w:rsid w:val="00DF7B7C"/>
    <w:rsid w:val="00E01944"/>
    <w:rsid w:val="00E0615E"/>
    <w:rsid w:val="00E10938"/>
    <w:rsid w:val="00E154D0"/>
    <w:rsid w:val="00E17E01"/>
    <w:rsid w:val="00E35BFD"/>
    <w:rsid w:val="00E42D34"/>
    <w:rsid w:val="00E51093"/>
    <w:rsid w:val="00E57D35"/>
    <w:rsid w:val="00E72E82"/>
    <w:rsid w:val="00E802DB"/>
    <w:rsid w:val="00E87AC4"/>
    <w:rsid w:val="00E87BD5"/>
    <w:rsid w:val="00E91771"/>
    <w:rsid w:val="00ED1141"/>
    <w:rsid w:val="00ED4306"/>
    <w:rsid w:val="00EE0E4C"/>
    <w:rsid w:val="00EF6BDC"/>
    <w:rsid w:val="00F05A62"/>
    <w:rsid w:val="00F05A86"/>
    <w:rsid w:val="00F2214F"/>
    <w:rsid w:val="00F43B29"/>
    <w:rsid w:val="00F526B8"/>
    <w:rsid w:val="00F52DE8"/>
    <w:rsid w:val="00F53F7C"/>
    <w:rsid w:val="00F61F1D"/>
    <w:rsid w:val="00F6215B"/>
    <w:rsid w:val="00FB5A13"/>
    <w:rsid w:val="00FC2833"/>
    <w:rsid w:val="00FC65CB"/>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4CFB"/>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02487"/>
    <w:pPr>
      <w:spacing w:lineRule="auto" w:line="240" w:after="80"/>
    </w:pPr>
    <w:rPr>
      <w:rFonts w:cs="Times New Roman" w:eastAsia="Times New Roman" w:hAnsi="Calibri" w:ascii="Calibri"/>
      <w:lang w:eastAsia="en-US"/>
    </w:rPr>
  </w:style>
  <w:style w:styleId="Tekstfusnote" w:type="paragraph">
    <w:name w:val="footnote text"/>
    <w:basedOn w:val="Normal"/>
    <w:link w:val="TekstfusnoteChar"/>
    <w:uiPriority w:val="99"/>
    <w:semiHidden/>
    <w:rsid w:val="00702487"/>
    <w:rPr>
      <w:sz w:val="20"/>
      <w:szCs w:val="20"/>
    </w:rPr>
  </w:style>
  <w:style w:customStyle="true" w:styleId="TekstfusnoteChar" w:type="character">
    <w:name w:val="Tekst fusnote Char"/>
    <w:basedOn w:val="Zadanifontodlomka"/>
    <w:link w:val="Tekstfusnote"/>
    <w:uiPriority w:val="99"/>
    <w:semiHidden/>
    <w:rsid w:val="00702487"/>
    <w:rPr>
      <w:rFonts w:cs="Times New Roman" w:eastAsia="Calibri" w:hAnsi="Calibri" w:ascii="Calibri"/>
      <w:sz w:val="20"/>
      <w:szCs w:val="20"/>
      <w:lang w:eastAsia="en-US"/>
    </w:rPr>
  </w:style>
  <w:style w:styleId="Referencafusnote" w:type="character">
    <w:name w:val="footnote reference"/>
    <w:uiPriority w:val="99"/>
    <w:semiHidden/>
    <w:rsid w:val="00702487"/>
    <w:rPr>
      <w:rFonts w:cs="Times New Roman"/>
      <w:vertAlign w:val="superscript"/>
    </w:rPr>
  </w:style>
  <w:style w:styleId="Zaglavlje" w:type="paragraph">
    <w:name w:val="header"/>
    <w:basedOn w:val="Normal"/>
    <w:link w:val="ZaglavljeChar"/>
    <w:uiPriority w:val="99"/>
    <w:semiHidden/>
    <w:unhideWhenUsed/>
    <w:rsid w:val="009A3298"/>
    <w:pPr>
      <w:tabs>
        <w:tab w:pos="4536" w:val="center"/>
        <w:tab w:pos="9072" w:val="right"/>
      </w:tabs>
      <w:spacing w:after="0"/>
    </w:pPr>
  </w:style>
  <w:style w:customStyle="true" w:styleId="ZaglavljeChar" w:type="character">
    <w:name w:val="Zaglavlje Char"/>
    <w:basedOn w:val="Zadanifontodlomka"/>
    <w:link w:val="Zaglavlje"/>
    <w:uiPriority w:val="99"/>
    <w:semiHidden/>
    <w:rsid w:val="009A3298"/>
    <w:rPr>
      <w:rFonts w:cs="Times New Roman" w:eastAsia="Calibri" w:hAnsi="Calibri" w:ascii="Calibri"/>
      <w:lang w:eastAsia="en-US"/>
    </w:rPr>
  </w:style>
  <w:style w:styleId="Podnoje" w:type="paragraph">
    <w:name w:val="footer"/>
    <w:basedOn w:val="Normal"/>
    <w:link w:val="PodnojeChar"/>
    <w:uiPriority w:val="99"/>
    <w:semiHidden/>
    <w:unhideWhenUsed/>
    <w:rsid w:val="009A3298"/>
    <w:pPr>
      <w:tabs>
        <w:tab w:pos="4536" w:val="center"/>
        <w:tab w:pos="9072" w:val="right"/>
      </w:tabs>
      <w:spacing w:after="0"/>
    </w:pPr>
  </w:style>
  <w:style w:customStyle="true" w:styleId="PodnojeChar" w:type="character">
    <w:name w:val="Podnožje Char"/>
    <w:basedOn w:val="Zadanifontodlomka"/>
    <w:link w:val="Podnoje"/>
    <w:uiPriority w:val="99"/>
    <w:semiHidden/>
    <w:rsid w:val="009A3298"/>
    <w:rPr>
      <w:rFonts w:cs="Times New Roman" w:eastAsia="Calibri" w:hAnsi="Calibri" w:ascii="Calibri"/>
      <w:lang w:eastAsia="en-US"/>
    </w:rPr>
  </w:style>
  <w:style w:styleId="Odlomakpopisa" w:type="paragraph">
    <w:name w:val="List Paragraph"/>
    <w:basedOn w:val="Normal"/>
    <w:uiPriority w:val="34"/>
    <w:qFormat/>
    <w:rsid w:val="005F47CA"/>
    <w:pPr>
      <w:ind w:left="720"/>
      <w:contextualSpacing/>
    </w:pPr>
  </w:style>
  <w:style w:customStyle="true" w:styleId="bold" w:type="character">
    <w:name w:val="bold"/>
    <w:basedOn w:val="Zadanifontodlomka"/>
    <w:rsid w:val="007735BB"/>
  </w:style>
  <w:style w:styleId="Tekstbalonia" w:type="paragraph">
    <w:name w:val="Balloon Text"/>
    <w:basedOn w:val="Normal"/>
    <w:link w:val="TekstbaloniaChar"/>
    <w:uiPriority w:val="99"/>
    <w:semiHidden/>
    <w:unhideWhenUsed/>
    <w:rsid w:val="00B75F6A"/>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75F6A"/>
    <w:rPr>
      <w:rFonts w:cs="Tahoma" w:eastAsia="Calibri" w:hAnsi="Tahoma" w:ascii="Tahoma"/>
      <w:sz w:val="16"/>
      <w:szCs w:val="16"/>
      <w:lang w:eastAsia="en-US"/>
    </w:rPr>
  </w:style>
  <w:style w:customStyle="true" w:styleId="st1" w:type="character">
    <w:name w:val="st1"/>
    <w:basedOn w:val="Zadanifontodlomka"/>
    <w:rsid w:val="001C385B"/>
  </w:style>
  <w:style w:styleId="Tekstrezerviranogmjesta" w:type="character">
    <w:name w:val="Placeholder Text"/>
    <w:basedOn w:val="Zadanifontodlomka"/>
    <w:uiPriority w:val="99"/>
    <w:semiHidden/>
    <w:rsid w:val="00A11E28"/>
    <w:rPr>
      <w:color w:val="808080"/>
      <w:bdr w:space="0" w:sz="0" w:color="auto" w:val="none"/>
      <w:shd w:fill="auto" w:color="auto" w:val="clear"/>
    </w:rPr>
  </w:style>
  <w:style w:customStyle="true" w:styleId="eSPISCCParagraphDefaultFont" w:type="character">
    <w:name w:val="eSPIS_CC_Paragraph Default Font"/>
    <w:basedOn w:val="Zadanifontodlomka"/>
    <w:rsid w:val="00A11E2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11E2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11E2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11E2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4CFB"/>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02487"/>
    <w:pPr>
      <w:spacing w:after="80" w:line="240" w:lineRule="auto"/>
    </w:pPr>
    <w:rPr>
      <w:rFonts w:ascii="Calibri" w:cs="Times New Roman" w:eastAsia="Times New Roman" w:hAnsi="Calibri"/>
      <w:lang w:eastAsia="en-US"/>
    </w:rPr>
  </w:style>
  <w:style w:styleId="Tekstfusnote" w:type="paragraph">
    <w:name w:val="footnote text"/>
    <w:basedOn w:val="Normal"/>
    <w:link w:val="TekstfusnoteChar"/>
    <w:uiPriority w:val="99"/>
    <w:semiHidden/>
    <w:rsid w:val="00702487"/>
    <w:rPr>
      <w:sz w:val="20"/>
      <w:szCs w:val="20"/>
    </w:rPr>
  </w:style>
  <w:style w:customStyle="1" w:styleId="TekstfusnoteChar" w:type="character">
    <w:name w:val="Tekst fusnote Char"/>
    <w:basedOn w:val="Zadanifontodlomka"/>
    <w:link w:val="Tekstfusnote"/>
    <w:uiPriority w:val="99"/>
    <w:semiHidden/>
    <w:rsid w:val="00702487"/>
    <w:rPr>
      <w:rFonts w:ascii="Calibri" w:cs="Times New Roman" w:eastAsia="Calibri" w:hAnsi="Calibri"/>
      <w:sz w:val="20"/>
      <w:szCs w:val="20"/>
      <w:lang w:eastAsia="en-US"/>
    </w:rPr>
  </w:style>
  <w:style w:styleId="Referencafusnote" w:type="character">
    <w:name w:val="footnote reference"/>
    <w:uiPriority w:val="99"/>
    <w:semiHidden/>
    <w:rsid w:val="00702487"/>
    <w:rPr>
      <w:rFonts w:cs="Times New Roman"/>
      <w:vertAlign w:val="superscript"/>
    </w:rPr>
  </w:style>
  <w:style w:styleId="Zaglavlje" w:type="paragraph">
    <w:name w:val="header"/>
    <w:basedOn w:val="Normal"/>
    <w:link w:val="ZaglavljeChar"/>
    <w:uiPriority w:val="99"/>
    <w:semiHidden/>
    <w:unhideWhenUsed/>
    <w:rsid w:val="009A3298"/>
    <w:pPr>
      <w:tabs>
        <w:tab w:pos="4536" w:val="center"/>
        <w:tab w:pos="9072" w:val="right"/>
      </w:tabs>
      <w:spacing w:after="0"/>
    </w:pPr>
  </w:style>
  <w:style w:customStyle="1" w:styleId="ZaglavljeChar" w:type="character">
    <w:name w:val="Zaglavlje Char"/>
    <w:basedOn w:val="Zadanifontodlomka"/>
    <w:link w:val="Zaglavlje"/>
    <w:uiPriority w:val="99"/>
    <w:semiHidden/>
    <w:rsid w:val="009A3298"/>
    <w:rPr>
      <w:rFonts w:ascii="Calibri" w:cs="Times New Roman" w:eastAsia="Calibri" w:hAnsi="Calibri"/>
      <w:lang w:eastAsia="en-US"/>
    </w:rPr>
  </w:style>
  <w:style w:styleId="Podnoje" w:type="paragraph">
    <w:name w:val="footer"/>
    <w:basedOn w:val="Normal"/>
    <w:link w:val="PodnojeChar"/>
    <w:uiPriority w:val="99"/>
    <w:semiHidden/>
    <w:unhideWhenUsed/>
    <w:rsid w:val="009A3298"/>
    <w:pPr>
      <w:tabs>
        <w:tab w:pos="4536" w:val="center"/>
        <w:tab w:pos="9072" w:val="right"/>
      </w:tabs>
      <w:spacing w:after="0"/>
    </w:pPr>
  </w:style>
  <w:style w:customStyle="1" w:styleId="PodnojeChar" w:type="character">
    <w:name w:val="Podnožje Char"/>
    <w:basedOn w:val="Zadanifontodlomka"/>
    <w:link w:val="Podnoje"/>
    <w:uiPriority w:val="99"/>
    <w:semiHidden/>
    <w:rsid w:val="009A3298"/>
    <w:rPr>
      <w:rFonts w:ascii="Calibri" w:cs="Times New Roman" w:eastAsia="Calibri" w:hAnsi="Calibri"/>
      <w:lang w:eastAsia="en-US"/>
    </w:rPr>
  </w:style>
  <w:style w:styleId="Odlomakpopisa" w:type="paragraph">
    <w:name w:val="List Paragraph"/>
    <w:basedOn w:val="Normal"/>
    <w:uiPriority w:val="34"/>
    <w:qFormat/>
    <w:rsid w:val="005F47CA"/>
    <w:pPr>
      <w:ind w:left="720"/>
      <w:contextualSpacing/>
    </w:pPr>
  </w:style>
  <w:style w:customStyle="1" w:styleId="bold" w:type="character">
    <w:name w:val="bold"/>
    <w:basedOn w:val="Zadanifontodlomka"/>
    <w:rsid w:val="007735BB"/>
  </w:style>
  <w:style w:styleId="Tekstbalonia" w:type="paragraph">
    <w:name w:val="Balloon Text"/>
    <w:basedOn w:val="Normal"/>
    <w:link w:val="TekstbaloniaChar"/>
    <w:uiPriority w:val="99"/>
    <w:semiHidden/>
    <w:unhideWhenUsed/>
    <w:rsid w:val="00B75F6A"/>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75F6A"/>
    <w:rPr>
      <w:rFonts w:ascii="Tahoma" w:cs="Tahoma" w:eastAsia="Calibri" w:hAnsi="Tahoma"/>
      <w:sz w:val="16"/>
      <w:szCs w:val="16"/>
      <w:lang w:eastAsia="en-US"/>
    </w:rPr>
  </w:style>
  <w:style w:customStyle="1" w:styleId="st1" w:type="character">
    <w:name w:val="st1"/>
    <w:basedOn w:val="Zadanifontodlomka"/>
    <w:rsid w:val="001C385B"/>
  </w:style>
  <w:style w:styleId="Tekstrezerviranogmjesta" w:type="character">
    <w:name w:val="Placeholder Text"/>
    <w:basedOn w:val="Zadanifontodlomka"/>
    <w:uiPriority w:val="99"/>
    <w:semiHidden/>
    <w:rsid w:val="00A11E28"/>
    <w:rPr>
      <w:color w:val="808080"/>
      <w:bdr w:color="auto" w:space="0" w:sz="0" w:val="none"/>
      <w:shd w:color="auto" w:fill="auto" w:val="clear"/>
    </w:rPr>
  </w:style>
  <w:style w:customStyle="1" w:styleId="eSPISCCParagraphDefaultFont" w:type="character">
    <w:name w:val="eSPIS_CC_Paragraph Default Font"/>
    <w:basedOn w:val="Zadanifontodlomka"/>
    <w:rsid w:val="00A11E2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11E2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11E2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11E2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997</izvorni_sadrzaj>
    <derivirana_varijabla naziv="DomainObject.Predmet.Broj_1">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St-997/2016</izvorni_sadrzaj>
    <derivirana_varijabla naziv="DomainObject.Predmet.OznakaBroj_1">St-997/2016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KAŠTELANSKA RIVIJERA d.d. za hoteljerstvo, ugostiteljstvo i turizam</izvorni_sadrzaj>
    <derivirana_varijabla naziv="DomainObject.Predmet.ProtustrankaFormated_1">  KAŠTELANSKA RIVIJERA d.d. za hoteljerstvo, ugostiteljstvo i turizam</derivirana_varijabla>
  </DomainObject.Predmet.ProtustrankaFormated>
  <DomainObject.Predmet.ProtustrankaFormatedOIB>
    <izvorni_sadrzaj>  KAŠTELANSKA RIVIJERA d.d. za hoteljerstvo, ugostiteljstvo i turizam, OIB 60917566677</izvorni_sadrzaj>
    <derivirana_varijabla naziv="DomainObject.Predmet.ProtustrankaFormatedOIB_1">  KAŠTELANSKA RIVIJERA d.d. za hoteljerstvo, ugostiteljstvo i turizam, OIB 60917566677</derivirana_varijabla>
  </DomainObject.Predmet.ProtustrankaFormatedOIB>
  <DomainObject.Predmet.ProtustrankaFormatedWithAdress>
    <izvorni_sadrzaj> KAŠTELANSKA RIVIJERA d.d. za hoteljerstvo, ugostiteljstvo i turizam, Obala kralja Tomislava 82, 21217 Kaštel Stari</izvorni_sadrzaj>
    <derivirana_varijabla naziv="DomainObject.Predmet.ProtustrankaFormatedWithAdress_1"> KAŠTELANSKA RIVIJERA d.d. za hoteljerstvo, ugostiteljstvo i turizam, Obala kralja Tomislava 82, 21217 Kaštel Stari</derivirana_varijabla>
  </DomainObject.Predmet.ProtustrankaFormatedWithAdress>
  <DomainObject.Predmet.ProtustrankaFormatedWithAdressOIB>
    <izvorni_sadrzaj> KAŠTELANSKA RIVIJERA d.d. za hoteljerstvo, ugostiteljstvo i turizam, OIB 60917566677, Obala kralja Tomislava 82, 21217 Kaštel Stari</izvorni_sadrzaj>
    <derivirana_varijabla naziv="DomainObject.Predmet.ProtustrankaFormatedWithAdressOIB_1"> KAŠTELANSKA RIVIJERA d.d. za hoteljerstvo, ugostiteljstvo i turizam, OIB 60917566677, Obala kralja Tomislava 82, 21217 Kaštel Stari</derivirana_varijabla>
  </DomainObject.Predmet.ProtustrankaFormatedWithAdressOIB>
  <DomainObject.Predmet.ProtustrankaWithAdress>
    <izvorni_sadrzaj>KAŠTELANSKA RIVIJERA d.d. za hoteljerstvo, ugostiteljstvo i turizam Obala kralja Tomislava 82, 21217 Kaštel Stari</izvorni_sadrzaj>
    <derivirana_varijabla naziv="DomainObject.Predmet.ProtustrankaWithAdress_1">KAŠTELANSKA RIVIJERA d.d. za hoteljerstvo, ugostiteljstvo i turizam Obala kralja Tomislava 82, 21217 Kaštel Stari</derivirana_varijabla>
  </DomainObject.Predmet.ProtustrankaWithAdress>
  <DomainObject.Predmet.ProtustrankaWithAdressOIB>
    <izvorni_sadrzaj>KAŠTELANSKA RIVIJERA d.d. za hoteljerstvo, ugostiteljstvo i turizam, OIB 60917566677, Obala kralja Tomislava 82, 21217 Kaštel Stari</izvorni_sadrzaj>
    <derivirana_varijabla naziv="DomainObject.Predmet.ProtustrankaWithAdressOIB_1">KAŠTELANSKA RIVIJERA d.d. za hoteljerstvo, ugostiteljstvo i turizam, OIB 60917566677, Obala kralja Tomislava 82, 21217 Kaštel Stari</derivirana_varijabla>
  </DomainObject.Predmet.ProtustrankaWithAdressOIB>
  <DomainObject.Predmet.ProtustrankaNazivFormated>
    <izvorni_sadrzaj>KAŠTELANSKA RIVIJERA d.d. za hoteljerstvo, ugostiteljstvo i turizam</izvorni_sadrzaj>
    <derivirana_varijabla naziv="DomainObject.Predmet.ProtustrankaNazivFormated_1">KAŠTELANSKA RIVIJERA d.d. za hoteljerstvo, ugostiteljstvo i turizam</derivirana_varijabla>
  </DomainObject.Predmet.ProtustrankaNazivFormated>
  <DomainObject.Predmet.ProtustrankaNazivFormatedOIB>
    <izvorni_sadrzaj>KAŠTELANSKA RIVIJERA d.d. za hoteljerstvo, ugostiteljstvo i turizam, OIB 60917566677</izvorni_sadrzaj>
    <derivirana_varijabla naziv="DomainObject.Predmet.ProtustrankaNazivFormatedOIB_1">KAŠTELANSKA RIVIJERA d.d. za hoteljerstvo, ugostiteljstvo i turizam, OIB 60917566677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 GRAD KAŠTELA; Hrvatska radiotelevizija; Mladen Parčina; HETA ASSET RESOLUTION AG</izvorni_sadrzaj>
    <derivirana_varijabla naziv="DomainObject.Predmet.StrankaFormated_1">  FINANCIJSKA AGENCIJA, PODRUŽNICA SPLIT; GRAD KAŠTELA; Hrvatska radiotelevizija; Mladen Parčina; HETA ASSET RESOLUTION AG</derivirana_varijabla>
  </DomainObject.Predmet.StrankaFormated>
  <DomainObject.Predmet.StrankaFormatedOIB>
    <izvorni_sadrzaj>  FINANCIJSKA AGENCIJA, PODRUŽNICA SPLIT, OIB 85821130368; GRAD KAŠTELA, OIB 08727843572; Hrvatska radiotelevizija, OIB 68419124305; Mladen Parčina, OIB 72978947453; HETA ASSET RESOLUTION AG, OIB 90730821413</izvorni_sadrzaj>
    <derivirana_varijabla naziv="DomainObject.Predmet.StrankaFormatedOIB_1">  FINANCIJSKA AGENCIJA, PODRUŽNICA SPLIT, OIB 85821130368; GRAD KAŠTELA, OIB 08727843572; Hrvatska radiotelevizija, OIB 68419124305; Mladen Parčina, OIB 72978947453; HETA ASSET RESOLUTION AG, OIB 90730821413</derivirana_varijabla>
  </DomainObject.Predmet.StrankaFormatedOIB>
  <DomainObject.Predmet.StrankaFormatedWithAdress>
    <izvorni_sadrzaj> FINANCIJSKA AGENCIJA, PODRUŽNICA SPLIT, Mažuranićevo šetalište 24b, 21000 Split; GRAD KAŠTELA; Hrvatska radiotelevizija, Prisavlje 3, 10000 Zagreb; Mladen Parčina, Hrvatskih Iseljenika 8b, 21000 Split; HETA ASSET RESOLUTION AG</izvorni_sadrzaj>
    <derivirana_varijabla naziv="DomainObject.Predmet.StrankaFormatedWithAdress_1"> FINANCIJSKA AGENCIJA, PODRUŽNICA SPLIT, Mažuranićevo šetalište 24b, 21000 Split; GRAD KAŠTELA; Hrvatska radiotelevizija, Prisavlje 3, 10000 Zagreb; Mladen Parčina, Hrvatskih Iseljenika 8b, 21000 Split; HETA ASSET RESOLUTION AG</derivirana_varijabla>
  </DomainObject.Predmet.StrankaFormatedWithAdress>
  <DomainObject.Predmet.StrankaFormatedWithAdressOIB>
    <izvorni_sadrzaj> FINANCIJSKA AGENCIJA, PODRUŽNICA SPLIT, OIB 85821130368, Mažuranićevo šetalište 24b, 21000 Split; GRAD KAŠTELA, OIB 08727843572; Hrvatska radiotelevizija, OIB 68419124305, Prisavlje 3, 10000 Zagreb; Mladen Parčina, OIB 72978947453, Hrvatskih Iseljenika 8b, 21000 Split; HETA ASSET RESOLUTION AG, OIB 90730821413</izvorni_sadrzaj>
    <derivirana_varijabla naziv="DomainObject.Predmet.StrankaFormatedWithAdressOIB_1"> FINANCIJSKA AGENCIJA, PODRUŽNICA SPLIT, OIB 85821130368, Mažuranićevo šetalište 24b, 21000 Split; GRAD KAŠTELA, OIB 08727843572; Hrvatska radiotelevizija, OIB 68419124305, Prisavlje 3, 10000 Zagreb; Mladen Parčina, OIB 72978947453, Hrvatskih Iseljenika 8b, 21000 Split; HETA ASSET RESOLUTION AG, OIB 90730821413</derivirana_varijabla>
  </DomainObject.Predmet.StrankaFormatedWithAdressOIB>
  <DomainObject.Predmet.StrankaWithAdress>
    <izvorni_sadrzaj>FINANCIJSKA AGENCIJA, PODRUŽNICA SPLIT Mažuranićevo šetalište 24b,21000 Split,GRAD KAŠTELA ,Hrvatska radiotelevizija Prisavlje 3,10000 Zagreb,Mladen Parčina Hrvatskih Iseljenika 8b,21000 Split,HETA ASSET RESOLUTION AG </izvorni_sadrzaj>
    <derivirana_varijabla naziv="DomainObject.Predmet.StrankaWithAdress_1">FINANCIJSKA AGENCIJA, PODRUŽNICA SPLIT Mažuranićevo šetalište 24b,21000 Split,GRAD KAŠTELA ,Hrvatska radiotelevizija Prisavlje 3,10000 Zagreb,Mladen Parčina Hrvatskih Iseljenika 8b,21000 Split,HETA ASSET RESOLUTION AG </derivirana_varijabla>
  </DomainObject.Predmet.StrankaWithAdress>
  <DomainObject.Predmet.StrankaWithAdressOIB>
    <izvorni_sadrzaj>FINANCIJSKA AGENCIJA, PODRUŽNICA SPLIT, OIB 85821130368, Mažuranićevo šetalište 24b,21000 Split,GRAD KAŠTELA, OIB 08727843572,Hrvatska radiotelevizija, OIB 68419124305, Prisavlje 3,10000 Zagreb,Mladen Parčina, OIB 72978947453, Hrvatskih Iseljenika 8b,21000 Split,HETA ASSET RESOLUTION AG, OIB 90730821413</izvorni_sadrzaj>
    <derivirana_varijabla naziv="DomainObject.Predmet.StrankaWithAdressOIB_1">FINANCIJSKA AGENCIJA, PODRUŽNICA SPLIT, OIB 85821130368, Mažuranićevo šetalište 24b,21000 Split,GRAD KAŠTELA, OIB 08727843572,Hrvatska radiotelevizija, OIB 68419124305, Prisavlje 3,10000 Zagreb,Mladen Parčina, OIB 72978947453, Hrvatskih Iseljenika 8b,21000 Split,HETA ASSET RESOLUTION AG, OIB 90730821413</derivirana_varijabla>
  </DomainObject.Predmet.StrankaWithAdressOIB>
  <DomainObject.Predmet.StrankaNazivFormated>
    <izvorni_sadrzaj>FINANCIJSKA AGENCIJA, PODRUŽNICA SPLIT,GRAD KAŠTELA,Hrvatska radiotelevizija,Mladen Parčina,HETA ASSET RESOLUTION AG</izvorni_sadrzaj>
    <derivirana_varijabla naziv="DomainObject.Predmet.StrankaNazivFormated_1">FINANCIJSKA AGENCIJA, PODRUŽNICA SPLIT,GRAD KAŠTELA,Hrvatska radiotelevizija,Mladen Parčina,HETA ASSET RESOLUTION AG</derivirana_varijabla>
  </DomainObject.Predmet.StrankaNazivFormated>
  <DomainObject.Predmet.StrankaNazivFormatedOIB>
    <izvorni_sadrzaj>FINANCIJSKA AGENCIJA, PODRUŽNICA SPLIT, OIB 85821130368,GRAD KAŠTELA, OIB 08727843572,Hrvatska radiotelevizija, OIB 68419124305,Mladen Parčina, OIB 72978947453,HETA ASSET RESOLUTION AG, OIB 90730821413</izvorni_sadrzaj>
    <derivirana_varijabla naziv="DomainObject.Predmet.StrankaNazivFormatedOIB_1">FINANCIJSKA AGENCIJA, PODRUŽNICA SPLIT, OIB 85821130368,GRAD KAŠTELA, OIB 08727843572,Hrvatska radiotelevizija, OIB 68419124305,Mladen Parčina, OIB 72978947453,HETA ASSET RESOLUTION AG, OIB 90730821413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2804151.47</izvorni_sadrzaj>
    <derivirana_varijabla naziv="DomainObject.Predmet.TrenutnaVrijednost_1">2804151.47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PODRUŽNICA SPLIT</item>
      <item>GRAD KAŠTELA</item>
      <item>Hrvatska radiotelevizija</item>
      <item>Mladen Parčina</item>
      <item>HETA ASSET RESOLUTION AG</item>
    </izvorni_sadrzaj>
    <derivirana_varijabla naziv="DomainObject.Predmet.StrankaListFormated_1">
      <item>FINANCIJSKA AGENCIJA, PODRUŽNICA SPLIT</item>
      <item>GRAD KAŠTELA</item>
      <item>Hrvatska radiotelevizija</item>
      <item>Mladen Parčina</item>
      <item>HETA ASSET RESOLUTION AG</item>
    </derivirana_varijabla>
  </DomainObject.Predmet.StrankaListFormated>
  <DomainObject.Predmet.StrankaListFormatedOIB>
    <izvorni_sadrzaj>
      <item>FINANCIJSKA AGENCIJA, PODRUŽNICA SPLIT, OIB 85821130368</item>
      <item>GRAD KAŠTELA, OIB 08727843572</item>
      <item>Hrvatska radiotelevizija, OIB 68419124305</item>
      <item>Mladen Parčina, OIB 72978947453</item>
      <item>HETA ASSET RESOLUTION AG, OIB 90730821413</item>
    </izvorni_sadrzaj>
    <derivirana_varijabla naziv="DomainObject.Predmet.StrankaListFormatedOIB_1">
      <item>FINANCIJSKA AGENCIJA, PODRUŽNICA SPLIT, OIB 85821130368</item>
      <item>GRAD KAŠTELA, OIB 08727843572</item>
      <item>Hrvatska radiotelevizija, OIB 68419124305</item>
      <item>Mladen Parčina, OIB 72978947453</item>
      <item>HETA ASSET RESOLUTION AG, OIB 90730821413</item>
    </derivirana_varijabla>
  </DomainObject.Predmet.StrankaListFormatedOIB>
  <DomainObject.Predmet.StrankaListFormatedWithAdress>
    <izvorni_sadrzaj>
      <item>FINANCIJSKA AGENCIJA, PODRUŽNICA SPLIT, Mažuranićevo šetalište 24b, 21000 Split</item>
      <item>GRAD KAŠTELA</item>
      <item>Hrvatska radiotelevizija, Prisavlje 3, 10000 Zagreb</item>
      <item>Mladen Parčina, Hrvatskih Iseljenika 8b, 21000 Split</item>
      <item>HETA ASSET RESOLUTION AG</item>
    </izvorni_sadrzaj>
    <derivirana_varijabla naziv="DomainObject.Predmet.StrankaListFormatedWithAdress_1">
      <item>FINANCIJSKA AGENCIJA, PODRUŽNICA SPLIT, Mažuranićevo šetalište 24b, 21000 Split</item>
      <item>GRAD KAŠTELA</item>
      <item>Hrvatska radiotelevizija, Prisavlje 3, 10000 Zagreb</item>
      <item>Mladen Parčina, Hrvatskih Iseljenika 8b, 21000 Split</item>
      <item>HETA ASSET RESOLUTION AG</item>
    </derivirana_varijabla>
  </DomainObject.Predmet.StrankaListFormatedWithAdress>
  <DomainObject.Predmet.StrankaListFormatedWithAdressOIB>
    <izvorni_sadrzaj>
      <item>FINANCIJSKA AGENCIJA, PODRUŽNICA SPLIT, OIB 85821130368, Mažuranićevo šetalište 24b, 21000 Split</item>
      <item>GRAD KAŠTELA, OIB 08727843572</item>
      <item>Hrvatska radiotelevizija, OIB 68419124305, Prisavlje 3, 10000 Zagreb</item>
      <item>Mladen Parčina, OIB 72978947453, Hrvatskih Iseljenika 8b, 21000 Split</item>
      <item>HETA ASSET RESOLUTION AG, OIB 90730821413</item>
    </izvorni_sadrzaj>
    <derivirana_varijabla naziv="DomainObject.Predmet.StrankaListFormatedWithAdressOIB_1">
      <item>FINANCIJSKA AGENCIJA, PODRUŽNICA SPLIT, OIB 85821130368, Mažuranićevo šetalište 24b, 21000 Split</item>
      <item>GRAD KAŠTELA, OIB 08727843572</item>
      <item>Hrvatska radiotelevizija, OIB 68419124305, Prisavlje 3, 10000 Zagreb</item>
      <item>Mladen Parčina, OIB 72978947453, Hrvatskih Iseljenika 8b, 21000 Split</item>
      <item>HETA ASSET RESOLUTION AG, OIB 90730821413</item>
    </derivirana_varijabla>
  </DomainObject.Predmet.StrankaListFormatedWithAdressOIB>
  <DomainObject.Predmet.StrankaListNazivFormated>
    <izvorni_sadrzaj>
      <item>FINANCIJSKA AGENCIJA, PODRUŽNICA SPLIT</item>
      <item>GRAD KAŠTELA</item>
      <item>Hrvatska radiotelevizija</item>
      <item>Mladen Parčina</item>
      <item>HETA ASSET RESOLUTION AG</item>
    </izvorni_sadrzaj>
    <derivirana_varijabla naziv="DomainObject.Predmet.StrankaListNazivFormated_1">
      <item>FINANCIJSKA AGENCIJA, PODRUŽNICA SPLIT</item>
      <item>GRAD KAŠTELA</item>
      <item>Hrvatska radiotelevizija</item>
      <item>Mladen Parčina</item>
      <item>HETA ASSET RESOLUTION AG</item>
    </derivirana_varijabla>
  </DomainObject.Predmet.StrankaListNazivFormated>
  <DomainObject.Predmet.StrankaListNazivFormatedOIB>
    <izvorni_sadrzaj>
      <item>FINANCIJSKA AGENCIJA, PODRUŽNICA SPLIT, OIB 85821130368</item>
      <item>GRAD KAŠTELA, OIB 08727843572</item>
      <item>Hrvatska radiotelevizija, OIB 68419124305</item>
      <item>Mladen Parčina, OIB 72978947453</item>
      <item>HETA ASSET RESOLUTION AG, OIB 90730821413</item>
    </izvorni_sadrzaj>
    <derivirana_varijabla naziv="DomainObject.Predmet.StrankaListNazivFormatedOIB_1">
      <item>FINANCIJSKA AGENCIJA, PODRUŽNICA SPLIT, OIB 85821130368</item>
      <item>GRAD KAŠTELA, OIB 08727843572</item>
      <item>Hrvatska radiotelevizija, OIB 68419124305</item>
      <item>Mladen Parčina, OIB 72978947453</item>
      <item>HETA ASSET RESOLUTION AG, OIB 90730821413</item>
    </derivirana_varijabla>
  </DomainObject.Predmet.StrankaListNazivFormatedOIB>
  <DomainObject.Predmet.ProtuStrankaListFormated>
    <izvorni_sadrzaj>
      <item>KAŠTELANSKA RIVIJERA d.d. za hoteljerstvo, ugostiteljstvo i turizam</item>
    </izvorni_sadrzaj>
    <derivirana_varijabla naziv="DomainObject.Predmet.ProtuStrankaListFormated_1">
      <item>KAŠTELANSKA RIVIJERA d.d. za hoteljerstvo, ugostiteljstvo i turizam</item>
    </derivirana_varijabla>
  </DomainObject.Predmet.ProtuStrankaListFormated>
  <DomainObject.Predmet.ProtuStrankaListFormatedOIB>
    <izvorni_sadrzaj>
      <item>KAŠTELANSKA RIVIJERA d.d. za hoteljerstvo, ugostiteljstvo i turizam, OIB 60917566677</item>
    </izvorni_sadrzaj>
    <derivirana_varijabla naziv="DomainObject.Predmet.ProtuStrankaListFormatedOIB_1">
      <item>KAŠTELANSKA RIVIJERA d.d. za hoteljerstvo, ugostiteljstvo i turizam, OIB 60917566677</item>
    </derivirana_varijabla>
  </DomainObject.Predmet.ProtuStrankaListFormatedOIB>
  <DomainObject.Predmet.ProtuStrankaListFormatedWithAdress>
    <izvorni_sadrzaj>
      <item>KAŠTELANSKA RIVIJERA d.d. za hoteljerstvo, ugostiteljstvo i turizam, Obala kralja Tomislava 82, 21217 Kaštel Stari</item>
    </izvorni_sadrzaj>
    <derivirana_varijabla naziv="DomainObject.Predmet.ProtuStrankaListFormatedWithAdress_1">
      <item>KAŠTELANSKA RIVIJERA d.d. za hoteljerstvo, ugostiteljstvo i turizam, Obala kralja Tomislava 82, 21217 Kaštel Stari</item>
    </derivirana_varijabla>
  </DomainObject.Predmet.ProtuStrankaListFormatedWithAdress>
  <DomainObject.Predmet.ProtuStrankaListFormatedWithAdressOIB>
    <izvorni_sadrzaj>
      <item>KAŠTELANSKA RIVIJERA d.d. za hoteljerstvo, ugostiteljstvo i turizam, OIB 60917566677, Obala kralja Tomislava 82, 21217 Kaštel Stari</item>
    </izvorni_sadrzaj>
    <derivirana_varijabla naziv="DomainObject.Predmet.ProtuStrankaListFormatedWithAdressOIB_1">
      <item>KAŠTELANSKA RIVIJERA d.d. za hoteljerstvo, ugostiteljstvo i turizam, OIB 60917566677, Obala kralja Tomislava 82, 21217 Kaštel Stari</item>
    </derivirana_varijabla>
  </DomainObject.Predmet.ProtuStrankaListFormatedWithAdressOIB>
  <DomainObject.Predmet.ProtuStrankaListNazivFormated>
    <izvorni_sadrzaj>
      <item>KAŠTELANSKA RIVIJERA d.d. za hoteljerstvo, ugostiteljstvo i turizam</item>
    </izvorni_sadrzaj>
    <derivirana_varijabla naziv="DomainObject.Predmet.ProtuStrankaListNazivFormated_1">
      <item>KAŠTELANSKA RIVIJERA d.d. za hoteljerstvo, ugostiteljstvo i turizam</item>
    </derivirana_varijabla>
  </DomainObject.Predmet.ProtuStrankaListNazivFormated>
  <DomainObject.Predmet.ProtuStrankaListNazivFormatedOIB>
    <izvorni_sadrzaj>
      <item>KAŠTELANSKA RIVIJERA d.d. za hoteljerstvo, ugostiteljstvo i turizam, OIB 60917566677</item>
    </izvorni_sadrzaj>
    <derivirana_varijabla naziv="DomainObject.Predmet.ProtuStrankaListNazivFormatedOIB_1">
      <item>KAŠTELANSKA RIVIJERA d.d. za hoteljerstvo, ugostiteljstvo i turizam, OIB 60917566677</item>
    </derivirana_varijabla>
  </DomainObject.Predmet.ProtuStrankaListNazivFormatedOIB>
  <DomainObject.Predmet.OstaliListFormated>
    <izvorni_sadrzaj>
      <item>GRAD KAŠTELA</item>
      <item>Odvjetničko društvo Hanžeković &amp; partneri</item>
      <item>MAMIĆ PERIĆ REBERSKI RIMAC Odvjetničko društvo, društvo s ograničenom odgovornošću</item>
    </izvorni_sadrzaj>
    <derivirana_varijabla naziv="DomainObject.Predmet.OstaliListFormated_1">
      <item>GRAD KAŠTELA</item>
      <item>Odvjetničko društvo Hanžeković &amp; partneri</item>
      <item>MAMIĆ PERIĆ REBERSKI RIMAC Odvjetničko društvo, društvo s ograničenom odgovornošću</item>
    </derivirana_varijabla>
  </DomainObject.Predmet.OstaliListFormated>
  <DomainObject.Predmet.OstaliListFormatedOIB>
    <izvorni_sadrzaj>
      <item>GRAD KAŠTELA, OIB 08727843572</item>
      <item>Odvjetničko društvo Hanžeković &amp; partneri</item>
      <item>MAMIĆ PERIĆ REBERSKI RIMAC Odvjetničko društvo, društvo s ograničenom odgovornošću, OIB 32802230502</item>
    </izvorni_sadrzaj>
    <derivirana_varijabla naziv="DomainObject.Predmet.OstaliListFormatedOIB_1">
      <item>GRAD KAŠTELA, OIB 08727843572</item>
      <item>Odvjetničko društvo Hanžeković &amp; partneri</item>
      <item>MAMIĆ PERIĆ REBERSKI RIMAC Odvjetničko društvo, društvo s ograničenom odgovornošću, OIB 32802230502</item>
    </derivirana_varijabla>
  </DomainObject.Predmet.OstaliListFormatedOIB>
  <DomainObject.Predmet.OstaliListFormatedWithAdress>
    <izvorni_sadrzaj>
      <item>GRAD KAŠTELA</item>
      <item>Odvjetničko društvo Hanžeković &amp; partneri</item>
      <item>MAMIĆ PERIĆ REBERSKI RIMAC Odvjetničko društvo, društvo s ograničenom odgovornošću, Ivana Lučića 2A, 10000 Zagreb</item>
    </izvorni_sadrzaj>
    <derivirana_varijabla naziv="DomainObject.Predmet.OstaliListFormatedWithAdress_1">
      <item>GRAD KAŠTELA</item>
      <item>Odvjetničko društvo Hanžeković &amp; partneri</item>
      <item>MAMIĆ PERIĆ REBERSKI RIMAC Odvjetničko društvo, društvo s ograničenom odgovornošću, Ivana Lučića 2A, 10000 Zagreb</item>
    </derivirana_varijabla>
  </DomainObject.Predmet.OstaliListFormatedWithAdress>
  <DomainObject.Predmet.OstaliListFormatedWithAdressOIB>
    <izvorni_sadrzaj>
      <item>GRAD KAŠTELA, OIB 08727843572</item>
      <item>Odvjetničko društvo Hanžeković &amp; partneri</item>
      <item>MAMIĆ PERIĆ REBERSKI RIMAC Odvjetničko društvo, društvo s ograničenom odgovornošću, OIB 32802230502, Ivana Lučića 2A, 10000 Zagreb</item>
    </izvorni_sadrzaj>
    <derivirana_varijabla naziv="DomainObject.Predmet.OstaliListFormatedWithAdressOIB_1">
      <item>GRAD KAŠTELA, OIB 08727843572</item>
      <item>Odvjetničko društvo Hanžeković &amp; partneri</item>
      <item>MAMIĆ PERIĆ REBERSKI RIMAC Odvjetničko društvo, društvo s ograničenom odgovornošću, OIB 32802230502, Ivana Lučića 2A, 10000 Zagreb</item>
    </derivirana_varijabla>
  </DomainObject.Predmet.OstaliListFormatedWithAdressOIB>
  <DomainObject.Predmet.OstaliListNazivFormated>
    <izvorni_sadrzaj>
      <item>GRAD KAŠTELA</item>
      <item>Odvjetničko društvo Hanžeković &amp; partneri</item>
      <item>MAMIĆ PERIĆ REBERSKI RIMAC Odvjetničko društvo, društvo s ograničenom odgovornošću</item>
    </izvorni_sadrzaj>
    <derivirana_varijabla naziv="DomainObject.Predmet.OstaliListNazivFormated_1">
      <item>GRAD KAŠTELA</item>
      <item>Odvjetničko društvo Hanžeković &amp; partneri</item>
      <item>MAMIĆ PERIĆ REBERSKI RIMAC Odvjetničko društvo, društvo s ograničenom odgovornošću</item>
    </derivirana_varijabla>
  </DomainObject.Predmet.OstaliListNazivFormated>
  <DomainObject.Predmet.OstaliListNazivFormatedOIB>
    <izvorni_sadrzaj>
      <item>GRAD KAŠTELA, OIB 08727843572</item>
      <item>Odvjetničko društvo Hanžeković &amp; partneri</item>
      <item>MAMIĆ PERIĆ REBERSKI RIMAC Odvjetničko društvo, društvo s ograničenom odgovornošću, OIB 32802230502</item>
    </izvorni_sadrzaj>
    <derivirana_varijabla naziv="DomainObject.Predmet.OstaliListNazivFormatedOIB_1">
      <item>GRAD KAŠTELA, OIB 08727843572</item>
      <item>Odvjetničko društvo Hanžeković &amp; partneri</item>
      <item>MAMIĆ PERIĆ REBERSKI RIMAC Odvjetničko društvo, društvo s ograničenom odgovornošću,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FINANCIJSKA AGENCIJA, PODRUŽNICA SPLIT i dr.</izvorni_sadrzaj>
    <derivirana_varijabla naziv="DomainObject.Predmet.StrankaIDrugi_1">FINANCIJSKA AGENCIJA, PODRUŽNICA SPLIT i dr.</derivirana_varijabla>
  </DomainObject.Predmet.StrankaIDrugi>
  <DomainObject.Predmet.ProtustrankaIDrugi>
    <izvorni_sadrzaj>KAŠTELANSKA RIVIJERA d.d. za hoteljerstvo, ugostiteljstvo i turizam</izvorni_sadrzaj>
    <derivirana_varijabla naziv="DomainObject.Predmet.ProtustrankaIDrugi_1">KAŠTELANSKA RIVIJERA d.d. za hoteljerstvo, ugostiteljstvo i turizam</derivirana_varijabla>
  </DomainObject.Predmet.ProtustrankaIDrugi>
  <DomainObject.Predmet.StrankaIDrugiAdressOIB>
    <izvorni_sadrzaj>FINANCIJSKA AGENCIJA, PODRUŽNICA SPLIT, OIB 85821130368, Mažuranićevo šetalište 24b, 21000 Split i dr.</izvorni_sadrzaj>
    <derivirana_varijabla naziv="DomainObject.Predmet.StrankaIDrugiAdressOIB_1">FINANCIJSKA AGENCIJA, PODRUŽNICA SPLIT, OIB 85821130368, Mažuranićevo šetalište 24b, 21000 Split i dr.</derivirana_varijabla>
  </DomainObject.Predmet.StrankaIDrugiAdressOIB>
  <DomainObject.Predmet.ProtustrankaIDrugiAdressOIB>
    <izvorni_sadrzaj>KAŠTELANSKA RIVIJERA d.d. za hoteljerstvo, ugostiteljstvo i turizam, OIB 60917566677, Obala kralja Tomislava 82, 21217 Kaštel Stari</izvorni_sadrzaj>
    <derivirana_varijabla naziv="DomainObject.Predmet.ProtustrankaIDrugiAdressOIB_1">KAŠTELANSKA RIVIJERA d.d. za hoteljerstvo, ugostiteljstvo i turizam, OIB 60917566677, Obala kralja Tomislava 82,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KAŠTELANSKA RIVIJERA d.d. za hoteljerstvo, ugostiteljstvo i turizam</item>
      <item>FINANCIJSKA AGENCIJA, PODRUŽNICA SPLIT</item>
      <item>GRAD KAŠTELA</item>
      <item>GRAD KAŠTELA</item>
      <item>Hrvatska radiotelevizija</item>
      <item>Odvjetničko društvo Hanžeković &amp; partneri</item>
      <item>Mladen Parčina</item>
      <item>HETA ASSET RESOLUTION AG</item>
      <item>MAMIĆ PERIĆ REBERSKI RIMAC Odvjetničko društvo, društvo s ograničenom odgovornošću</item>
    </izvorni_sadrzaj>
    <derivirana_varijabla naziv="DomainObject.Predmet.SudioniciListNaziv_1">
      <item>KAŠTELANSKA RIVIJERA d.d. za hoteljerstvo, ugostiteljstvo i turizam</item>
      <item>FINANCIJSKA AGENCIJA, PODRUŽNICA SPLIT</item>
      <item>GRAD KAŠTELA</item>
      <item>GRAD KAŠTELA</item>
      <item>Hrvatska radiotelevizija</item>
      <item>Odvjetničko društvo Hanžeković &amp; partneri</item>
      <item>Mladen Parčina</item>
      <item>HETA ASSET RESOLUTION AG</item>
      <item>MAMIĆ PERIĆ REBERSKI RIMAC Odvjetničko društvo, društvo s ograničenom odgovornošću</item>
    </derivirana_varijabla>
  </DomainObject.Predmet.SudioniciListNaziv>
  <DomainObject.Predmet.SudioniciListAdressOIB>
    <izvorni_sadrzaj>
      <item>KAŠTELANSKA RIVIJERA d.d. za hoteljerstvo, ugostiteljstvo i turizam, OIB 60917566677, Obala kralja Tomislava 82,21217 Kaštel Stari</item>
      <item>FINANCIJSKA AGENCIJA, PODRUŽNICA SPLIT, OIB 85821130368, Mažuranićevo šetalište 24b,21000 Split</item>
      <item>GRAD KAŠTELA, OIB 08727843572</item>
      <item>GRAD KAŠTELA, OIB 08727843572</item>
      <item>Hrvatska radiotelevizija, OIB 68419124305, Prisavlje 3,10000 Zagreb</item>
      <item>Odvjetničko društvo Hanžeković &amp; partneri</item>
      <item>Mladen Parčina, OIB 72978947453, Hrvatskih Iseljenika 8b,21000 Split</item>
      <item>HETA ASSET RESOLUTION AG, OIB 90730821413</item>
      <item>MAMIĆ PERIĆ REBERSKI RIMAC Odvjetničko društvo, društvo s ograničenom odgovornošću, OIB 32802230502, Ivana Lučića 2A,10000 Zagreb</item>
    </izvorni_sadrzaj>
    <derivirana_varijabla naziv="DomainObject.Predmet.SudioniciListAdressOIB_1">
      <item>KAŠTELANSKA RIVIJERA d.d. za hoteljerstvo, ugostiteljstvo i turizam, OIB 60917566677, Obala kralja Tomislava 82,21217 Kaštel Stari</item>
      <item>FINANCIJSKA AGENCIJA, PODRUŽNICA SPLIT, OIB 85821130368, Mažuranićevo šetalište 24b,21000 Split</item>
      <item>GRAD KAŠTELA, OIB 08727843572</item>
      <item>GRAD KAŠTELA, OIB 08727843572</item>
      <item>Hrvatska radiotelevizija, OIB 68419124305, Prisavlje 3,10000 Zagreb</item>
      <item>Odvjetničko društvo Hanžeković &amp; partneri</item>
      <item>Mladen Parčina, OIB 72978947453, Hrvatskih Iseljenika 8b,21000 Split</item>
      <item>HETA ASSET RESOLUTION AG, OIB 90730821413</item>
      <item>MAMIĆ PERIĆ REBERSKI RIMAC Odvjetničko društvo, društvo s ograničenom odgovornošću, OIB 32802230502,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60917566677</item>
      <item>, OIB 85821130368</item>
      <item>, OIB 08727843572</item>
      <item>, OIB 08727843572</item>
      <item>, OIB 68419124305</item>
      <item>, OIB null</item>
      <item>, OIB 72978947453</item>
      <item>, OIB 90730821413</item>
      <item>, OIB 32802230502</item>
    </izvorni_sadrzaj>
    <derivirana_varijabla naziv="DomainObject.Predmet.SudioniciListNazivOIB_1">
      <item>, OIB 60917566677</item>
      <item>, OIB 85821130368</item>
      <item>, OIB 08727843572</item>
      <item>, OIB 08727843572</item>
      <item>, OIB 68419124305</item>
      <item>, OIB null</item>
      <item>, OIB 72978947453</item>
      <item>, OIB 90730821413</item>
      <item>, OIB 32802230502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21FB2D-0BEC-4C08-ACE4-70E7ADAA83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325</properties:Words>
  <properties:Characters>2052</properties:Characters>
  <properties:Lines>208</properties:Lines>
  <properties:Paragraphs>154</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2018-09-19T11:31:00Z</dcterms:created>
  <dc:creator>ADMINIBM</dc:creator>
  <cp:lastModifiedBy>Katarina Mikulić</cp:lastModifiedBy>
  <cp:lastPrinted>2018-10-01T10:04:00Z</cp:lastPrinted>
  <dcterms:modified xmlns:xsi="http://www.w3.org/2001/XMLSchema-instance" xsi:type="dcterms:W3CDTF">2018-10-01T10:08:00Z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Ostalo (TABLICE - sudac.docx)</vt:lpwstr>
  </prop:property>
  <prop:property name="CC_coloring" pid="4" fmtid="{D5CDD505-2E9C-101B-9397-08002B2CF9AE}">
    <vt:bool>false</vt:bool>
  </prop:property>
  <prop:property name="BrojStranica" pid="5" fmtid="{D5CDD505-2E9C-101B-9397-08002B2CF9AE}">
    <vt:i4>2</vt:i4>
  </prop:property>
</prop:Properties>
</file>