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2d2c" w14:paraId="6f02d2c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527376">
        <w:rPr>
          <w:b/>
          <w:sz w:val="22"/>
          <w:szCs w:val="22"/>
          <w:lang w:val="hr-HR"/>
        </w:rPr>
        <w:t xml:space="preserve"> 8. St-279</w:t>
      </w:r>
      <w:r w:rsidR="001142F9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166EAC" w:rsidR="00CD78A6" w:rsidRPr="00675817">
      <w:pPr>
        <w:pStyle w:val="Naslov1"/>
        <w:ind w:left="2832"/>
        <w:jc w:val="left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166EAC" w:rsidP="00D4027A" w:rsidR="00D4027A" w:rsidRPr="00675817">
      <w:pPr>
        <w:pStyle w:val="Naslov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E14AE2"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DD496A" w:rsidR="00DD496A" w:rsidRPr="00DD496A">
      <w:pPr>
        <w:ind w:firstLine="720"/>
        <w:jc w:val="both"/>
        <w:rPr>
          <w:sz w:val="22"/>
          <w:szCs w:val="22"/>
          <w:lang w:eastAsia="hr-HR"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F9682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="00DD496A">
        <w:rPr>
          <w:sz w:val="22"/>
          <w:szCs w:val="22"/>
          <w:lang w:val="hr-HR"/>
        </w:rPr>
        <w:t xml:space="preserve">stečajnog postupka </w:t>
      </w:r>
      <w:r w:rsidR="00DD496A" w:rsidRPr="00DD496A">
        <w:rPr>
          <w:sz w:val="22"/>
          <w:szCs w:val="22"/>
          <w:lang w:eastAsia="hr-HR" w:val="hr-HR"/>
        </w:rPr>
        <w:t>na</w:t>
      </w:r>
      <w:r w:rsidR="00527376">
        <w:rPr>
          <w:sz w:val="22"/>
          <w:szCs w:val="22"/>
        </w:rPr>
        <w:t>d dužnikom ECO TERSUS d.o.o., za usluge i trgovinu, Metković, Dubrovačka 20, MBS: 060279697</w:t>
      </w:r>
      <w:r w:rsidR="00527376" w:rsidRPr="00352686">
        <w:rPr>
          <w:sz w:val="22"/>
          <w:szCs w:val="22"/>
        </w:rPr>
        <w:t>, OIB:</w:t>
      </w:r>
      <w:r w:rsidR="00527376">
        <w:rPr>
          <w:sz w:val="22"/>
          <w:szCs w:val="22"/>
        </w:rPr>
        <w:t>11196766819,</w:t>
      </w:r>
      <w:r w:rsidR="00DD496A" w:rsidRPr="00DD496A">
        <w:rPr>
          <w:sz w:val="22"/>
          <w:szCs w:val="22"/>
          <w:lang w:eastAsia="hr-HR" w:val="hr-HR"/>
        </w:rPr>
        <w:t xml:space="preserve"> dana </w:t>
      </w:r>
      <w:r w:rsidR="00527376">
        <w:rPr>
          <w:sz w:val="22"/>
          <w:szCs w:val="22"/>
          <w:lang w:eastAsia="hr-HR" w:val="hr-HR"/>
        </w:rPr>
        <w:t xml:space="preserve"> 08</w:t>
      </w:r>
      <w:r w:rsidR="00DD496A">
        <w:rPr>
          <w:sz w:val="22"/>
          <w:szCs w:val="22"/>
          <w:lang w:eastAsia="hr-HR" w:val="hr-HR"/>
        </w:rPr>
        <w:t xml:space="preserve">. prosinca </w:t>
      </w:r>
      <w:r w:rsidR="00DD496A" w:rsidRPr="00DD496A">
        <w:rPr>
          <w:sz w:val="22"/>
          <w:szCs w:val="22"/>
          <w:lang w:eastAsia="hr-HR" w:val="hr-HR"/>
        </w:rPr>
        <w:t>2015. godine objavljuje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527376">
        <w:rPr>
          <w:sz w:val="22"/>
          <w:szCs w:val="22"/>
          <w:lang w:val="hr-HR"/>
        </w:rPr>
        <w:t>594/</w:t>
      </w:r>
      <w:r w:rsidR="00671F06">
        <w:rPr>
          <w:sz w:val="22"/>
          <w:szCs w:val="22"/>
          <w:lang w:val="hr-HR"/>
        </w:rPr>
        <w:t xml:space="preserve">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527376">
        <w:rPr>
          <w:sz w:val="22"/>
          <w:szCs w:val="22"/>
          <w:lang w:val="hr-HR"/>
        </w:rPr>
        <w:t>ovog suda posl. br. St-279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7791B" w:rsidRPr="00675817">
        <w:rPr>
          <w:sz w:val="22"/>
          <w:szCs w:val="22"/>
          <w:lang w:val="hr-HR"/>
        </w:rPr>
        <w:t xml:space="preserve"> voditi pod posl. br. St-</w:t>
      </w:r>
      <w:r w:rsidR="00527376">
        <w:rPr>
          <w:sz w:val="22"/>
          <w:szCs w:val="22"/>
          <w:lang w:val="hr-HR"/>
        </w:rPr>
        <w:t>27</w:t>
      </w:r>
      <w:r w:rsidR="00DD496A">
        <w:rPr>
          <w:sz w:val="22"/>
          <w:szCs w:val="22"/>
          <w:lang w:val="hr-HR"/>
        </w:rPr>
        <w:t>9</w:t>
      </w:r>
      <w:r w:rsidR="00671F06">
        <w:rPr>
          <w:sz w:val="22"/>
          <w:szCs w:val="22"/>
          <w:lang w:val="hr-HR"/>
        </w:rPr>
        <w:t>/2015</w:t>
      </w:r>
      <w:r w:rsidR="0017791B" w:rsidRPr="00675817">
        <w:rPr>
          <w:sz w:val="22"/>
          <w:szCs w:val="22"/>
          <w:lang w:val="hr-HR"/>
        </w:rPr>
        <w:t>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DD496A">
        <w:rPr>
          <w:sz w:val="22"/>
          <w:szCs w:val="22"/>
          <w:lang w:val="hr-HR"/>
        </w:rPr>
        <w:t>16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 xml:space="preserve">tečajnog postupka nad </w:t>
      </w:r>
      <w:r w:rsidR="00527376">
        <w:rPr>
          <w:sz w:val="22"/>
          <w:szCs w:val="22"/>
        </w:rPr>
        <w:t>ECO TERSUS d.o.o., za usluge i trgovinu, Metković, Dubrovačka 20, MBS: 060279697</w:t>
      </w:r>
      <w:r w:rsidR="00527376" w:rsidRPr="00352686">
        <w:rPr>
          <w:sz w:val="22"/>
          <w:szCs w:val="22"/>
        </w:rPr>
        <w:t>, OIB:</w:t>
      </w:r>
      <w:r w:rsidR="00527376">
        <w:rPr>
          <w:sz w:val="22"/>
          <w:szCs w:val="22"/>
        </w:rPr>
        <w:t xml:space="preserve">11196766819,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C7140A">
        <w:rPr>
          <w:sz w:val="22"/>
          <w:szCs w:val="22"/>
          <w:lang w:val="hr-HR"/>
        </w:rPr>
        <w:t xml:space="preserve"> spis ovog suda posl. br. St-</w:t>
      </w:r>
      <w:r w:rsidR="00527376">
        <w:rPr>
          <w:sz w:val="22"/>
          <w:szCs w:val="22"/>
          <w:lang w:val="hr-HR"/>
        </w:rPr>
        <w:t xml:space="preserve"> 594</w:t>
      </w:r>
      <w:r w:rsidR="00664106">
        <w:rPr>
          <w:sz w:val="22"/>
          <w:szCs w:val="22"/>
          <w:lang w:val="hr-HR"/>
        </w:rPr>
        <w:t>/2015</w:t>
      </w:r>
      <w:r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DD496A" w:rsidRPr="00DD496A">
        <w:rPr>
          <w:sz w:val="22"/>
          <w:szCs w:val="22"/>
          <w:lang w:eastAsia="hr-HR" w:val="hr-HR"/>
        </w:rPr>
        <w:t xml:space="preserve"> </w:t>
      </w:r>
      <w:r w:rsidR="00527376">
        <w:rPr>
          <w:sz w:val="22"/>
          <w:szCs w:val="22"/>
        </w:rPr>
        <w:t>ECO TERSUS d.o.o., za usluge i trgovinu, Metković, Dubrovačka 20, MBS: 060279697</w:t>
      </w:r>
      <w:r w:rsidR="00527376" w:rsidRPr="00352686">
        <w:rPr>
          <w:sz w:val="22"/>
          <w:szCs w:val="22"/>
        </w:rPr>
        <w:t>, OIB:</w:t>
      </w:r>
      <w:r w:rsidR="00527376">
        <w:rPr>
          <w:sz w:val="22"/>
          <w:szCs w:val="22"/>
        </w:rPr>
        <w:t xml:space="preserve">11196766819, </w:t>
      </w:r>
      <w:r w:rsidR="0017791B" w:rsidRPr="00675817">
        <w:rPr>
          <w:sz w:val="22"/>
          <w:szCs w:val="22"/>
          <w:lang w:val="hr-HR"/>
        </w:rPr>
        <w:t>dana</w:t>
      </w:r>
      <w:r w:rsidR="00F96821">
        <w:rPr>
          <w:sz w:val="22"/>
          <w:szCs w:val="22"/>
          <w:lang w:val="hr-HR"/>
        </w:rPr>
        <w:t xml:space="preserve"> 30. listopada 2015. godine.</w:t>
      </w:r>
    </w:p>
    <w:p w:rsidRDefault="00F96821" w:rsidP="005E26AD" w:rsidR="00F96821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</w:t>
      </w:r>
      <w:r w:rsidR="002E5DDE">
        <w:rPr>
          <w:sz w:val="22"/>
          <w:szCs w:val="22"/>
          <w:lang w:val="hr-HR"/>
        </w:rPr>
        <w:t>ostupka protiv istog dužnika</w:t>
      </w:r>
      <w:r w:rsidRPr="00675817">
        <w:rPr>
          <w:sz w:val="22"/>
          <w:szCs w:val="22"/>
          <w:lang w:val="hr-HR"/>
        </w:rPr>
        <w:t>,</w:t>
      </w:r>
      <w:r w:rsidRPr="00675817">
        <w:rPr>
          <w:color w:val="000000"/>
          <w:sz w:val="22"/>
          <w:szCs w:val="22"/>
        </w:rPr>
        <w:t xml:space="preserve"> </w:t>
      </w:r>
      <w:r w:rsidR="00C7140A">
        <w:rPr>
          <w:color w:val="000000"/>
          <w:sz w:val="22"/>
          <w:szCs w:val="22"/>
        </w:rPr>
        <w:t xml:space="preserve"> </w:t>
      </w:r>
      <w:r w:rsidR="002E5DDE">
        <w:rPr>
          <w:color w:val="000000"/>
          <w:sz w:val="22"/>
          <w:szCs w:val="22"/>
        </w:rPr>
        <w:t>u smislu čl. 16. st. 6.</w:t>
      </w:r>
      <w:r w:rsidR="00C7140A">
        <w:rPr>
          <w:color w:val="000000"/>
          <w:sz w:val="22"/>
          <w:szCs w:val="22"/>
        </w:rPr>
        <w:t xml:space="preserve">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527376">
        <w:rPr>
          <w:b/>
          <w:sz w:val="22"/>
          <w:szCs w:val="22"/>
          <w:lang w:val="hr-HR"/>
        </w:rPr>
        <w:t>08</w:t>
      </w:r>
      <w:r w:rsidR="007A2F44">
        <w:rPr>
          <w:b/>
          <w:sz w:val="22"/>
          <w:szCs w:val="22"/>
          <w:lang w:val="hr-HR"/>
        </w:rPr>
        <w:t xml:space="preserve">. prosinca </w:t>
      </w:r>
      <w:r w:rsidR="00403F01" w:rsidRPr="00675817">
        <w:rPr>
          <w:b/>
          <w:sz w:val="22"/>
          <w:szCs w:val="22"/>
          <w:lang w:val="hr-HR"/>
        </w:rPr>
        <w:t>2015</w:t>
      </w:r>
      <w:r w:rsidR="00E00C84">
        <w:rPr>
          <w:b/>
          <w:sz w:val="22"/>
          <w:szCs w:val="22"/>
          <w:lang w:val="hr-HR"/>
        </w:rPr>
        <w:t>. godine</w:t>
      </w:r>
    </w:p>
    <w:p w:rsidRDefault="00E00C84" w:rsidP="00403F01" w:rsidR="00E00C84" w:rsidRPr="00675817">
      <w:pPr>
        <w:jc w:val="center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242B9A">
        <w:rPr>
          <w:b/>
          <w:sz w:val="22"/>
          <w:szCs w:val="22"/>
        </w:rPr>
        <w:t>, v.r.</w:t>
      </w:r>
    </w:p>
    <w:p w:rsidRDefault="00011EE9" w:rsidP="00D4027A" w:rsidR="00011EE9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CC1B3F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p w:rsidRDefault="00E14AE2" w:rsidP="00403F01" w:rsidR="00E14AE2" w:rsidRPr="00675817">
      <w:pPr>
        <w:jc w:val="both"/>
        <w:rPr>
          <w:sz w:val="22"/>
          <w:szCs w:val="22"/>
          <w:lang w:val="hr-HR"/>
        </w:rPr>
      </w:pP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E00C84" w:rsidRPr="00E00C84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11EE9"/>
    <w:rsid w:val="0002675F"/>
    <w:rsid w:val="00062AEB"/>
    <w:rsid w:val="000666DB"/>
    <w:rsid w:val="00094B4F"/>
    <w:rsid w:val="00097082"/>
    <w:rsid w:val="000B1543"/>
    <w:rsid w:val="000D0759"/>
    <w:rsid w:val="00110325"/>
    <w:rsid w:val="001142F9"/>
    <w:rsid w:val="00133015"/>
    <w:rsid w:val="00160774"/>
    <w:rsid w:val="00166EAC"/>
    <w:rsid w:val="0017791B"/>
    <w:rsid w:val="001E4E14"/>
    <w:rsid w:val="001F1E06"/>
    <w:rsid w:val="001F5654"/>
    <w:rsid w:val="00200E29"/>
    <w:rsid w:val="00217DD3"/>
    <w:rsid w:val="00242B9A"/>
    <w:rsid w:val="002702A4"/>
    <w:rsid w:val="002D048F"/>
    <w:rsid w:val="002E5DDE"/>
    <w:rsid w:val="002F1ED9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1A66"/>
    <w:rsid w:val="004E6CAA"/>
    <w:rsid w:val="00527376"/>
    <w:rsid w:val="005E26AD"/>
    <w:rsid w:val="00642955"/>
    <w:rsid w:val="00664106"/>
    <w:rsid w:val="0066735D"/>
    <w:rsid w:val="00671F06"/>
    <w:rsid w:val="00675817"/>
    <w:rsid w:val="006767AE"/>
    <w:rsid w:val="006E3551"/>
    <w:rsid w:val="00736EF6"/>
    <w:rsid w:val="00743750"/>
    <w:rsid w:val="007725FF"/>
    <w:rsid w:val="007A11D9"/>
    <w:rsid w:val="007A2F44"/>
    <w:rsid w:val="007A74B6"/>
    <w:rsid w:val="00832F97"/>
    <w:rsid w:val="00876209"/>
    <w:rsid w:val="008A769D"/>
    <w:rsid w:val="009374AD"/>
    <w:rsid w:val="00984E8A"/>
    <w:rsid w:val="00991824"/>
    <w:rsid w:val="009966BF"/>
    <w:rsid w:val="009D46D2"/>
    <w:rsid w:val="009E3DD1"/>
    <w:rsid w:val="00A167CD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30FC8"/>
    <w:rsid w:val="00C435B4"/>
    <w:rsid w:val="00C5093E"/>
    <w:rsid w:val="00C7140A"/>
    <w:rsid w:val="00CC1B3F"/>
    <w:rsid w:val="00CD78A6"/>
    <w:rsid w:val="00CE1BBC"/>
    <w:rsid w:val="00D020FD"/>
    <w:rsid w:val="00D230DD"/>
    <w:rsid w:val="00D4027A"/>
    <w:rsid w:val="00D4418F"/>
    <w:rsid w:val="00D47B51"/>
    <w:rsid w:val="00D6076B"/>
    <w:rsid w:val="00D74C99"/>
    <w:rsid w:val="00DA5A5E"/>
    <w:rsid w:val="00DD496A"/>
    <w:rsid w:val="00E00C84"/>
    <w:rsid w:val="00E14AE2"/>
    <w:rsid w:val="00EB167D"/>
    <w:rsid w:val="00EB78C8"/>
    <w:rsid w:val="00EC0B4A"/>
    <w:rsid w:val="00EC3C48"/>
    <w:rsid w:val="00ED4838"/>
    <w:rsid w:val="00F85A66"/>
    <w:rsid w:val="00F96821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TERSUS d.o.o. za usluge i trgovinu</izvorni_sadrzaj>
    <derivirana_varijabla naziv="DomainObject.Predmet.ProtustrankaFormated_1">  ECO TERSUS d.o.o. za usluge i trgovinu</derivirana_varijabla>
  </DomainObject.Predmet.ProtustrankaFormated>
  <DomainObject.Predmet.ProtustrankaFormatedOIB>
    <izvorni_sadrzaj>  ECO TERSUS d.o.o. za usluge i trgovinu, OIB 11196766819</izvorni_sadrzaj>
    <derivirana_varijabla naziv="DomainObject.Predmet.ProtustrankaFormatedOIB_1">  ECO TERSUS d.o.o. za usluge i trgovinu, OIB 11196766819</derivirana_varijabla>
  </DomainObject.Predmet.ProtustrankaFormatedOIB>
  <DomainObject.Predmet.ProtustrankaFormatedWithAdress>
    <izvorni_sadrzaj> ECO TERSUS d.o.o. za usluge i trgovinu, Dubrovačka 20, 20350 Metković</izvorni_sadrzaj>
    <derivirana_varijabla naziv="DomainObject.Predmet.ProtustrankaFormatedWithAdress_1"> ECO TERSUS d.o.o. za usluge i trgovinu, Dubrovačka 20, 20350 Metković</derivirana_varijabla>
  </DomainObject.Predmet.ProtustrankaFormatedWithAdress>
  <DomainObject.Predmet.ProtustrankaFormatedWithAdressOIB>
    <izvorni_sadrzaj> ECO TERSUS d.o.o. za usluge i trgovinu, OIB 11196766819, Dubrovačka 20, 20350 Metković</izvorni_sadrzaj>
    <derivirana_varijabla naziv="DomainObject.Predmet.ProtustrankaFormatedWithAdressOIB_1"> ECO TERSUS d.o.o. za usluge i trgovinu, OIB 11196766819, Dubrovačka 20, 20350 Metković</derivirana_varijabla>
  </DomainObject.Predmet.ProtustrankaFormatedWithAdressOIB>
  <DomainObject.Predmet.ProtustrankaWithAdress>
    <izvorni_sadrzaj>ECO TERSUS d.o.o. za usluge i trgovinu Dubrovačka 20, 20350 Metković</izvorni_sadrzaj>
    <derivirana_varijabla naziv="DomainObject.Predmet.ProtustrankaWithAdress_1">ECO TERSUS d.o.o. za usluge i trgovinu Dubrovačka 20, 20350 Metković</derivirana_varijabla>
  </DomainObject.Predmet.ProtustrankaWithAdress>
  <DomainObject.Predmet.ProtustrankaWithAdressOIB>
    <izvorni_sadrzaj>ECO TERSUS d.o.o. za usluge i trgovinu, OIB 11196766819, Dubrovačka 20, 20350 Metković</izvorni_sadrzaj>
    <derivirana_varijabla naziv="DomainObject.Predmet.ProtustrankaWithAdressOIB_1">ECO TERSUS d.o.o. za usluge i trgovinu, OIB 11196766819, Dubrovačka 20, 20350 Metković</derivirana_varijabla>
  </DomainObject.Predmet.ProtustrankaWithAdressOIB>
  <DomainObject.Predmet.ProtustrankaNazivFormated>
    <izvorni_sadrzaj>ECO TERSUS d.o.o. za usluge i trgovinu</izvorni_sadrzaj>
    <derivirana_varijabla naziv="DomainObject.Predmet.ProtustrankaNazivFormated_1">ECO TERSUS d.o.o. za usluge i trgovinu</derivirana_varijabla>
  </DomainObject.Predmet.ProtustrankaNazivFormated>
  <DomainObject.Predmet.ProtustrankaNazivFormatedOIB>
    <izvorni_sadrzaj>ECO TERSUS d.o.o. za usluge i trgovinu, OIB 11196766819</izvorni_sadrzaj>
    <derivirana_varijabla naziv="DomainObject.Predmet.ProtustrankaNazivFormatedOIB_1">ECO TERSUS d.o.o. za usluge i trgovinu, OIB 11196766819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192986.48</izvorni_sadrzaj>
    <derivirana_varijabla naziv="DomainObject.Predmet.TrenutnaVrijednost_1">192986.48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ECO TERSUS d.o.o. za usluge i trgovinu</item>
    </izvorni_sadrzaj>
    <derivirana_varijabla naziv="DomainObject.Predmet.ProtuStrankaListFormated_1">
      <item>ECO TERSUS d.o.o. za usluge i trgovinu</item>
    </derivirana_varijabla>
  </DomainObject.Predmet.ProtuStrankaListFormated>
  <DomainObject.Predmet.ProtuStrankaListFormatedOIB>
    <izvorni_sadrzaj>
      <item>ECO TERSUS d.o.o. za usluge i trgovinu, OIB 11196766819</item>
    </izvorni_sadrzaj>
    <derivirana_varijabla naziv="DomainObject.Predmet.ProtuStrankaListFormatedOIB_1">
      <item>ECO TERSUS d.o.o. za usluge i trgovinu, OIB 11196766819</item>
    </derivirana_varijabla>
  </DomainObject.Predmet.ProtuStrankaListFormatedOIB>
  <DomainObject.Predmet.ProtuStrankaListFormatedWithAdress>
    <izvorni_sadrzaj>
      <item>ECO TERSUS d.o.o. za usluge i trgovinu, Dubrovačka 20, 20350 Metković</item>
    </izvorni_sadrzaj>
    <derivirana_varijabla naziv="DomainObject.Predmet.ProtuStrankaListFormatedWithAdress_1">
      <item>ECO TERSUS d.o.o. za usluge i trgovinu, Dubrovačka 20, 20350 Metković</item>
    </derivirana_varijabla>
  </DomainObject.Predmet.ProtuStrankaListFormatedWithAdress>
  <DomainObject.Predmet.ProtuStrankaListFormatedWithAdressOIB>
    <izvorni_sadrzaj>
      <item>ECO TERSUS d.o.o. za usluge i trgovinu, OIB 11196766819, Dubrovačka 20, 20350 Metković</item>
    </izvorni_sadrzaj>
    <derivirana_varijabla naziv="DomainObject.Predmet.ProtuStrankaListFormatedWithAdressOIB_1">
      <item>ECO TERSUS d.o.o. za usluge i trgovinu, OIB 11196766819, Dubrovačka 20, 20350 Metković</item>
    </derivirana_varijabla>
  </DomainObject.Predmet.ProtuStrankaListFormatedWithAdressOIB>
  <DomainObject.Predmet.ProtuStrankaListNazivFormated>
    <izvorni_sadrzaj>
      <item>ECO TERSUS d.o.o. za usluge i trgovinu</item>
    </izvorni_sadrzaj>
    <derivirana_varijabla naziv="DomainObject.Predmet.ProtuStrankaListNazivFormated_1">
      <item>ECO TERSUS d.o.o. za usluge i trgovinu</item>
    </derivirana_varijabla>
  </DomainObject.Predmet.ProtuStrankaListNazivFormated>
  <DomainObject.Predmet.ProtuStrankaListNazivFormatedOIB>
    <izvorni_sadrzaj>
      <item>ECO TERSUS d.o.o. za usluge i trgovinu, OIB 11196766819</item>
    </izvorni_sadrzaj>
    <derivirana_varijabla naziv="DomainObject.Predmet.ProtuStrankaListNazivFormatedOIB_1">
      <item>ECO TERSUS d.o.o. za usluge i trgovinu, OIB 11196766819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ECO TERSUS d.o.o. za usluge i trgovinu</izvorni_sadrzaj>
    <derivirana_varijabla naziv="DomainObject.Predmet.ProtustrankaIDrugi_1">ECO TERSUS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ECO TERSUS d.o.o. za usluge i trgovinu, OIB 11196766819, Dubrovačka 20, 20350 Metković</izvorni_sadrzaj>
    <derivirana_varijabla naziv="DomainObject.Predmet.ProtustrankaIDrugiAdressOIB_1">ECO TERSUS d.o.o. za usluge i trgovinu, OIB 11196766819, Dubrovačka 20,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ECO TERSUS d.o.o. za usluge i trgovinu</item>
    </izvorni_sadrzaj>
    <derivirana_varijabla naziv="DomainObject.Predmet.SudioniciListNaziv_1">
      <item>FINA, RC SPLIT, Podružnica Dubrovnik</item>
      <item>ECO TERSUS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ECO TERSUS d.o.o. za usluge i trgovinu, OIB 11196766819, Dubrovačka 20,20350 Metković</item>
    </izvorni_sadrzaj>
    <derivirana_varijabla naziv="DomainObject.Predmet.SudioniciListAdressOIB_1">
      <item>FINA, RC SPLIT, Podružnica Dubrovnik, OIB 85821130368, Vukovarska 2,20000 Dubrovnik</item>
      <item>ECO TERSUS d.o.o. za usluge i trgovinu, OIB 11196766819, Dubrovačka 20,20350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11196766819</item>
    </izvorni_sadrzaj>
    <derivirana_varijabla naziv="DomainObject.Predmet.SudioniciListNazivOIB_1">
      <item>, OIB 85821130368</item>
      <item>, OIB 11196766819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FA2CB-BC1A-4408-BA90-B73D2964B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1750</properties:Characters>
  <properties:Lines>51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2015-11-30T10:32:00Z</dcterms:created>
  <dc:creator>wsadmin</dc:creator>
  <cp:lastModifiedBy>Augustina Majčica</cp:lastModifiedBy>
  <cp:lastPrinted>2015-12-07T12:43:00Z</cp:lastPrinted>
  <dcterms:modified xmlns:xsi="http://www.w3.org/2001/XMLSchema-instance" xsi:type="dcterms:W3CDTF">2015-12-08T09:33:00Z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