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d49e" w14:paraId="956d49e" w:rsidRDefault="00CB4F71" w:rsidR="00003AF4" w:rsidRPr="00C93EEE">
      <w:pPr>
        <w15:collapsed w:val="false"/>
        <w:rPr>
          <w:color w:val="000000"/>
        </w:rPr>
      </w:pPr>
      <w:bookmarkStart w:name="_GoBack" w:id="0"/>
      <w:bookmarkEnd w:id="0"/>
      <w:r w:rsidRPr="00C93EEE">
        <w:rPr>
          <w:noProof/>
          <w:color w:val="000000"/>
        </w:rPr>
        <w:t xml:space="preserve">                </w:t>
      </w:r>
      <w:r w:rsidRPr="00C93EEE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32D1" w:rsidR="004F6DEF" w:rsidRPr="00C93EEE">
      <w:pPr>
        <w:rPr>
          <w:color w:val="000000"/>
        </w:rPr>
      </w:pPr>
      <w:r w:rsidRPr="00C93EEE">
        <w:rPr>
          <w:color w:val="000000"/>
        </w:rPr>
        <w:t xml:space="preserve">       </w:t>
      </w:r>
      <w:r w:rsidR="00AE7155" w:rsidRPr="00C93EEE">
        <w:rPr>
          <w:color w:val="000000"/>
        </w:rPr>
        <w:t>R</w:t>
      </w:r>
      <w:r w:rsidRPr="00C93EEE">
        <w:rPr>
          <w:color w:val="000000"/>
        </w:rPr>
        <w:t>epublika Hrvatska</w:t>
      </w:r>
    </w:p>
    <w:p w:rsidRDefault="00AE7155" w:rsidR="00FD258F" w:rsidRPr="00C93EEE">
      <w:pPr>
        <w:rPr>
          <w:color w:val="000000"/>
        </w:rPr>
      </w:pPr>
      <w:r w:rsidRPr="00C93EEE">
        <w:rPr>
          <w:color w:val="000000"/>
        </w:rPr>
        <w:t xml:space="preserve">TRGOVAČKI SUD U ZAGREBU </w:t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</w:p>
    <w:p w:rsidRDefault="009132D1" w:rsidR="00483925" w:rsidRPr="00C93EEE">
      <w:pPr>
        <w:rPr>
          <w:color w:val="000000"/>
        </w:rPr>
      </w:pPr>
      <w:r w:rsidRPr="00C93EEE">
        <w:rPr>
          <w:color w:val="000000"/>
        </w:rPr>
        <w:t xml:space="preserve">      </w:t>
      </w:r>
      <w:r w:rsidR="00483925" w:rsidRPr="00C93EEE">
        <w:rPr>
          <w:color w:val="000000"/>
        </w:rPr>
        <w:t xml:space="preserve">Zagreb, </w:t>
      </w:r>
      <w:proofErr w:type="spellStart"/>
      <w:r w:rsidR="00483925" w:rsidRPr="00C93EEE">
        <w:rPr>
          <w:color w:val="000000"/>
        </w:rPr>
        <w:t>Amruševa</w:t>
      </w:r>
      <w:proofErr w:type="spellEnd"/>
      <w:r w:rsidR="00483925" w:rsidRPr="00C93EEE">
        <w:rPr>
          <w:color w:val="000000"/>
        </w:rPr>
        <w:t xml:space="preserve"> 2/II</w:t>
      </w:r>
    </w:p>
    <w:p w:rsidRDefault="00483925" w:rsidP="00FD258F" w:rsidR="00AE7155" w:rsidRPr="00C93EEE">
      <w:pPr>
        <w:jc w:val="right"/>
        <w:rPr>
          <w:color w:val="000000"/>
        </w:rPr>
      </w:pPr>
      <w:proofErr w:type="spellStart"/>
      <w:r w:rsidRPr="00C93EEE">
        <w:rPr>
          <w:color w:val="000000"/>
        </w:rPr>
        <w:t>20</w:t>
      </w:r>
      <w:proofErr w:type="spellEnd"/>
      <w:r w:rsidR="008C4F9A" w:rsidRPr="00C93EEE">
        <w:rPr>
          <w:color w:val="000000"/>
        </w:rPr>
        <w:t xml:space="preserve"> </w:t>
      </w:r>
      <w:r w:rsidR="00AE7155" w:rsidRPr="00C93EEE">
        <w:rPr>
          <w:color w:val="000000"/>
        </w:rPr>
        <w:t>St-</w:t>
      </w:r>
      <w:proofErr w:type="spellStart"/>
      <w:r w:rsidR="00CB4F71" w:rsidRPr="00C93EEE">
        <w:rPr>
          <w:color w:val="000000"/>
        </w:rPr>
        <w:t>547</w:t>
      </w:r>
      <w:proofErr w:type="spellEnd"/>
      <w:r w:rsidR="00CB4F71" w:rsidRPr="00C93EEE">
        <w:rPr>
          <w:color w:val="000000"/>
        </w:rPr>
        <w:t>/</w:t>
      </w:r>
      <w:proofErr w:type="spellStart"/>
      <w:r w:rsidR="00CB4F71" w:rsidRPr="00C93EEE">
        <w:rPr>
          <w:color w:val="000000"/>
        </w:rPr>
        <w:t>15</w:t>
      </w:r>
      <w:proofErr w:type="spellEnd"/>
      <w:r w:rsidR="00E12D37" w:rsidRPr="00C93EEE">
        <w:rPr>
          <w:color w:val="000000"/>
        </w:rPr>
        <w:t>-</w:t>
      </w:r>
    </w:p>
    <w:p w:rsidRDefault="00AE7155" w:rsidR="00AE7155" w:rsidRPr="00C93EEE">
      <w:pPr>
        <w:rPr>
          <w:color w:val="000000"/>
        </w:rPr>
      </w:pPr>
    </w:p>
    <w:p w:rsidRDefault="00AE7155" w:rsidR="00AE7155" w:rsidRPr="00C93EEE">
      <w:pPr>
        <w:rPr>
          <w:color w:val="000000"/>
        </w:rPr>
      </w:pPr>
    </w:p>
    <w:p w:rsidRDefault="00C93EEE" w:rsidP="00C93EEE" w:rsidR="00C93EEE" w:rsidRPr="00C93EEE">
      <w:pPr>
        <w:jc w:val="center"/>
        <w:rPr>
          <w:color w:val="000000"/>
        </w:rPr>
      </w:pPr>
      <w:r w:rsidRPr="00C93EEE">
        <w:rPr>
          <w:color w:val="000000"/>
        </w:rPr>
        <w:t>R E P U B L I K A    H R V A T S K A</w:t>
      </w:r>
    </w:p>
    <w:p w:rsidRDefault="00AE7155" w:rsidR="00AE7155" w:rsidRPr="00C93EEE">
      <w:pPr>
        <w:rPr>
          <w:color w:val="000000"/>
        </w:rPr>
      </w:pPr>
    </w:p>
    <w:p w:rsidRDefault="00C21422" w:rsidP="00C93EEE" w:rsidR="00AE7155" w:rsidRPr="00C93EEE">
      <w:pPr>
        <w:jc w:val="center"/>
        <w:rPr>
          <w:color w:val="000000"/>
        </w:rPr>
      </w:pPr>
      <w:r w:rsidRPr="00C93EEE">
        <w:rPr>
          <w:color w:val="000000"/>
        </w:rPr>
        <w:t>Z A K L J U Č A K</w:t>
      </w:r>
    </w:p>
    <w:p w:rsidRDefault="00AE7155" w:rsidR="00AE7155" w:rsidRPr="00C93EEE">
      <w:pPr>
        <w:rPr>
          <w:color w:val="000000"/>
        </w:rPr>
      </w:pPr>
    </w:p>
    <w:p w:rsidRDefault="00AE7155" w:rsidP="00885D9C" w:rsidR="00AE7155" w:rsidRPr="00C93EEE">
      <w:pPr>
        <w:jc w:val="both"/>
        <w:rPr>
          <w:color w:val="000000"/>
        </w:rPr>
      </w:pPr>
      <w:r w:rsidRPr="00C93EEE">
        <w:rPr>
          <w:color w:val="000000"/>
        </w:rPr>
        <w:tab/>
        <w:t>TRGOVAČKI SUD U ZAGREBU</w:t>
      </w:r>
      <w:r w:rsidR="0006357A" w:rsidRPr="00C93EEE">
        <w:rPr>
          <w:color w:val="000000"/>
        </w:rPr>
        <w:t>,</w:t>
      </w:r>
      <w:r w:rsidRPr="00C93EEE">
        <w:rPr>
          <w:color w:val="000000"/>
        </w:rPr>
        <w:t xml:space="preserve"> po sucu</w:t>
      </w:r>
      <w:r w:rsidR="00483925" w:rsidRPr="00C93EEE">
        <w:rPr>
          <w:color w:val="000000"/>
        </w:rPr>
        <w:t xml:space="preserve"> pojedincu</w:t>
      </w:r>
      <w:r w:rsidRPr="00C93EEE">
        <w:rPr>
          <w:color w:val="000000"/>
        </w:rPr>
        <w:t xml:space="preserve"> Luciji Butigan, u stečajnom postupku nad stečajnim dužnikom</w:t>
      </w:r>
      <w:r w:rsidR="00F9648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MERKUR</w:t>
      </w:r>
      <w:proofErr w:type="spellEnd"/>
      <w:r w:rsidR="00CB4F71" w:rsidRPr="00C93EEE">
        <w:rPr>
          <w:color w:val="000000"/>
        </w:rPr>
        <w:t xml:space="preserve"> NEKRETNINE d.o.o., za trgovinu i usluge, Sesvete, Ivana </w:t>
      </w:r>
      <w:proofErr w:type="spellStart"/>
      <w:r w:rsidR="00CB4F71" w:rsidRPr="00C93EEE">
        <w:rPr>
          <w:color w:val="000000"/>
        </w:rPr>
        <w:t>Keleka</w:t>
      </w:r>
      <w:proofErr w:type="spellEnd"/>
      <w:r w:rsidR="00CB4F7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18</w:t>
      </w:r>
      <w:proofErr w:type="spellEnd"/>
      <w:r w:rsidR="00CB4F71" w:rsidRPr="00C93EEE">
        <w:rPr>
          <w:color w:val="000000"/>
        </w:rPr>
        <w:t xml:space="preserve">/A, </w:t>
      </w:r>
      <w:proofErr w:type="spellStart"/>
      <w:r w:rsidR="00CB4F71" w:rsidRPr="00C93EEE">
        <w:rPr>
          <w:color w:val="000000"/>
        </w:rPr>
        <w:t>OIB</w:t>
      </w:r>
      <w:proofErr w:type="spellEnd"/>
      <w:r w:rsidR="00CB4F7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75135314747</w:t>
      </w:r>
      <w:proofErr w:type="spellEnd"/>
      <w:r w:rsidR="00E12D37" w:rsidRPr="00C93EEE">
        <w:rPr>
          <w:color w:val="000000"/>
        </w:rPr>
        <w:t xml:space="preserve">, dana </w:t>
      </w:r>
      <w:proofErr w:type="spellStart"/>
      <w:r w:rsidR="00CB4F71" w:rsidRPr="00C93EEE">
        <w:rPr>
          <w:color w:val="000000"/>
        </w:rPr>
        <w:t>11</w:t>
      </w:r>
      <w:proofErr w:type="spellEnd"/>
      <w:r w:rsidR="00E12D37" w:rsidRPr="00C93EEE">
        <w:rPr>
          <w:color w:val="000000"/>
        </w:rPr>
        <w:t xml:space="preserve">. </w:t>
      </w:r>
      <w:r w:rsidR="00CB4F71" w:rsidRPr="00C93EEE">
        <w:rPr>
          <w:color w:val="000000"/>
        </w:rPr>
        <w:t xml:space="preserve">travnja </w:t>
      </w:r>
      <w:proofErr w:type="spellStart"/>
      <w:r w:rsidR="00CB4F71" w:rsidRPr="00C93EEE">
        <w:rPr>
          <w:color w:val="000000"/>
        </w:rPr>
        <w:t>2016</w:t>
      </w:r>
      <w:proofErr w:type="spellEnd"/>
      <w:r w:rsidR="00E12D37" w:rsidRPr="00C93EEE">
        <w:rPr>
          <w:color w:val="000000"/>
        </w:rPr>
        <w:t>.</w:t>
      </w:r>
    </w:p>
    <w:p w:rsidRDefault="00C83EA6" w:rsidP="00885D9C" w:rsidR="00C83EA6" w:rsidRPr="00C93EEE">
      <w:pPr>
        <w:jc w:val="both"/>
        <w:rPr>
          <w:color w:val="000000"/>
        </w:rPr>
      </w:pPr>
    </w:p>
    <w:p w:rsidRDefault="00AE7155" w:rsidR="00AE7155" w:rsidRPr="00C93EEE">
      <w:pPr>
        <w:rPr>
          <w:color w:val="000000"/>
        </w:rPr>
      </w:pPr>
    </w:p>
    <w:p w:rsidRDefault="00C21422" w:rsidP="00AE7155" w:rsidR="00AE7155" w:rsidRPr="00C93EEE">
      <w:pPr>
        <w:jc w:val="center"/>
        <w:rPr>
          <w:color w:val="000000"/>
        </w:rPr>
      </w:pPr>
      <w:r w:rsidRPr="00C93EEE">
        <w:rPr>
          <w:color w:val="000000"/>
        </w:rPr>
        <w:t>z a k l j u č i o    j e</w:t>
      </w:r>
    </w:p>
    <w:p w:rsidRDefault="00AE7155" w:rsidR="00AE7155" w:rsidRPr="00C93EEE">
      <w:pPr>
        <w:rPr>
          <w:color w:val="000000"/>
        </w:rPr>
      </w:pPr>
    </w:p>
    <w:p w:rsidRDefault="00AE7155" w:rsidP="00885D9C" w:rsidR="00AE7155" w:rsidRPr="00C93EEE">
      <w:pPr>
        <w:jc w:val="both"/>
        <w:rPr>
          <w:color w:val="000000"/>
        </w:rPr>
      </w:pPr>
      <w:r w:rsidRPr="00C93EEE">
        <w:rPr>
          <w:color w:val="000000"/>
        </w:rPr>
        <w:tab/>
        <w:t>Popis predmeta stečajne mase, popis vjerovnika, pregled imovine i obveza, te tablice s prijavama za stečajnog dužnik</w:t>
      </w:r>
      <w:r w:rsidR="006C32B2" w:rsidRPr="00C93EEE">
        <w:rPr>
          <w:color w:val="000000"/>
        </w:rPr>
        <w:t>a</w:t>
      </w:r>
      <w:r w:rsidR="00F9648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MERKUR</w:t>
      </w:r>
      <w:proofErr w:type="spellEnd"/>
      <w:r w:rsidR="00CB4F71" w:rsidRPr="00C93EEE">
        <w:rPr>
          <w:color w:val="000000"/>
        </w:rPr>
        <w:t xml:space="preserve"> NEKRETNINE d.o.o., za trgovinu i usluge, Sesvete, Ivana </w:t>
      </w:r>
      <w:proofErr w:type="spellStart"/>
      <w:r w:rsidR="00CB4F71" w:rsidRPr="00C93EEE">
        <w:rPr>
          <w:color w:val="000000"/>
        </w:rPr>
        <w:t>Keleka</w:t>
      </w:r>
      <w:proofErr w:type="spellEnd"/>
      <w:r w:rsidR="00CB4F7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18</w:t>
      </w:r>
      <w:proofErr w:type="spellEnd"/>
      <w:r w:rsidR="00CB4F71" w:rsidRPr="00C93EEE">
        <w:rPr>
          <w:color w:val="000000"/>
        </w:rPr>
        <w:t xml:space="preserve">/A, </w:t>
      </w:r>
      <w:proofErr w:type="spellStart"/>
      <w:r w:rsidR="00CB4F71" w:rsidRPr="00C93EEE">
        <w:rPr>
          <w:color w:val="000000"/>
        </w:rPr>
        <w:t>OIB</w:t>
      </w:r>
      <w:proofErr w:type="spellEnd"/>
      <w:r w:rsidR="00CB4F71" w:rsidRPr="00C93EEE">
        <w:rPr>
          <w:color w:val="000000"/>
        </w:rPr>
        <w:t xml:space="preserve"> </w:t>
      </w:r>
      <w:proofErr w:type="spellStart"/>
      <w:r w:rsidR="00CB4F71" w:rsidRPr="00C93EEE">
        <w:rPr>
          <w:color w:val="000000"/>
        </w:rPr>
        <w:t>75135314747</w:t>
      </w:r>
      <w:proofErr w:type="spellEnd"/>
      <w:r w:rsidR="00C1225E" w:rsidRPr="00C93EEE">
        <w:rPr>
          <w:color w:val="000000"/>
        </w:rPr>
        <w:t>,</w:t>
      </w:r>
      <w:r w:rsidR="00ED5247" w:rsidRPr="00C93EEE">
        <w:rPr>
          <w:color w:val="000000"/>
        </w:rPr>
        <w:t xml:space="preserve"> </w:t>
      </w:r>
      <w:r w:rsidR="00885D9C" w:rsidRPr="00C93EEE">
        <w:rPr>
          <w:color w:val="000000"/>
        </w:rPr>
        <w:t>nalaz</w:t>
      </w:r>
      <w:r w:rsidRPr="00C93EEE">
        <w:rPr>
          <w:color w:val="000000"/>
        </w:rPr>
        <w:t>e se izložene u sobi stečajnog suca br.</w:t>
      </w:r>
      <w:r w:rsidR="00A007A8" w:rsidRPr="00C93EEE">
        <w:rPr>
          <w:color w:val="000000"/>
        </w:rPr>
        <w:t xml:space="preserve"> </w:t>
      </w:r>
      <w:r w:rsidR="00934D03" w:rsidRPr="00C93EEE">
        <w:rPr>
          <w:color w:val="000000"/>
        </w:rPr>
        <w:t>91</w:t>
      </w:r>
      <w:r w:rsidRPr="00C93EEE">
        <w:rPr>
          <w:color w:val="000000"/>
        </w:rPr>
        <w:t>/II</w:t>
      </w:r>
      <w:r w:rsidR="00F96481" w:rsidRPr="00C93EEE">
        <w:rPr>
          <w:color w:val="000000"/>
        </w:rPr>
        <w:t xml:space="preserve"> (</w:t>
      </w:r>
      <w:r w:rsidR="00934D03" w:rsidRPr="00C93EEE">
        <w:rPr>
          <w:color w:val="000000"/>
        </w:rPr>
        <w:t>ulična</w:t>
      </w:r>
      <w:r w:rsidR="00F96481" w:rsidRPr="00C93EEE">
        <w:rPr>
          <w:color w:val="000000"/>
        </w:rPr>
        <w:t xml:space="preserve"> zgrada)</w:t>
      </w:r>
      <w:r w:rsidR="00C814D9" w:rsidRPr="00C93EEE">
        <w:rPr>
          <w:color w:val="000000"/>
        </w:rPr>
        <w:t>, na temelju odredbe članka 153. Stečajnog zakona.</w:t>
      </w:r>
    </w:p>
    <w:p w:rsidRDefault="00AE7155" w:rsidR="00AE7155" w:rsidRPr="00C93EEE">
      <w:pPr>
        <w:rPr>
          <w:color w:val="000000"/>
        </w:rPr>
      </w:pPr>
    </w:p>
    <w:p w:rsidRDefault="00CB4F71" w:rsidR="00CB4F71" w:rsidRPr="00C93EEE">
      <w:pPr>
        <w:rPr>
          <w:color w:val="000000"/>
        </w:rPr>
      </w:pPr>
    </w:p>
    <w:p w:rsidRDefault="009132D1" w:rsidP="00AE7155" w:rsidR="00AE7155" w:rsidRPr="00C93EEE">
      <w:pPr>
        <w:jc w:val="center"/>
        <w:rPr>
          <w:color w:val="000000"/>
        </w:rPr>
      </w:pPr>
      <w:r w:rsidRPr="00C93EEE">
        <w:rPr>
          <w:color w:val="000000"/>
        </w:rPr>
        <w:t xml:space="preserve">U Zagrebu </w:t>
      </w:r>
      <w:proofErr w:type="spellStart"/>
      <w:r w:rsidR="00CB4F71" w:rsidRPr="00C93EEE">
        <w:rPr>
          <w:color w:val="000000"/>
        </w:rPr>
        <w:t>11</w:t>
      </w:r>
      <w:proofErr w:type="spellEnd"/>
      <w:r w:rsidR="00E12D37" w:rsidRPr="00C93EEE">
        <w:rPr>
          <w:color w:val="000000"/>
        </w:rPr>
        <w:t xml:space="preserve">. </w:t>
      </w:r>
      <w:r w:rsidR="00CB4F71" w:rsidRPr="00C93EEE">
        <w:rPr>
          <w:color w:val="000000"/>
        </w:rPr>
        <w:t>travnja</w:t>
      </w:r>
      <w:r w:rsidR="00E12D37" w:rsidRPr="00C93EEE">
        <w:rPr>
          <w:color w:val="000000"/>
        </w:rPr>
        <w:t xml:space="preserve"> </w:t>
      </w:r>
      <w:proofErr w:type="spellStart"/>
      <w:r w:rsidRPr="00C93EEE">
        <w:rPr>
          <w:color w:val="000000"/>
        </w:rPr>
        <w:t>201</w:t>
      </w:r>
      <w:r w:rsidR="00CB4F71" w:rsidRPr="00C93EEE">
        <w:rPr>
          <w:color w:val="000000"/>
        </w:rPr>
        <w:t>6</w:t>
      </w:r>
      <w:proofErr w:type="spellEnd"/>
      <w:r w:rsidR="00483925" w:rsidRPr="00C93EEE">
        <w:rPr>
          <w:color w:val="000000"/>
        </w:rPr>
        <w:t>.</w:t>
      </w:r>
    </w:p>
    <w:p w:rsidRDefault="00C93EEE" w:rsidP="00AE7155" w:rsidR="00C93EEE" w:rsidRPr="00C93EEE">
      <w:pPr>
        <w:jc w:val="center"/>
        <w:rPr>
          <w:color w:val="000000"/>
        </w:rPr>
      </w:pPr>
    </w:p>
    <w:p w:rsidRDefault="00C93EEE" w:rsidP="00AE7155" w:rsidR="00C93EEE" w:rsidRPr="00C93EEE">
      <w:pPr>
        <w:jc w:val="center"/>
        <w:rPr>
          <w:color w:val="000000"/>
        </w:rPr>
      </w:pPr>
    </w:p>
    <w:p w:rsidRDefault="009D376B" w:rsidP="00AE7155" w:rsidR="009D376B" w:rsidRPr="00C93EEE">
      <w:pPr>
        <w:jc w:val="center"/>
        <w:rPr>
          <w:color w:val="000000"/>
        </w:rPr>
      </w:pPr>
    </w:p>
    <w:p w:rsidRDefault="00AE7155" w:rsidR="00AE7155" w:rsidRPr="00C93EEE">
      <w:pPr>
        <w:rPr>
          <w:color w:val="000000"/>
        </w:rPr>
      </w:pP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  <w:t xml:space="preserve">     </w:t>
      </w:r>
      <w:r w:rsidR="00483925" w:rsidRPr="00C93EEE">
        <w:rPr>
          <w:color w:val="000000"/>
        </w:rPr>
        <w:t xml:space="preserve">     </w:t>
      </w:r>
      <w:r w:rsidRPr="00C93EEE">
        <w:rPr>
          <w:color w:val="000000"/>
        </w:rPr>
        <w:t>S</w:t>
      </w:r>
      <w:r w:rsidR="00483925" w:rsidRPr="00C93EEE">
        <w:rPr>
          <w:color w:val="000000"/>
        </w:rPr>
        <w:t xml:space="preserve"> </w:t>
      </w:r>
      <w:r w:rsidRPr="00C93EEE">
        <w:rPr>
          <w:color w:val="000000"/>
        </w:rPr>
        <w:t>U</w:t>
      </w:r>
      <w:r w:rsidR="00483925" w:rsidRPr="00C93EEE">
        <w:rPr>
          <w:color w:val="000000"/>
        </w:rPr>
        <w:t xml:space="preserve"> </w:t>
      </w:r>
      <w:r w:rsidRPr="00C93EEE">
        <w:rPr>
          <w:color w:val="000000"/>
        </w:rPr>
        <w:t>D</w:t>
      </w:r>
      <w:r w:rsidR="00483925" w:rsidRPr="00C93EEE">
        <w:rPr>
          <w:color w:val="000000"/>
        </w:rPr>
        <w:t xml:space="preserve"> </w:t>
      </w:r>
      <w:r w:rsidRPr="00C93EEE">
        <w:rPr>
          <w:color w:val="000000"/>
        </w:rPr>
        <w:t>A</w:t>
      </w:r>
      <w:r w:rsidR="00483925" w:rsidRPr="00C93EEE">
        <w:rPr>
          <w:color w:val="000000"/>
        </w:rPr>
        <w:t xml:space="preserve"> </w:t>
      </w:r>
      <w:r w:rsidRPr="00C93EEE">
        <w:rPr>
          <w:color w:val="000000"/>
        </w:rPr>
        <w:t>C:</w:t>
      </w:r>
    </w:p>
    <w:p w:rsidRDefault="00AE7155" w:rsidR="00AE7155" w:rsidRPr="00C93EEE">
      <w:pPr>
        <w:rPr>
          <w:color w:val="000000"/>
        </w:rPr>
      </w:pPr>
    </w:p>
    <w:p w:rsidRDefault="00AE7155" w:rsidR="00AE7155" w:rsidRPr="00C93EEE">
      <w:pPr>
        <w:rPr>
          <w:color w:val="000000"/>
        </w:rPr>
      </w:pP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</w:r>
      <w:r w:rsidRPr="00C93EEE">
        <w:rPr>
          <w:color w:val="000000"/>
        </w:rPr>
        <w:tab/>
        <w:t xml:space="preserve">     LUCIJA BUTIGAN</w:t>
      </w:r>
      <w:r w:rsidR="00E12D37" w:rsidRPr="00C93EEE">
        <w:rPr>
          <w:color w:val="000000"/>
        </w:rPr>
        <w:t>, v.r.</w:t>
      </w:r>
    </w:p>
    <w:p w:rsidRDefault="00AE7155" w:rsidR="00AE7155" w:rsidRPr="00C93EEE">
      <w:pPr>
        <w:rPr>
          <w:color w:val="000000"/>
        </w:rPr>
      </w:pPr>
    </w:p>
    <w:p w:rsidRDefault="00AE7155" w:rsidR="00AE7155" w:rsidRPr="00C93EEE">
      <w:pPr>
        <w:rPr>
          <w:color w:val="000000"/>
        </w:rPr>
      </w:pPr>
    </w:p>
    <w:p w:rsidRDefault="00C93EEE" w:rsidR="00C93EEE" w:rsidRPr="00C93EEE">
      <w:pPr>
        <w:rPr>
          <w:color w:val="000000"/>
          <w:u w:val="single"/>
        </w:rPr>
      </w:pPr>
    </w:p>
    <w:p w:rsidRDefault="00C93EEE" w:rsidR="00C93EEE" w:rsidRPr="00C93EEE">
      <w:pPr>
        <w:rPr>
          <w:color w:val="000000"/>
          <w:u w:val="single"/>
        </w:rPr>
      </w:pPr>
    </w:p>
    <w:p w:rsidRDefault="00955565" w:rsidR="00AE7155" w:rsidRPr="00C93EEE">
      <w:pPr>
        <w:rPr>
          <w:color w:val="000000"/>
          <w:u w:val="single"/>
        </w:rPr>
      </w:pPr>
      <w:r w:rsidRPr="00C93EEE">
        <w:rPr>
          <w:color w:val="000000"/>
          <w:u w:val="single"/>
        </w:rPr>
        <w:t>UPUTA</w:t>
      </w:r>
      <w:r w:rsidR="00AE7155" w:rsidRPr="00C93EEE">
        <w:rPr>
          <w:color w:val="000000"/>
          <w:u w:val="single"/>
        </w:rPr>
        <w:t xml:space="preserve"> O PRAVNOM LIJEKU:</w:t>
      </w:r>
    </w:p>
    <w:p w:rsidRDefault="00AE7155" w:rsidR="00AE7155" w:rsidRPr="00C93EEE">
      <w:pPr>
        <w:rPr>
          <w:color w:val="000000"/>
        </w:rPr>
      </w:pPr>
      <w:r w:rsidRPr="00C93EEE">
        <w:rPr>
          <w:color w:val="000000"/>
        </w:rPr>
        <w:t xml:space="preserve">Protiv ovog </w:t>
      </w:r>
      <w:r w:rsidR="00C300D9" w:rsidRPr="00C93EEE">
        <w:rPr>
          <w:color w:val="000000"/>
        </w:rPr>
        <w:t>zaključka nije dozvoljena žalba (čl</w:t>
      </w:r>
      <w:r w:rsidR="00A340BA" w:rsidRPr="00C93EEE">
        <w:rPr>
          <w:color w:val="000000"/>
        </w:rPr>
        <w:t>anak</w:t>
      </w:r>
      <w:r w:rsidR="00C300D9" w:rsidRPr="00C93EEE">
        <w:rPr>
          <w:color w:val="000000"/>
        </w:rPr>
        <w:t xml:space="preserve"> 11. </w:t>
      </w:r>
      <w:r w:rsidR="007155A9" w:rsidRPr="00C93EEE">
        <w:rPr>
          <w:color w:val="000000"/>
        </w:rPr>
        <w:t>st</w:t>
      </w:r>
      <w:r w:rsidR="00A340BA" w:rsidRPr="00C93EEE">
        <w:rPr>
          <w:color w:val="000000"/>
        </w:rPr>
        <w:t>avak</w:t>
      </w:r>
      <w:r w:rsidR="00C300D9" w:rsidRPr="00C93EEE">
        <w:rPr>
          <w:color w:val="000000"/>
        </w:rPr>
        <w:t xml:space="preserve"> 9. </w:t>
      </w:r>
      <w:r w:rsidR="005D6807" w:rsidRPr="00C93EEE">
        <w:rPr>
          <w:color w:val="000000"/>
        </w:rPr>
        <w:t>SZ-a</w:t>
      </w:r>
      <w:r w:rsidR="00C300D9" w:rsidRPr="00C93EEE">
        <w:rPr>
          <w:color w:val="000000"/>
        </w:rPr>
        <w:t>).</w:t>
      </w:r>
    </w:p>
    <w:p w:rsidRDefault="00933D23" w:rsidR="00933D23" w:rsidRPr="00C93EEE">
      <w:pPr>
        <w:rPr>
          <w:color w:val="000000"/>
        </w:rPr>
      </w:pPr>
    </w:p>
    <w:p w:rsidRDefault="00C93EEE" w:rsidR="00E12D37" w:rsidRPr="00C93EEE">
      <w:pPr>
        <w:ind w:left="4320"/>
        <w:rPr>
          <w:color w:val="000000"/>
        </w:rPr>
      </w:pPr>
      <w:r>
        <w:rPr>
          <w:color w:val="000000"/>
        </w:rPr>
        <w:t xml:space="preserve">  </w:t>
      </w:r>
      <w:r w:rsidR="00E12D37" w:rsidRPr="00C93EEE">
        <w:rPr>
          <w:color w:val="000000"/>
        </w:rPr>
        <w:t xml:space="preserve">Za točnost </w:t>
      </w:r>
      <w:proofErr w:type="spellStart"/>
      <w:r w:rsidR="00E12D37" w:rsidRPr="00C93EEE">
        <w:rPr>
          <w:color w:val="000000"/>
        </w:rPr>
        <w:t>otpravka</w:t>
      </w:r>
      <w:proofErr w:type="spellEnd"/>
      <w:r w:rsidR="00E12D37" w:rsidRPr="00C93EEE">
        <w:rPr>
          <w:color w:val="000000"/>
        </w:rPr>
        <w:t>-ovlašteni službenik:</w:t>
      </w:r>
    </w:p>
    <w:p w:rsidRDefault="00E12D37" w:rsidP="00206D2E" w:rsidR="00E12D37" w:rsidRPr="00C93EEE">
      <w:pPr>
        <w:tabs>
          <w:tab w:pos="8663" w:val="right"/>
        </w:tabs>
        <w:ind w:left="5040"/>
        <w:rPr>
          <w:color w:val="000000"/>
        </w:rPr>
      </w:pPr>
      <w:r w:rsidRPr="00C93EEE">
        <w:rPr>
          <w:color w:val="000000"/>
        </w:rPr>
        <w:t xml:space="preserve">         (</w:t>
      </w:r>
      <w:r w:rsidR="00CB4F71" w:rsidRPr="00C93EEE">
        <w:rPr>
          <w:color w:val="000000"/>
        </w:rPr>
        <w:t>Valentina</w:t>
      </w:r>
      <w:r w:rsidRPr="00C93EEE">
        <w:rPr>
          <w:color w:val="000000"/>
        </w:rPr>
        <w:t xml:space="preserve"> </w:t>
      </w:r>
      <w:r w:rsidR="00CB4F71" w:rsidRPr="00C93EEE">
        <w:rPr>
          <w:color w:val="000000"/>
        </w:rPr>
        <w:t>Kranjčić</w:t>
      </w:r>
      <w:r w:rsidRPr="00C93EEE">
        <w:rPr>
          <w:color w:val="000000"/>
        </w:rPr>
        <w:t>)</w:t>
      </w:r>
      <w:r w:rsidR="00206D2E" w:rsidRPr="00C93EEE">
        <w:rPr>
          <w:color w:val="000000"/>
        </w:rPr>
        <w:tab/>
      </w:r>
    </w:p>
    <w:p w:rsidRDefault="00236A38" w:rsidR="00236A38" w:rsidRPr="00C93EEE">
      <w:pPr>
        <w:rPr>
          <w:color w:val="000000"/>
        </w:rPr>
      </w:pPr>
    </w:p>
    <w:p w:rsidRDefault="00E12D37" w:rsidR="00E12D37" w:rsidRPr="00C93EEE">
      <w:pPr>
        <w:rPr>
          <w:color w:val="000000"/>
        </w:rPr>
      </w:pPr>
    </w:p>
    <w:p w:rsidRDefault="00F96481" w:rsidR="00F96481" w:rsidRPr="00C93EEE">
      <w:pPr>
        <w:rPr>
          <w:color w:val="000000"/>
        </w:rPr>
      </w:pPr>
    </w:p>
    <w:p w:rsidRDefault="00933D23" w:rsidR="00933D23" w:rsidRPr="00C93EEE">
      <w:pPr>
        <w:rPr>
          <w:color w:val="FFFFFF"/>
        </w:rPr>
      </w:pPr>
      <w:r w:rsidRPr="00C93EEE">
        <w:rPr>
          <w:color w:val="FFFFFF"/>
        </w:rPr>
        <w:t>DNA:</w:t>
      </w:r>
    </w:p>
    <w:p w:rsidRDefault="00CB4F71" w:rsidP="00933D23" w:rsidR="00933D23" w:rsidRPr="00C93EEE">
      <w:pPr>
        <w:numPr>
          <w:ilvl w:val="0"/>
          <w:numId w:val="1"/>
        </w:numPr>
        <w:rPr>
          <w:color w:val="FFFFFF"/>
        </w:rPr>
      </w:pPr>
      <w:r w:rsidRPr="00C93EEE">
        <w:rPr>
          <w:color w:val="FFFFFF"/>
        </w:rPr>
        <w:t>e-</w:t>
      </w:r>
      <w:r w:rsidR="00933D23" w:rsidRPr="00C93EEE">
        <w:rPr>
          <w:color w:val="FFFFFF"/>
        </w:rPr>
        <w:t>oglasna ploča suda</w:t>
      </w:r>
    </w:p>
    <w:p w:rsidRDefault="00933D23" w:rsidP="00933D23" w:rsidR="00933D23" w:rsidRPr="00C93EEE">
      <w:pPr>
        <w:rPr>
          <w:color w:val="000000"/>
        </w:rPr>
      </w:pPr>
    </w:p>
    <w:sectPr w:rsidSect="006B358B" w:rsidR="00933D23" w:rsidRPr="00C93EEE">
      <w:pgSz w:h="16838" w:w="11906"/>
      <w:pgMar w:gutter="0" w:footer="708" w:header="708" w:left="1417" w:bottom="1417" w:right="182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E05A7E"/>
    <w:multiLevelType w:val="hybridMultilevel"/>
    <w:tmpl w:val="84D8DC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5DD4"/>
    <w:rsid w:val="00000684"/>
    <w:rsid w:val="00001BCC"/>
    <w:rsid w:val="00003AF4"/>
    <w:rsid w:val="000063A4"/>
    <w:rsid w:val="000203DA"/>
    <w:rsid w:val="00043690"/>
    <w:rsid w:val="0006357A"/>
    <w:rsid w:val="00063BF3"/>
    <w:rsid w:val="00071D3C"/>
    <w:rsid w:val="000827DA"/>
    <w:rsid w:val="00093532"/>
    <w:rsid w:val="00094376"/>
    <w:rsid w:val="000A2A1E"/>
    <w:rsid w:val="000A5394"/>
    <w:rsid w:val="000E727D"/>
    <w:rsid w:val="000F09A6"/>
    <w:rsid w:val="001111B5"/>
    <w:rsid w:val="00113F48"/>
    <w:rsid w:val="00131498"/>
    <w:rsid w:val="001632BC"/>
    <w:rsid w:val="001736F7"/>
    <w:rsid w:val="00174FA3"/>
    <w:rsid w:val="00175347"/>
    <w:rsid w:val="001A2AE3"/>
    <w:rsid w:val="001B1B61"/>
    <w:rsid w:val="001D6C68"/>
    <w:rsid w:val="001D6E76"/>
    <w:rsid w:val="001D7DFE"/>
    <w:rsid w:val="001E054B"/>
    <w:rsid w:val="00205761"/>
    <w:rsid w:val="00206D2E"/>
    <w:rsid w:val="00224298"/>
    <w:rsid w:val="00236A38"/>
    <w:rsid w:val="00252C8A"/>
    <w:rsid w:val="0025300A"/>
    <w:rsid w:val="00271D98"/>
    <w:rsid w:val="00272036"/>
    <w:rsid w:val="0027277D"/>
    <w:rsid w:val="002878AA"/>
    <w:rsid w:val="00291C7B"/>
    <w:rsid w:val="002978FD"/>
    <w:rsid w:val="002A5002"/>
    <w:rsid w:val="002A6F53"/>
    <w:rsid w:val="002B3EE9"/>
    <w:rsid w:val="002B77CA"/>
    <w:rsid w:val="002D1726"/>
    <w:rsid w:val="002E59E8"/>
    <w:rsid w:val="002F001F"/>
    <w:rsid w:val="002F594D"/>
    <w:rsid w:val="00304AAF"/>
    <w:rsid w:val="0032091F"/>
    <w:rsid w:val="003261C8"/>
    <w:rsid w:val="0032737C"/>
    <w:rsid w:val="003330CD"/>
    <w:rsid w:val="0034105C"/>
    <w:rsid w:val="00343A51"/>
    <w:rsid w:val="00344E3D"/>
    <w:rsid w:val="00370333"/>
    <w:rsid w:val="0037538D"/>
    <w:rsid w:val="003B04A8"/>
    <w:rsid w:val="003C6D33"/>
    <w:rsid w:val="003D3DBF"/>
    <w:rsid w:val="003E229D"/>
    <w:rsid w:val="003F08C7"/>
    <w:rsid w:val="003F1628"/>
    <w:rsid w:val="0040390A"/>
    <w:rsid w:val="004062CA"/>
    <w:rsid w:val="004074ED"/>
    <w:rsid w:val="0044316F"/>
    <w:rsid w:val="00445D3C"/>
    <w:rsid w:val="004464D6"/>
    <w:rsid w:val="00483925"/>
    <w:rsid w:val="00487FD0"/>
    <w:rsid w:val="00492CD3"/>
    <w:rsid w:val="004B7C4C"/>
    <w:rsid w:val="004D39E6"/>
    <w:rsid w:val="004E4630"/>
    <w:rsid w:val="004F4B14"/>
    <w:rsid w:val="004F6DEF"/>
    <w:rsid w:val="005224A6"/>
    <w:rsid w:val="0053136B"/>
    <w:rsid w:val="00566544"/>
    <w:rsid w:val="00566D41"/>
    <w:rsid w:val="00577BE9"/>
    <w:rsid w:val="005C643E"/>
    <w:rsid w:val="005D06D9"/>
    <w:rsid w:val="005D6807"/>
    <w:rsid w:val="00617D89"/>
    <w:rsid w:val="00624ABC"/>
    <w:rsid w:val="006528E5"/>
    <w:rsid w:val="00673CF6"/>
    <w:rsid w:val="0068777B"/>
    <w:rsid w:val="006A3EC8"/>
    <w:rsid w:val="006B15D0"/>
    <w:rsid w:val="006B358B"/>
    <w:rsid w:val="006B7D04"/>
    <w:rsid w:val="006C32B2"/>
    <w:rsid w:val="006D58A0"/>
    <w:rsid w:val="006F59B1"/>
    <w:rsid w:val="00701FBC"/>
    <w:rsid w:val="007038A0"/>
    <w:rsid w:val="007117CF"/>
    <w:rsid w:val="007155A9"/>
    <w:rsid w:val="007708D4"/>
    <w:rsid w:val="00787EFC"/>
    <w:rsid w:val="0079469F"/>
    <w:rsid w:val="007A4135"/>
    <w:rsid w:val="007A446E"/>
    <w:rsid w:val="007D25AD"/>
    <w:rsid w:val="007D2CB1"/>
    <w:rsid w:val="00806212"/>
    <w:rsid w:val="008112D1"/>
    <w:rsid w:val="00831FDA"/>
    <w:rsid w:val="00840FFE"/>
    <w:rsid w:val="0085550F"/>
    <w:rsid w:val="00866C97"/>
    <w:rsid w:val="0087050A"/>
    <w:rsid w:val="00885D9C"/>
    <w:rsid w:val="008A1ED5"/>
    <w:rsid w:val="008A4D85"/>
    <w:rsid w:val="008C4F9A"/>
    <w:rsid w:val="008E2984"/>
    <w:rsid w:val="008F0C36"/>
    <w:rsid w:val="008F19B6"/>
    <w:rsid w:val="008F316A"/>
    <w:rsid w:val="008F45FC"/>
    <w:rsid w:val="008F5582"/>
    <w:rsid w:val="008F5FA2"/>
    <w:rsid w:val="0090589C"/>
    <w:rsid w:val="009132D1"/>
    <w:rsid w:val="00914AB9"/>
    <w:rsid w:val="009152DB"/>
    <w:rsid w:val="00924FEF"/>
    <w:rsid w:val="00933D23"/>
    <w:rsid w:val="00934D03"/>
    <w:rsid w:val="00955565"/>
    <w:rsid w:val="009576BC"/>
    <w:rsid w:val="0097080F"/>
    <w:rsid w:val="00972004"/>
    <w:rsid w:val="00975049"/>
    <w:rsid w:val="00993C9E"/>
    <w:rsid w:val="0099541B"/>
    <w:rsid w:val="009C280F"/>
    <w:rsid w:val="009D376B"/>
    <w:rsid w:val="009D5FE9"/>
    <w:rsid w:val="009F10CA"/>
    <w:rsid w:val="009F2DDC"/>
    <w:rsid w:val="00A007A8"/>
    <w:rsid w:val="00A112C3"/>
    <w:rsid w:val="00A33BF9"/>
    <w:rsid w:val="00A340BA"/>
    <w:rsid w:val="00A36124"/>
    <w:rsid w:val="00A508BD"/>
    <w:rsid w:val="00A60894"/>
    <w:rsid w:val="00A75411"/>
    <w:rsid w:val="00A8743E"/>
    <w:rsid w:val="00A92FC4"/>
    <w:rsid w:val="00AA021A"/>
    <w:rsid w:val="00AA3D79"/>
    <w:rsid w:val="00AD0D5C"/>
    <w:rsid w:val="00AD15ED"/>
    <w:rsid w:val="00AD19B9"/>
    <w:rsid w:val="00AD2A8B"/>
    <w:rsid w:val="00AE0717"/>
    <w:rsid w:val="00AE7155"/>
    <w:rsid w:val="00AF6A33"/>
    <w:rsid w:val="00B071AC"/>
    <w:rsid w:val="00B25B35"/>
    <w:rsid w:val="00B34B0F"/>
    <w:rsid w:val="00B34E29"/>
    <w:rsid w:val="00B77642"/>
    <w:rsid w:val="00B818E4"/>
    <w:rsid w:val="00B819AA"/>
    <w:rsid w:val="00B8238F"/>
    <w:rsid w:val="00B82645"/>
    <w:rsid w:val="00B95206"/>
    <w:rsid w:val="00BA322F"/>
    <w:rsid w:val="00BB5117"/>
    <w:rsid w:val="00BC32E6"/>
    <w:rsid w:val="00BC6B69"/>
    <w:rsid w:val="00BD5B09"/>
    <w:rsid w:val="00BF4A82"/>
    <w:rsid w:val="00BF52BC"/>
    <w:rsid w:val="00BF677D"/>
    <w:rsid w:val="00C049F5"/>
    <w:rsid w:val="00C1225E"/>
    <w:rsid w:val="00C21422"/>
    <w:rsid w:val="00C300D9"/>
    <w:rsid w:val="00C30D13"/>
    <w:rsid w:val="00C33A75"/>
    <w:rsid w:val="00C435B3"/>
    <w:rsid w:val="00C45C1E"/>
    <w:rsid w:val="00C46BE6"/>
    <w:rsid w:val="00C61BDB"/>
    <w:rsid w:val="00C62583"/>
    <w:rsid w:val="00C7589D"/>
    <w:rsid w:val="00C814D9"/>
    <w:rsid w:val="00C83EA6"/>
    <w:rsid w:val="00C84705"/>
    <w:rsid w:val="00C901F5"/>
    <w:rsid w:val="00C93EEE"/>
    <w:rsid w:val="00C97810"/>
    <w:rsid w:val="00CA74CA"/>
    <w:rsid w:val="00CB4F71"/>
    <w:rsid w:val="00CB548F"/>
    <w:rsid w:val="00CB6102"/>
    <w:rsid w:val="00CB723E"/>
    <w:rsid w:val="00CD6FB3"/>
    <w:rsid w:val="00CE6FC0"/>
    <w:rsid w:val="00D15E08"/>
    <w:rsid w:val="00D26499"/>
    <w:rsid w:val="00D306A1"/>
    <w:rsid w:val="00D35425"/>
    <w:rsid w:val="00D529FE"/>
    <w:rsid w:val="00D60D0D"/>
    <w:rsid w:val="00D77059"/>
    <w:rsid w:val="00D9249D"/>
    <w:rsid w:val="00D96E0B"/>
    <w:rsid w:val="00DE3E56"/>
    <w:rsid w:val="00E12D37"/>
    <w:rsid w:val="00E1360F"/>
    <w:rsid w:val="00E30657"/>
    <w:rsid w:val="00E30B41"/>
    <w:rsid w:val="00E315F8"/>
    <w:rsid w:val="00E3430C"/>
    <w:rsid w:val="00E34E1A"/>
    <w:rsid w:val="00E6373B"/>
    <w:rsid w:val="00E65BEC"/>
    <w:rsid w:val="00EC37D4"/>
    <w:rsid w:val="00ED3932"/>
    <w:rsid w:val="00ED4BAB"/>
    <w:rsid w:val="00ED5247"/>
    <w:rsid w:val="00EF2FC0"/>
    <w:rsid w:val="00F22300"/>
    <w:rsid w:val="00F22E83"/>
    <w:rsid w:val="00F25DD4"/>
    <w:rsid w:val="00F26B4A"/>
    <w:rsid w:val="00F44930"/>
    <w:rsid w:val="00F47C4D"/>
    <w:rsid w:val="00F9579A"/>
    <w:rsid w:val="00F96481"/>
    <w:rsid w:val="00FA222F"/>
    <w:rsid w:val="00FC2AD8"/>
    <w:rsid w:val="00FC7A17"/>
    <w:rsid w:val="00FD258F"/>
    <w:rsid w:val="00FD3624"/>
    <w:rsid w:val="00FE1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6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D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D2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D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D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25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06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D2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D2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D2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D2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666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srpnja 2015.</izvorni_sadrzaj>
    <derivirana_varijabla naziv="DomainObject.Predmet.DatumOsnivanja_1">22.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MERKUR NEKRETNINE d.o.o.</izvorni_sadrzaj>
    <derivirana_varijabla naziv="DomainObject.Predmet.ProtustrankaFormated_1">  MERKUR NEKRETNINE d.o.o.</derivirana_varijabla>
  </DomainObject.Predmet.ProtustrankaFormated>
  <DomainObject.Predmet.ProtustrankaFormatedOIB>
    <izvorni_sadrzaj>  MERKUR NEKRETNINE d.o.o., OIB 75135314747</izvorni_sadrzaj>
    <derivirana_varijabla naziv="DomainObject.Predmet.ProtustrankaFormatedOIB_1">  MERKUR NEKRETNINE d.o.o., OIB 75135314747</derivirana_varijabla>
  </DomainObject.Predmet.ProtustrankaFormatedOIB>
  <DomainObject.Predmet.ProtustrankaFormatedWithAdress>
    <izvorni_sadrzaj> MERKUR NEKRETNINE d.o.o., Ivana Keleka 18/a, 10360 Sesvete</izvorni_sadrzaj>
    <derivirana_varijabla naziv="DomainObject.Predmet.ProtustrankaFormatedWithAdress_1"> MERKUR NEKRETNINE d.o.o., Ivana Keleka 18/a, 10360 Sesvete</derivirana_varijabla>
  </DomainObject.Predmet.ProtustrankaFormatedWithAdress>
  <DomainObject.Predmet.ProtustrankaFormatedWithAdressOIB>
    <izvorni_sadrzaj> MERKUR NEKRETNINE d.o.o., OIB 75135314747, Ivana Keleka 18/a, 10360 Sesvete</izvorni_sadrzaj>
    <derivirana_varijabla naziv="DomainObject.Predmet.ProtustrankaFormatedWithAdressOIB_1"> MERKUR NEKRETNINE d.o.o., OIB 75135314747, Ivana Keleka 18/a, 10360 Sesvete</derivirana_varijabla>
  </DomainObject.Predmet.ProtustrankaFormatedWithAdressOIB>
  <DomainObject.Predmet.ProtustrankaWithAdress>
    <izvorni_sadrzaj>MERKUR NEKRETNINE d.o.o. Ivana Keleka 18/a, 10360 Sesvete</izvorni_sadrzaj>
    <derivirana_varijabla naziv="DomainObject.Predmet.ProtustrankaWithAdress_1">MERKUR NEKRETNINE d.o.o. Ivana Keleka 18/a, 10360 Sesvete</derivirana_varijabla>
  </DomainObject.Predmet.ProtustrankaWithAdress>
  <DomainObject.Predmet.ProtustrankaWithAdressOIB>
    <izvorni_sadrzaj>MERKUR NEKRETNINE d.o.o., OIB 75135314747, Ivana Keleka 18/a, 10360 Sesvete</izvorni_sadrzaj>
    <derivirana_varijabla naziv="DomainObject.Predmet.ProtustrankaWithAdressOIB_1">MERKUR NEKRETNINE d.o.o., OIB 75135314747, Ivana Keleka 18/a, 10360 Sesvete</derivirana_varijabla>
  </DomainObject.Predmet.ProtustrankaWithAdressOIB>
  <DomainObject.Predmet.ProtustrankaNazivFormated>
    <izvorni_sadrzaj>MERKUR NEKRETNINE d.o.o.</izvorni_sadrzaj>
    <derivirana_varijabla naziv="DomainObject.Predmet.ProtustrankaNazivFormated_1">MERKUR NEKRETNINE d.o.o.</derivirana_varijabla>
  </DomainObject.Predmet.ProtustrankaNazivFormated>
  <DomainObject.Predmet.ProtustrankaNazivFormatedOIB>
    <izvorni_sadrzaj>MERKUR NEKRETNINE d.o.o., OIB 75135314747</izvorni_sadrzaj>
    <derivirana_varijabla naziv="DomainObject.Predmet.ProtustrankaNazivFormatedOIB_1">MERKUR NEKRETNINE d.o.o., OIB 75135314747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MERKUR-HRVATSKA d.o.o. u stečaju</izvorni_sadrzaj>
    <derivirana_varijabla naziv="DomainObject.Predmet.StrankaFormated_1">  MERKUR-HRVATSKA d.o.o. u stečaju</derivirana_varijabla>
  </DomainObject.Predmet.StrankaFormated>
  <DomainObject.Predmet.StrankaFormatedOIB>
    <izvorni_sadrzaj>  MERKUR-HRVATSKA d.o.o. u stečaju, OIB 22660999705</izvorni_sadrzaj>
    <derivirana_varijabla naziv="DomainObject.Predmet.StrankaFormatedOIB_1">  MERKUR-HRVATSKA d.o.o. u stečaju, OIB 22660999705</derivirana_varijabla>
  </DomainObject.Predmet.StrankaFormatedOIB>
  <DomainObject.Predmet.StrankaFormatedWithAdress>
    <izvorni_sadrzaj> MERKUR-HRVATSKA d.o.o. u stečaju, Ivana Keleka 18/a, 10360 Sesvete</izvorni_sadrzaj>
    <derivirana_varijabla naziv="DomainObject.Predmet.StrankaFormatedWithAdress_1"> MERKUR-HRVATSKA d.o.o. u stečaju, Ivana Keleka 18/a, 10360 Sesvete</derivirana_varijabla>
  </DomainObject.Predmet.StrankaFormatedWithAdress>
  <DomainObject.Predmet.StrankaFormatedWithAdressOIB>
    <izvorni_sadrzaj> MERKUR-HRVATSKA d.o.o. u stečaju, OIB 22660999705, Ivana Keleka 18/a, 10360 Sesvete</izvorni_sadrzaj>
    <derivirana_varijabla naziv="DomainObject.Predmet.StrankaFormatedWithAdressOIB_1"> MERKUR-HRVATSKA d.o.o. u stečaju, OIB 22660999705, Ivana Keleka 18/a, 10360 Sesvete</derivirana_varijabla>
  </DomainObject.Predmet.StrankaFormatedWithAdressOIB>
  <DomainObject.Predmet.StrankaWithAdress>
    <izvorni_sadrzaj>MERKUR-HRVATSKA d.o.o. u stečaju Ivana Keleka 18/a,10360 Sesvete</izvorni_sadrzaj>
    <derivirana_varijabla naziv="DomainObject.Predmet.StrankaWithAdress_1">MERKUR-HRVATSKA d.o.o. u stečaju Ivana Keleka 18/a,10360 Sesvete</derivirana_varijabla>
  </DomainObject.Predmet.StrankaWithAdress>
  <DomainObject.Predmet.StrankaWithAdressOIB>
    <izvorni_sadrzaj>MERKUR-HRVATSKA d.o.o. u stečaju, OIB 22660999705, Ivana Keleka 18/a,10360 Sesvete</izvorni_sadrzaj>
    <derivirana_varijabla naziv="DomainObject.Predmet.StrankaWithAdressOIB_1">MERKUR-HRVATSKA d.o.o. u stečaju, OIB 22660999705, Ivana Keleka 18/a,10360 Sesvete</derivirana_varijabla>
  </DomainObject.Predmet.StrankaWithAdressOIB>
  <DomainObject.Predmet.StrankaNazivFormated>
    <izvorni_sadrzaj>MERKUR-HRVATSKA d.o.o. u stečaju</izvorni_sadrzaj>
    <derivirana_varijabla naziv="DomainObject.Predmet.StrankaNazivFormated_1">MERKUR-HRVATSKA d.o.o. u stečaju</derivirana_varijabla>
  </DomainObject.Predmet.StrankaNazivFormated>
  <DomainObject.Predmet.StrankaNazivFormatedOIB>
    <izvorni_sadrzaj>MERKUR-HRVATSKA d.o.o. u stečaju, OIB 22660999705</izvorni_sadrzaj>
    <derivirana_varijabla naziv="DomainObject.Predmet.StrankaNazivFormatedOIB_1">MERKUR-HRVATSKA d.o.o. u stečaju, OIB 22660999705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MERKUR-HRVATSKA d.o.o. u stečaju</item>
    </izvorni_sadrzaj>
    <derivirana_varijabla naziv="DomainObject.Predmet.StrankaListFormated_1">
      <item>MERKUR-HRVATSKA d.o.o. u stečaju</item>
    </derivirana_varijabla>
  </DomainObject.Predmet.StrankaListFormated>
  <DomainObject.Predmet.StrankaListFormatedOIB>
    <izvorni_sadrzaj>
      <item>MERKUR-HRVATSKA d.o.o. u stečaju, OIB 22660999705</item>
    </izvorni_sadrzaj>
    <derivirana_varijabla naziv="DomainObject.Predmet.StrankaListFormatedOIB_1">
      <item>MERKUR-HRVATSKA d.o.o. u stečaju, OIB 22660999705</item>
    </derivirana_varijabla>
  </DomainObject.Predmet.StrankaListFormatedOIB>
  <DomainObject.Predmet.StrankaListFormatedWithAdress>
    <izvorni_sadrzaj>
      <item>MERKUR-HRVATSKA d.o.o. u stečaju, Ivana Keleka 18/a, 10360 Sesvete</item>
    </izvorni_sadrzaj>
    <derivirana_varijabla naziv="DomainObject.Predmet.StrankaListFormatedWithAdress_1">
      <item>MERKUR-HRVATSKA d.o.o. u stečaju, Ivana Keleka 18/a, 10360 Sesvete</item>
    </derivirana_varijabla>
  </DomainObject.Predmet.StrankaListFormatedWithAdress>
  <DomainObject.Predmet.StrankaListFormatedWithAdressOIB>
    <izvorni_sadrzaj>
      <item>MERKUR-HRVATSKA d.o.o. u stečaju, OIB 22660999705, Ivana Keleka 18/a, 10360 Sesvete</item>
    </izvorni_sadrzaj>
    <derivirana_varijabla naziv="DomainObject.Predmet.StrankaListFormatedWithAdressOIB_1">
      <item>MERKUR-HRVATSKA d.o.o. u stečaju, OIB 22660999705, Ivana Keleka 18/a, 10360 Sesvete</item>
    </derivirana_varijabla>
  </DomainObject.Predmet.StrankaListFormatedWithAdressOIB>
  <DomainObject.Predmet.StrankaListNazivFormated>
    <izvorni_sadrzaj>
      <item>MERKUR-HRVATSKA d.o.o. u stečaju</item>
    </izvorni_sadrzaj>
    <derivirana_varijabla naziv="DomainObject.Predmet.StrankaListNazivFormated_1">
      <item>MERKUR-HRVATSKA d.o.o. u stečaju</item>
    </derivirana_varijabla>
  </DomainObject.Predmet.StrankaListNazivFormated>
  <DomainObject.Predmet.StrankaListNazivFormatedOIB>
    <izvorni_sadrzaj>
      <item>MERKUR-HRVATSKA d.o.o. u stečaju, OIB 22660999705</item>
    </izvorni_sadrzaj>
    <derivirana_varijabla naziv="DomainObject.Predmet.StrankaListNazivFormatedOIB_1">
      <item>MERKUR-HRVATSKA d.o.o. u stečaju, OIB 22660999705</item>
    </derivirana_varijabla>
  </DomainObject.Predmet.StrankaListNazivFormatedOIB>
  <DomainObject.Predmet.ProtuStrankaListFormated>
    <izvorni_sadrzaj>
      <item>MERKUR NEKRETNINE d.o.o.</item>
    </izvorni_sadrzaj>
    <derivirana_varijabla naziv="DomainObject.Predmet.ProtuStrankaListFormated_1">
      <item>MERKUR NEKRETNINE d.o.o.</item>
    </derivirana_varijabla>
  </DomainObject.Predmet.ProtuStrankaListFormated>
  <DomainObject.Predmet.ProtuStrankaListFormatedOIB>
    <izvorni_sadrzaj>
      <item>MERKUR NEKRETNINE d.o.o., OIB 75135314747</item>
    </izvorni_sadrzaj>
    <derivirana_varijabla naziv="DomainObject.Predmet.ProtuStrankaListFormatedOIB_1">
      <item>MERKUR NEKRETNINE d.o.o., OIB 75135314747</item>
    </derivirana_varijabla>
  </DomainObject.Predmet.ProtuStrankaListFormatedOIB>
  <DomainObject.Predmet.ProtuStrankaListFormatedWithAdress>
    <izvorni_sadrzaj>
      <item>MERKUR NEKRETNINE d.o.o., Ivana Keleka 18/a, 10360 Sesvete</item>
    </izvorni_sadrzaj>
    <derivirana_varijabla naziv="DomainObject.Predmet.ProtuStrankaListFormatedWithAdress_1">
      <item>MERKUR NEKRETNINE d.o.o., Ivana Keleka 18/a, 10360 Sesvete</item>
    </derivirana_varijabla>
  </DomainObject.Predmet.ProtuStrankaListFormatedWithAdress>
  <DomainObject.Predmet.ProtuStrankaListFormatedWithAdressOIB>
    <izvorni_sadrzaj>
      <item>MERKUR NEKRETNINE d.o.o., OIB 75135314747, Ivana Keleka 18/a, 10360 Sesvete</item>
    </izvorni_sadrzaj>
    <derivirana_varijabla naziv="DomainObject.Predmet.ProtuStrankaListFormatedWithAdressOIB_1">
      <item>MERKUR NEKRETNINE d.o.o., OIB 75135314747, Ivana Keleka 18/a, 10360 Sesvete</item>
    </derivirana_varijabla>
  </DomainObject.Predmet.ProtuStrankaListFormatedWithAdressOIB>
  <DomainObject.Predmet.ProtuStrankaListNazivFormated>
    <izvorni_sadrzaj>
      <item>MERKUR NEKRETNINE d.o.o.</item>
    </izvorni_sadrzaj>
    <derivirana_varijabla naziv="DomainObject.Predmet.ProtuStrankaListNazivFormated_1">
      <item>MERKUR NEKRETNINE d.o.o.</item>
    </derivirana_varijabla>
  </DomainObject.Predmet.ProtuStrankaListNazivFormated>
  <DomainObject.Predmet.ProtuStrankaListNazivFormatedOIB>
    <izvorni_sadrzaj>
      <item>MERKUR NEKRETNINE d.o.o., OIB 75135314747</item>
    </izvorni_sadrzaj>
    <derivirana_varijabla naziv="DomainObject.Predmet.ProtuStrankaListNazivFormatedOIB_1">
      <item>MERKUR NEKRETNINE d.o.o., OIB 75135314747</item>
    </derivirana_varijabla>
  </DomainObject.Predmet.ProtuStrankaListNazivFormatedOIB>
  <DomainObject.Predmet.OstaliListFormated>
    <izvorni_sadrzaj>
      <item>Tomislav Orehovec</item>
      <item>Marko Koželj</item>
    </izvorni_sadrzaj>
    <derivirana_varijabla naziv="DomainObject.Predmet.OstaliListFormated_1">
      <item>Tomislav Orehovec</item>
      <item>Marko Koželj</item>
    </derivirana_varijabla>
  </DomainObject.Predmet.OstaliListFormated>
  <DomainObject.Predmet.OstaliListFormatedOIB>
    <izvorni_sadrzaj>
      <item>Tomislav Orehovec, OIB 02009648274</item>
      <item>Marko Koželj, OIB 44902490578</item>
    </izvorni_sadrzaj>
    <derivirana_varijabla naziv="DomainObject.Predmet.OstaliListFormatedOIB_1">
      <item>Tomislav Orehovec, OIB 02009648274</item>
      <item>Marko Koželj, OIB 44902490578</item>
    </derivirana_varijabla>
  </DomainObject.Predmet.OstaliListFormatedOIB>
  <DomainObject.Predmet.OstaliListFormatedWithAdress>
    <izvorni_sadrzaj>
      <item>Tomislav Orehovec, Ulica Tadije Smičiklasa 18, 10000 Zagreb</item>
      <item>Marko Koželj, Struževo 86, Kranj</item>
    </izvorni_sadrzaj>
    <derivirana_varijabla naziv="DomainObject.Predmet.OstaliListFormatedWithAdress_1">
      <item>Tomislav Orehovec, Ulica Tadije Smičiklasa 18, 10000 Zagreb</item>
      <item>Marko Koželj, Struževo 86, Kranj</item>
    </derivirana_varijabla>
  </DomainObject.Predmet.OstaliListFormatedWithAdress>
  <DomainObject.Predmet.OstaliListFormatedWithAdressOIB>
    <izvorni_sadrzaj>
      <item>Tomislav Orehovec, OIB 02009648274, Ulica Tadije Smičiklasa 18, 10000 Zagreb</item>
      <item>Marko Koželj, OIB 44902490578, Struževo 86, Kranj</item>
    </izvorni_sadrzaj>
    <derivirana_varijabla naziv="DomainObject.Predmet.OstaliListFormatedWithAdressOIB_1">
      <item>Tomislav Orehovec, OIB 02009648274, Ulica Tadije Smičiklasa 18, 10000 Zagreb</item>
      <item>Marko Koželj, OIB 44902490578, Struževo 86, Kranj</item>
    </derivirana_varijabla>
  </DomainObject.Predmet.OstaliListFormatedWithAdressOIB>
  <DomainObject.Predmet.OstaliListNazivFormated>
    <izvorni_sadrzaj>
      <item>Tomislav Orehovec</item>
      <item>Marko Koželj</item>
    </izvorni_sadrzaj>
    <derivirana_varijabla naziv="DomainObject.Predmet.OstaliListNazivFormated_1">
      <item>Tomislav Orehovec</item>
      <item>Marko Koželj</item>
    </derivirana_varijabla>
  </DomainObject.Predmet.OstaliListNazivFormated>
  <DomainObject.Predmet.OstaliListNazivFormatedOIB>
    <izvorni_sadrzaj>
      <item>Tomislav Orehovec, OIB 02009648274</item>
      <item>Marko Koželj, OIB 44902490578</item>
    </izvorni_sadrzaj>
    <derivirana_varijabla naziv="DomainObject.Predmet.OstaliListNazivFormatedOIB_1">
      <item>Tomislav Orehovec, OIB 02009648274</item>
      <item>Marko Koželj, OIB 44902490578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MERKUR-HRVATSKA d.o.o. u stečaju</izvorni_sadrzaj>
    <derivirana_varijabla naziv="DomainObject.Predmet.StrankaIDrugi_1">MERKUR-HRVATSKA d.o.o. u stečaju</derivirana_varijabla>
  </DomainObject.Predmet.StrankaIDrugi>
  <DomainObject.Predmet.ProtustrankaIDrugi>
    <izvorni_sadrzaj>MERKUR NEKRETNINE d.o.o.</izvorni_sadrzaj>
    <derivirana_varijabla naziv="DomainObject.Predmet.ProtustrankaIDrugi_1">MERKUR NEKRETNINE d.o.o.</derivirana_varijabla>
  </DomainObject.Predmet.ProtustrankaIDrugi>
  <DomainObject.Predmet.StrankaIDrugiAdressOIB>
    <izvorni_sadrzaj>MERKUR-HRVATSKA d.o.o. u stečaju, OIB 22660999705, Ivana Keleka 18/a, 10360 Sesvete</izvorni_sadrzaj>
    <derivirana_varijabla naziv="DomainObject.Predmet.StrankaIDrugiAdressOIB_1">MERKUR-HRVATSKA d.o.o. u stečaju, OIB 22660999705, Ivana Keleka 18/a, 10360 Sesvete</derivirana_varijabla>
  </DomainObject.Predmet.StrankaIDrugiAdressOIB>
  <DomainObject.Predmet.ProtustrankaIDrugiAdressOIB>
    <izvorni_sadrzaj>MERKUR NEKRETNINE d.o.o., OIB 75135314747, Ivana Keleka 18/a, 10360 Sesvete</izvorni_sadrzaj>
    <derivirana_varijabla naziv="DomainObject.Predmet.ProtustrankaIDrugiAdressOIB_1">MERKUR NEKRETNINE d.o.o., OIB 75135314747, Ivana Keleka 18/a,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MERKUR-HRVATSKA d.o.o. u stečaju</item>
      <item>MERKUR NEKRETNINE d.o.o.</item>
      <item>Tomislav Orehovec</item>
      <item>Marko Koželj</item>
    </izvorni_sadrzaj>
    <derivirana_varijabla naziv="DomainObject.Predmet.SudioniciListNaziv_1">
      <item>MERKUR-HRVATSKA d.o.o. u stečaju</item>
      <item>MERKUR NEKRETNINE d.o.o.</item>
      <item>Tomislav Orehovec</item>
      <item>Marko Koželj</item>
    </derivirana_varijabla>
  </DomainObject.Predmet.SudioniciListNaziv>
  <DomainObject.Predmet.SudioniciListAdressOIB>
    <izvorni_sadrzaj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izvorni_sadrzaj>
    <derivirana_varijabla naziv="DomainObject.Predmet.SudioniciListAdressOIB_1">
      <item>MERKUR-HRVATSKA d.o.o. u stečaju, OIB 22660999705, Ivana Keleka 18/a,10360 Sesvete</item>
      <item>MERKUR NEKRETNINE d.o.o., OIB 75135314747, Ivana Keleka 18/a,10360 Sesvete</item>
      <item>Tomislav Orehovec, OIB 02009648274, Ulica Tadije Smičiklasa 18,10000 Zagreb</item>
      <item>Marko Koželj, OIB 44902490578, Struževo 86,Kranj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22660999705</item>
      <item>, OIB 75135314747</item>
      <item>, OIB 02009648274</item>
      <item>, OIB 44902490578</item>
    </izvorni_sadrzaj>
    <derivirana_varijabla naziv="DomainObject.Predmet.SudioniciListNazivOIB_1">
      <item>, OIB 22660999705</item>
      <item>, OIB 75135314747</item>
      <item>, OIB 02009648274</item>
      <item>, OIB 44902490578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167</properties:Words>
  <properties:Characters>781</properties:Characters>
  <properties:Lines>46</properties:Lines>
  <properties:Paragraphs>18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2016-04-11T12:49:00Z</dcterms:created>
  <dc:creator>butiganl</dc:creator>
  <cp:lastModifiedBy>Valentina Kranjčić</cp:lastModifiedBy>
  <cp:lastPrinted>2016-04-11T12:54:00Z</cp:lastPrinted>
  <dcterms:modified xmlns:xsi="http://www.w3.org/2001/XMLSchema-instance" xsi:type="dcterms:W3CDTF">2016-04-11T12:54:00Z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