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450a2" w14:paraId="5d450a2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B0741A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8761E">
        <w:t xml:space="preserve"> </w:t>
      </w:r>
      <w:r w:rsidR="00F462E3">
        <w:t>FONTANELA TEKSTIL d.o.o., Zadar, Jadranska cesta 119,</w:t>
      </w:r>
      <w:r w:rsidR="00E32859">
        <w:t xml:space="preserve"> </w:t>
      </w:r>
      <w:r w:rsidR="00B0741A">
        <w:t>OIB:</w:t>
      </w:r>
      <w:r w:rsidR="00E32859" w:rsidRPr="00E32859">
        <w:t xml:space="preserve"> </w:t>
      </w:r>
      <w:r w:rsidR="00F462E3">
        <w:t>44346606448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F462E3">
        <w:t>2</w:t>
      </w:r>
      <w:r>
        <w:t xml:space="preserve">. </w:t>
      </w:r>
      <w:r w:rsidR="00F462E3">
        <w:t xml:space="preserve">siječnja </w:t>
      </w:r>
      <w:r>
        <w:t>201</w:t>
      </w:r>
      <w:r w:rsidR="00F462E3">
        <w:t>7</w:t>
      </w:r>
      <w:r w:rsidRPr="00FC1537">
        <w:t>.</w:t>
      </w:r>
      <w:r>
        <w:t xml:space="preserve">, </w:t>
      </w:r>
      <w:r w:rsidR="00F462E3">
        <w:t xml:space="preserve">dana </w:t>
      </w:r>
      <w:r w:rsidR="0098761E">
        <w:t>1</w:t>
      </w:r>
      <w:r w:rsidR="00F462E3">
        <w:t>1</w:t>
      </w:r>
      <w:r>
        <w:t xml:space="preserve">. </w:t>
      </w:r>
      <w:r w:rsidR="00814E35">
        <w:t>siječnja</w:t>
      </w:r>
      <w:r w:rsidR="004635D5">
        <w:t xml:space="preserve"> </w:t>
      </w:r>
      <w:r w:rsidR="00814E35">
        <w:t>2017</w:t>
      </w:r>
      <w:r>
        <w:t xml:space="preserve">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F462E3">
        <w:t>FONTANELA TEKSTIL d.o.o., Zadar, Jadranska cesta 119, OIB:</w:t>
      </w:r>
      <w:r w:rsidR="00F462E3" w:rsidRPr="00E32859">
        <w:t xml:space="preserve"> </w:t>
      </w:r>
      <w:r w:rsidR="00F462E3">
        <w:t>44346606448</w:t>
      </w:r>
      <w:r w:rsidR="0098761E">
        <w:t>,</w:t>
      </w:r>
      <w:r w:rsidR="00990A98">
        <w:t xml:space="preserve"> </w:t>
      </w:r>
      <w:r>
        <w:t xml:space="preserve">na temelju neizvršenih osnova za plaćanje iznosi </w:t>
      </w:r>
      <w:r w:rsidR="00F462E3">
        <w:t>66.605,95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</w:t>
      </w:r>
      <w:r w:rsidR="00961129">
        <w:t xml:space="preserve"> Boris Mileta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961129">
        <w:t xml:space="preserve"> 11</w:t>
      </w:r>
      <w:r w:rsidR="00814E35">
        <w:t>. siječnja 2017</w:t>
      </w:r>
      <w:r>
        <w:t>.</w:t>
      </w:r>
    </w:p>
    <w:p w:rsidRDefault="004635D5" w:rsidP="004635D5" w:rsidR="004635D5"/>
    <w:p w:rsidRDefault="004635D5" w:rsidP="0098761E" w:rsidR="009E2467">
      <w:pPr>
        <w:ind w:left="7080"/>
        <w:jc w:val="right"/>
      </w:pPr>
      <w:r>
        <w:t xml:space="preserve">Sudski savjetnik     </w:t>
      </w:r>
    </w:p>
    <w:p w:rsidRDefault="004635D5" w:rsidP="0098761E" w:rsidR="009E2467" w:rsidRPr="00F41C5D">
      <w:pPr>
        <w:ind w:firstLine="708" w:left="6372"/>
        <w:jc w:val="right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62E3" w:rsidR="00F462E3">
      <w:r>
        <w:separator/>
      </w:r>
    </w:p>
  </w:endnote>
  <w:endnote w:id="0" w:type="continuationSeparator">
    <w:p w:rsidRDefault="00F462E3" w:rsidR="00F46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62E3" w:rsidR="00F462E3">
      <w:r>
        <w:separator/>
      </w:r>
    </w:p>
  </w:footnote>
  <w:footnote w:id="0" w:type="continuationSeparator">
    <w:p w:rsidRDefault="00F462E3" w:rsidR="00F462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B0741A" w:rsidR="00F462E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0A22EB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>
      <w:t>-1/17-6</w:t>
    </w:r>
  </w:p>
  <w:p w:rsidRDefault="00F462E3" w:rsidP="004635D5" w:rsidR="00F462E3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62E3" w:rsidP="004635D5" w:rsidR="00F462E3" w:rsidRPr="00FC1537">
    <w:pPr>
      <w:jc w:val="right"/>
    </w:pPr>
    <w:r>
      <w:tab/>
      <w:t>Poslovni broj: 5</w:t>
    </w:r>
    <w:r w:rsidRPr="00FC1537">
      <w:t xml:space="preserve"> St</w:t>
    </w:r>
    <w:r>
      <w:t>-1/17-6</w:t>
    </w:r>
  </w:p>
  <w:p w:rsidRDefault="00F462E3" w:rsidP="004635D5" w:rsidR="00F462E3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0A22EB"/>
    <w:rsid w:val="00447958"/>
    <w:rsid w:val="004635D5"/>
    <w:rsid w:val="005F67DA"/>
    <w:rsid w:val="00611283"/>
    <w:rsid w:val="006A66B9"/>
    <w:rsid w:val="006E6B12"/>
    <w:rsid w:val="00804643"/>
    <w:rsid w:val="00814E35"/>
    <w:rsid w:val="008337B7"/>
    <w:rsid w:val="00961129"/>
    <w:rsid w:val="00983B50"/>
    <w:rsid w:val="0098761E"/>
    <w:rsid w:val="00990A98"/>
    <w:rsid w:val="009E2467"/>
    <w:rsid w:val="00A32F79"/>
    <w:rsid w:val="00B0741A"/>
    <w:rsid w:val="00E32859"/>
    <w:rsid w:val="00E6461B"/>
    <w:rsid w:val="00F4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2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2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2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2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2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76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761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22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2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2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2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2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FONTANELA TEKSTIL d.o.o. za proizvodnju i trgovinu</izvorni_sadrzaj>
    <derivirana_varijabla naziv="DomainObject.Predmet.ProtustrankaFormated_1">  FONTANELA TEKSTIL d.o.o. za proizvodnju i trgovinu</derivirana_varijabla>
  </DomainObject.Predmet.ProtustrankaFormated>
  <DomainObject.Predmet.ProtustrankaFormatedOIB>
    <izvorni_sadrzaj>  FONTANELA TEKSTIL d.o.o. za proizvodnju i trgovinu, OIB 44346606448</izvorni_sadrzaj>
    <derivirana_varijabla naziv="DomainObject.Predmet.ProtustrankaFormatedOIB_1">  FONTANELA TEKSTIL d.o.o. za proizvodnju i trgovinu, OIB 44346606448</derivirana_varijabla>
  </DomainObject.Predmet.ProtustrankaFormatedOIB>
  <DomainObject.Predmet.ProtustrankaFormatedWithAdress>
    <izvorni_sadrzaj> FONTANELA TEKSTIL d.o.o. za proizvodnju i trgovinu, Jadranska cesta 119, 23000 Zadar</izvorni_sadrzaj>
    <derivirana_varijabla naziv="DomainObject.Predmet.ProtustrankaFormatedWithAdress_1"> FONTANELA TEKSTIL d.o.o. za proizvodnju i trgovinu, Jadranska cesta 119, 23000 Zadar</derivirana_varijabla>
  </DomainObject.Predmet.ProtustrankaFormatedWithAdress>
  <DomainObject.Predmet.ProtustrankaFormatedWithAdressOIB>
    <izvorni_sadrzaj> FONTANELA TEKSTIL d.o.o. za proizvodnju i trgovinu, OIB 44346606448, Jadranska cesta 119, 23000 Zadar</izvorni_sadrzaj>
    <derivirana_varijabla naziv="DomainObject.Predmet.ProtustrankaFormatedWithAdressOIB_1"> FONTANELA TEKSTIL d.o.o. za proizvodnju i trgovinu, OIB 44346606448, Jadranska cesta 119, 23000 Zadar</derivirana_varijabla>
  </DomainObject.Predmet.ProtustrankaFormatedWithAdressOIB>
  <DomainObject.Predmet.ProtustrankaWithAdress>
    <izvorni_sadrzaj>FONTANELA TEKSTIL d.o.o. za proizvodnju i trgovinu Jadranska cesta 119, 23000 Zadar</izvorni_sadrzaj>
    <derivirana_varijabla naziv="DomainObject.Predmet.ProtustrankaWithAdress_1">FONTANELA TEKSTIL d.o.o. za proizvodnju i trgovinu Jadranska cesta 119, 23000 Zadar</derivirana_varijabla>
  </DomainObject.Predmet.ProtustrankaWithAdress>
  <DomainObject.Predmet.ProtustrankaWithAdressOIB>
    <izvorni_sadrzaj>FONTANELA TEKSTIL d.o.o. za proizvodnju i trgovinu, OIB 44346606448, Jadranska cesta 119, 23000 Zadar</izvorni_sadrzaj>
    <derivirana_varijabla naziv="DomainObject.Predmet.ProtustrankaWithAdressOIB_1">FONTANELA TEKSTIL d.o.o. za proizvodnju i trgovinu, OIB 44346606448, Jadranska cesta 119, 23000 Zadar</derivirana_varijabla>
  </DomainObject.Predmet.ProtustrankaWithAdressOIB>
  <DomainObject.Predmet.ProtustrankaNazivFormated>
    <izvorni_sadrzaj>FONTANELA TEKSTIL d.o.o. za proizvodnju i trgovinu</izvorni_sadrzaj>
    <derivirana_varijabla naziv="DomainObject.Predmet.ProtustrankaNazivFormated_1">FONTANELA TEKSTIL d.o.o. za proizvodnju i trgovinu</derivirana_varijabla>
  </DomainObject.Predmet.ProtustrankaNazivFormated>
  <DomainObject.Predmet.ProtustrankaNazivFormatedOIB>
    <izvorni_sadrzaj>FONTANELA TEKSTIL d.o.o. za proizvodnju i trgovinu, OIB 44346606448</izvorni_sadrzaj>
    <derivirana_varijabla naziv="DomainObject.Predmet.ProtustrankaNazivFormatedOIB_1">FONTANELA TEKSTIL d.o.o. za proizvodnju i trgovinu, OIB 44346606448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66605.95</izvorni_sadrzaj>
    <derivirana_varijabla naziv="DomainObject.Predmet.TrenutnaVrijednost_1">66605.95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FONTANELA TEKSTIL d.o.o. za proizvodnju i trgovinu</item>
    </izvorni_sadrzaj>
    <derivirana_varijabla naziv="DomainObject.Predmet.ProtuStrankaListFormated_1">
      <item>FONTANELA TEKSTIL d.o.o. za proizvodnju i trgovinu</item>
    </derivirana_varijabla>
  </DomainObject.Predmet.ProtuStrankaListFormated>
  <DomainObject.Predmet.ProtuStrankaListFormatedOIB>
    <izvorni_sadrzaj>
      <item>FONTANELA TEKSTIL d.o.o. za proizvodnju i trgovinu, OIB 44346606448</item>
    </izvorni_sadrzaj>
    <derivirana_varijabla naziv="DomainObject.Predmet.ProtuStrankaListFormatedOIB_1">
      <item>FONTANELA TEKSTIL d.o.o. za proizvodnju i trgovinu, OIB 44346606448</item>
    </derivirana_varijabla>
  </DomainObject.Predmet.ProtuStrankaListFormatedOIB>
  <DomainObject.Predmet.ProtuStrankaListFormatedWithAdress>
    <izvorni_sadrzaj>
      <item>FONTANELA TEKSTIL d.o.o. za proizvodnju i trgovinu, Jadranska cesta 119, 23000 Zadar</item>
    </izvorni_sadrzaj>
    <derivirana_varijabla naziv="DomainObject.Predmet.ProtuStrankaListFormatedWithAdress_1">
      <item>FONTANELA TEKSTIL d.o.o. za proizvodnju i trgovinu, Jadranska cesta 119, 23000 Zadar</item>
    </derivirana_varijabla>
  </DomainObject.Predmet.ProtuStrankaListFormatedWithAdress>
  <DomainObject.Predmet.ProtuStrankaListFormatedWithAdressOIB>
    <izvorni_sadrzaj>
      <item>FONTANELA TEKSTIL d.o.o. za proizvodnju i trgovinu, OIB 44346606448, Jadranska cesta 119, 23000 Zadar</item>
    </izvorni_sadrzaj>
    <derivirana_varijabla naziv="DomainObject.Predmet.ProtuStrankaListFormatedWithAdressOIB_1">
      <item>FONTANELA TEKSTIL d.o.o. za proizvodnju i trgovinu, OIB 44346606448, Jadranska cesta 119, 23000 Zadar</item>
    </derivirana_varijabla>
  </DomainObject.Predmet.ProtuStrankaListFormatedWithAdressOIB>
  <DomainObject.Predmet.ProtuStrankaListNazivFormated>
    <izvorni_sadrzaj>
      <item>FONTANELA TEKSTIL d.o.o. za proizvodnju i trgovinu</item>
    </izvorni_sadrzaj>
    <derivirana_varijabla naziv="DomainObject.Predmet.ProtuStrankaListNazivFormated_1">
      <item>FONTANELA TEKSTIL d.o.o. za proizvodnju i trgovinu</item>
    </derivirana_varijabla>
  </DomainObject.Predmet.ProtuStrankaListNazivFormated>
  <DomainObject.Predmet.ProtuStrankaListNazivFormatedOIB>
    <izvorni_sadrzaj>
      <item>FONTANELA TEKSTIL d.o.o. za proizvodnju i trgovinu, OIB 44346606448</item>
    </izvorni_sadrzaj>
    <derivirana_varijabla naziv="DomainObject.Predmet.ProtuStrankaListNazivFormatedOIB_1">
      <item>FONTANELA TEKSTIL d.o.o. za proizvodnju i trgovinu, OIB 44346606448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FONTANELA TEKSTIL d.o.o. za proizvodnju i trgovinu</izvorni_sadrzaj>
    <derivirana_varijabla naziv="DomainObject.Predmet.ProtustrankaIDrugi_1">FONTANELA TEKSTIL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FONTANELA TEKSTIL d.o.o. za proizvodnju i trgovinu, OIB 44346606448, Jadranska cesta 119, 23000 Zadar</izvorni_sadrzaj>
    <derivirana_varijabla naziv="DomainObject.Predmet.ProtustrankaIDrugiAdressOIB_1">FONTANELA TEKSTIL d.o.o. za proizvodnju i trgovinu, OIB 44346606448, Jadranska cesta 119,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FONTANELA TEKSTIL d.o.o. za proizvodnju i trgovinu</item>
    </izvorni_sadrzaj>
    <derivirana_varijabla naziv="DomainObject.Predmet.SudioniciListNaziv_1">
      <item>Fina</item>
      <item>FONTANELA TEKSTIL d.o.o. za proizvodnju i trgovinu</item>
    </derivirana_varijabla>
  </DomainObject.Predmet.SudioniciListNaziv>
  <DomainObject.Predmet.SudioniciListAdressOIB>
    <izvorni_sadrzaj>
      <item>Fina, OIB 85821130368</item>
      <item>FONTANELA TEKSTIL d.o.o. za proizvodnju i trgovinu, OIB 44346606448, Jadranska cesta 119,23000 Zadar</item>
    </izvorni_sadrzaj>
    <derivirana_varijabla naziv="DomainObject.Predmet.SudioniciListAdressOIB_1">
      <item>Fina, OIB 85821130368</item>
      <item>FONTANELA TEKSTIL d.o.o. za proizvodnju i trgovinu, OIB 44346606448, Jadranska cesta 119,23000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44346606448</item>
    </izvorni_sadrzaj>
    <derivirana_varijabla naziv="DomainObject.Predmet.SudioniciListNazivOIB_1">
      <item>, OIB 85821130368</item>
      <item>, OIB 44346606448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1980</properties:Characters>
  <properties:Lines>64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2017-01-11T13:17:00Z</dcterms:created>
  <dc:creator>Tina Grgas</dc:creator>
  <cp:lastModifiedBy>Merlina Klišmanić</cp:lastModifiedBy>
  <cp:lastPrinted>2017-01-11T13:17:00Z</cp:lastPrinted>
  <dcterms:modified xmlns:xsi="http://www.w3.org/2001/XMLSchema-instance" xsi:type="dcterms:W3CDTF">2017-01-11T13:31:00Z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