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d74b" w14:paraId="db4d74b" w:rsidRDefault="00E36112" w:rsidP="0042633A" w:rsidR="0042633A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633A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Pr="00690661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42633A" w:rsidP="0042633A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690661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2</w:t>
      </w:r>
      <w:r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774A6">
        <w:rPr>
          <w:rFonts w:hAnsi="Times New Roman" w:ascii="Times New Roman"/>
          <w:b w:val="false"/>
          <w:color w:val="auto"/>
          <w:szCs w:val="24"/>
        </w:rPr>
        <w:t>66 St-2</w:t>
      </w:r>
      <w:r w:rsidR="0042658E">
        <w:rPr>
          <w:rFonts w:hAnsi="Times New Roman" w:ascii="Times New Roman"/>
          <w:b w:val="false"/>
          <w:color w:val="auto"/>
          <w:szCs w:val="24"/>
        </w:rPr>
        <w:t>692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/1</w:t>
      </w:r>
      <w:r w:rsidR="0042658E">
        <w:rPr>
          <w:rFonts w:hAnsi="Times New Roman" w:ascii="Times New Roman"/>
          <w:b w:val="false"/>
          <w:color w:val="auto"/>
          <w:szCs w:val="24"/>
        </w:rPr>
        <w:t>5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42633A" w:rsidP="00D40049" w:rsidR="0042633A" w:rsidRPr="00335AF5"/>
    <w:p w:rsidRDefault="0042633A" w:rsidP="00D40049" w:rsidR="0042633A" w:rsidRPr="00335AF5">
      <w:pPr>
        <w:jc w:val="center"/>
      </w:pPr>
      <w:r w:rsidRPr="00335AF5">
        <w:t>R E P U B L I K A   H R V A T S K 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90661" w:rsidP="00B73156" w:rsidR="00210798" w:rsidRPr="00690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R J E Š E N J E</w:t>
      </w:r>
    </w:p>
    <w:p w:rsidRDefault="00690661" w:rsidP="00A04249" w:rsidR="00690661" w:rsidRPr="0069066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</w:p>
    <w:p w:rsidRDefault="00690661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po sucu pojedincu Mislavu </w:t>
      </w:r>
      <w:proofErr w:type="spellStart"/>
      <w:r w:rsidRPr="00690661">
        <w:rPr>
          <w:rFonts w:hAnsi="Times New Roman" w:ascii="Times New Roman"/>
          <w:b w:val="false"/>
          <w:color w:val="auto"/>
          <w:szCs w:val="24"/>
        </w:rPr>
        <w:t>Kolakušiću</w:t>
      </w:r>
      <w:proofErr w:type="spellEnd"/>
      <w:r w:rsidRPr="00690661">
        <w:rPr>
          <w:rFonts w:hAnsi="Times New Roman" w:ascii="Times New Roman"/>
          <w:b w:val="false"/>
          <w:color w:val="auto"/>
          <w:szCs w:val="24"/>
        </w:rPr>
        <w:t xml:space="preserve">, kao stečajnom sucu u stečajnom postupku nad </w:t>
      </w:r>
      <w:r w:rsidR="00507899">
        <w:rPr>
          <w:rFonts w:hAnsi="Times New Roman" w:ascii="Times New Roman"/>
          <w:b w:val="false"/>
          <w:color w:val="auto"/>
          <w:szCs w:val="24"/>
        </w:rPr>
        <w:t xml:space="preserve"> stečajnom masom </w:t>
      </w:r>
      <w:r w:rsidR="0042658E" w:rsidRPr="0042658E">
        <w:rPr>
          <w:rFonts w:hAnsi="Times New Roman" w:ascii="Times New Roman"/>
          <w:b w:val="false"/>
          <w:color w:val="auto"/>
          <w:szCs w:val="24"/>
        </w:rPr>
        <w:t xml:space="preserve">KOMFOR KLIMA d.o.o. u stečaju, Samobor, </w:t>
      </w:r>
      <w:proofErr w:type="spellStart"/>
      <w:r w:rsidR="0042658E" w:rsidRPr="0042658E">
        <w:rPr>
          <w:rFonts w:hAnsi="Times New Roman" w:ascii="Times New Roman"/>
          <w:b w:val="false"/>
          <w:color w:val="auto"/>
          <w:szCs w:val="24"/>
        </w:rPr>
        <w:t>Gundulićeva</w:t>
      </w:r>
      <w:proofErr w:type="spellEnd"/>
      <w:r w:rsidR="0042658E" w:rsidRPr="0042658E">
        <w:rPr>
          <w:rFonts w:hAnsi="Times New Roman" w:ascii="Times New Roman"/>
          <w:b w:val="false"/>
          <w:color w:val="auto"/>
          <w:szCs w:val="24"/>
        </w:rPr>
        <w:t xml:space="preserve"> 8, </w:t>
      </w:r>
      <w:proofErr w:type="spellStart"/>
      <w:r w:rsidR="0042658E" w:rsidRPr="0042658E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42658E" w:rsidRPr="0042658E">
        <w:rPr>
          <w:rFonts w:hAnsi="Times New Roman" w:ascii="Times New Roman"/>
          <w:b w:val="false"/>
          <w:color w:val="auto"/>
          <w:szCs w:val="24"/>
        </w:rPr>
        <w:t xml:space="preserve">:080122862, </w:t>
      </w:r>
      <w:proofErr w:type="spellStart"/>
      <w:r w:rsidR="0042658E" w:rsidRPr="0042658E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42658E" w:rsidRPr="0042658E">
        <w:rPr>
          <w:rFonts w:hAnsi="Times New Roman" w:ascii="Times New Roman"/>
          <w:b w:val="false"/>
          <w:color w:val="auto"/>
          <w:szCs w:val="24"/>
        </w:rPr>
        <w:t>:42302095074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AB2D31">
        <w:rPr>
          <w:rFonts w:hAnsi="Times New Roman" w:ascii="Times New Roman"/>
          <w:b w:val="false"/>
          <w:color w:val="auto"/>
          <w:szCs w:val="24"/>
        </w:rPr>
        <w:t xml:space="preserve">30. </w:t>
      </w:r>
      <w:r w:rsidR="0042658E">
        <w:rPr>
          <w:rFonts w:hAnsi="Times New Roman" w:ascii="Times New Roman"/>
          <w:b w:val="false"/>
          <w:color w:val="auto"/>
          <w:szCs w:val="24"/>
        </w:rPr>
        <w:t>studenog</w:t>
      </w:r>
      <w:r w:rsidR="0042633A">
        <w:rPr>
          <w:rFonts w:hAnsi="Times New Roman" w:ascii="Times New Roman"/>
          <w:b w:val="false"/>
          <w:color w:val="auto"/>
          <w:szCs w:val="24"/>
        </w:rPr>
        <w:t>a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42658E">
        <w:rPr>
          <w:rFonts w:hAnsi="Times New Roman" w:ascii="Times New Roman"/>
          <w:b w:val="false"/>
          <w:color w:val="auto"/>
          <w:szCs w:val="24"/>
        </w:rPr>
        <w:t>5</w:t>
      </w:r>
      <w:r w:rsidRPr="00690661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210798" w:rsidP="00210798" w:rsidR="00210798" w:rsidRPr="0042633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42633A">
        <w:rPr>
          <w:rFonts w:hAnsi="Times New Roman" w:ascii="Times New Roman"/>
          <w:b w:val="false"/>
          <w:color w:val="auto"/>
          <w:szCs w:val="24"/>
        </w:rPr>
        <w:t>r i j e š i o   j e</w:t>
      </w:r>
    </w:p>
    <w:p w:rsidRDefault="00210798" w:rsidR="00210798"/>
    <w:p w:rsidRDefault="0002513F" w:rsidP="0002513F" w:rsidR="003D6626">
      <w:pPr>
        <w:ind w:firstLine="348" w:left="360"/>
        <w:jc w:val="both"/>
      </w:pPr>
      <w:r>
        <w:t>I</w:t>
      </w:r>
      <w:r>
        <w:tab/>
      </w:r>
      <w:r w:rsidRPr="0002513F">
        <w:t xml:space="preserve">Daje se suglasnost na </w:t>
      </w:r>
      <w:r w:rsidR="0042658E">
        <w:t>naknadnu</w:t>
      </w:r>
      <w:r w:rsidRPr="0002513F">
        <w:t xml:space="preserve"> diobu u stečajnom postupku nad </w:t>
      </w:r>
      <w:r w:rsidR="00507899" w:rsidRPr="00507899">
        <w:t xml:space="preserve">stečajnom masom </w:t>
      </w:r>
      <w:r w:rsidR="0042658E" w:rsidRPr="0042658E">
        <w:t xml:space="preserve">KOMFOR KLIMA d.o.o. u stečaju, Samobor, </w:t>
      </w:r>
      <w:proofErr w:type="spellStart"/>
      <w:r w:rsidR="0042658E" w:rsidRPr="0042658E">
        <w:t>Gundulićeva</w:t>
      </w:r>
      <w:proofErr w:type="spellEnd"/>
      <w:r w:rsidR="0042658E" w:rsidRPr="0042658E">
        <w:t xml:space="preserve"> 8, </w:t>
      </w:r>
      <w:proofErr w:type="spellStart"/>
      <w:r w:rsidR="0042658E" w:rsidRPr="0042658E">
        <w:t>MBS</w:t>
      </w:r>
      <w:proofErr w:type="spellEnd"/>
      <w:r w:rsidR="0042658E" w:rsidRPr="0042658E">
        <w:t xml:space="preserve">:080122862, </w:t>
      </w:r>
      <w:proofErr w:type="spellStart"/>
      <w:r w:rsidR="0042658E" w:rsidRPr="0042658E">
        <w:t>OIB</w:t>
      </w:r>
      <w:proofErr w:type="spellEnd"/>
      <w:r w:rsidR="0042658E" w:rsidRPr="0042658E">
        <w:t>:42302095074</w:t>
      </w:r>
    </w:p>
    <w:p w:rsidRDefault="0002513F" w:rsidP="0002513F" w:rsidR="00210798">
      <w:pPr>
        <w:ind w:firstLine="708"/>
        <w:jc w:val="both"/>
      </w:pPr>
      <w:r>
        <w:t>II</w:t>
      </w:r>
      <w:r>
        <w:tab/>
      </w:r>
      <w:r w:rsidR="00210798">
        <w:t>Određuje se završno ročište v</w:t>
      </w:r>
      <w:r w:rsidR="00690661">
        <w:t>j</w:t>
      </w:r>
      <w:r w:rsidR="00210798">
        <w:t>e</w:t>
      </w:r>
      <w:r w:rsidR="00690661">
        <w:t>r</w:t>
      </w:r>
      <w:r w:rsidR="00210798">
        <w:t>ovnik</w:t>
      </w:r>
      <w:r w:rsidR="00690661">
        <w:t>a</w:t>
      </w:r>
      <w:r w:rsidR="00210798">
        <w:t xml:space="preserve"> za dan</w:t>
      </w:r>
      <w:r w:rsidR="00690661">
        <w:t xml:space="preserve"> </w:t>
      </w:r>
      <w:r w:rsidR="0042658E">
        <w:t>14</w:t>
      </w:r>
      <w:r w:rsidR="00AB2D31">
        <w:t xml:space="preserve">. </w:t>
      </w:r>
      <w:r w:rsidR="0042658E">
        <w:t>siječnja</w:t>
      </w:r>
      <w:r w:rsidR="00690661">
        <w:t xml:space="preserve"> 201</w:t>
      </w:r>
      <w:r w:rsidR="0042658E">
        <w:t>6</w:t>
      </w:r>
      <w:r w:rsidR="00690661">
        <w:t>.</w:t>
      </w:r>
      <w:r w:rsidR="007737B8">
        <w:t xml:space="preserve"> u 10,</w:t>
      </w:r>
      <w:r w:rsidR="0042658E">
        <w:t>2</w:t>
      </w:r>
      <w:r w:rsidR="00AB2D31">
        <w:t>0</w:t>
      </w:r>
      <w:r w:rsidR="007737B8">
        <w:t xml:space="preserve"> sati </w:t>
      </w:r>
      <w:r w:rsidR="00210798">
        <w:t xml:space="preserve">koje će se održati u </w:t>
      </w:r>
      <w:r w:rsidR="00690661" w:rsidRPr="00690661">
        <w:t xml:space="preserve">Trgovačkog suda u Zagrebu, Zagreb, Petrinjska 8, soba </w:t>
      </w:r>
      <w:r w:rsidR="00690661">
        <w:t>88</w:t>
      </w:r>
      <w:r w:rsidR="00690661" w:rsidRPr="00690661">
        <w:t>/II ulična zgrada</w:t>
      </w:r>
      <w:r w:rsidR="00210798">
        <w:t>.</w:t>
      </w:r>
    </w:p>
    <w:p w:rsidRDefault="0002513F" w:rsidP="0002513F" w:rsidR="00210798">
      <w:pPr>
        <w:ind w:firstLine="708"/>
      </w:pPr>
      <w:r>
        <w:t>III</w:t>
      </w:r>
      <w:r>
        <w:tab/>
      </w:r>
      <w:r w:rsidR="00210798">
        <w:t>Na ročištu se :</w:t>
      </w:r>
    </w:p>
    <w:p w:rsidRDefault="00210798" w:rsidP="00210798" w:rsidR="00210798">
      <w:pPr>
        <w:numPr>
          <w:ilvl w:val="1"/>
          <w:numId w:val="1"/>
        </w:numPr>
      </w:pPr>
      <w:r>
        <w:t>raspravlja o završnom računu stečajnog upravitelja,</w:t>
      </w:r>
    </w:p>
    <w:p w:rsidRDefault="00210798" w:rsidP="00210798" w:rsidR="00210798">
      <w:pPr>
        <w:numPr>
          <w:ilvl w:val="1"/>
          <w:numId w:val="1"/>
        </w:numPr>
      </w:pPr>
      <w:r>
        <w:t>podnose prigovori na završni popis,</w:t>
      </w:r>
    </w:p>
    <w:p w:rsidRDefault="00210798" w:rsidP="00210798" w:rsidR="00210798">
      <w:pPr>
        <w:numPr>
          <w:ilvl w:val="1"/>
          <w:numId w:val="1"/>
        </w:numPr>
      </w:pPr>
      <w:r>
        <w:t>vjerovnici odlučuju o neunovčenim predmetima i o nenaplaćenim tražbinama.</w:t>
      </w:r>
    </w:p>
    <w:p w:rsidRDefault="0002513F" w:rsidP="0002513F" w:rsidR="00210798">
      <w:pPr>
        <w:ind w:firstLine="708"/>
      </w:pPr>
      <w:r>
        <w:t>IV</w:t>
      </w:r>
      <w:r>
        <w:tab/>
      </w:r>
      <w:r w:rsidR="00210798">
        <w:t>Pravo sudjelovanja imaju svi vjerovnici i stečajni upravitelj.</w:t>
      </w:r>
    </w:p>
    <w:p w:rsidRDefault="0042658E" w:rsidP="0002513F" w:rsidR="0042658E">
      <w:pPr>
        <w:ind w:firstLine="708"/>
      </w:pPr>
    </w:p>
    <w:p w:rsidRDefault="00210798" w:rsidP="00210798" w:rsidR="00210798">
      <w:pPr>
        <w:ind w:left="360"/>
      </w:pPr>
    </w:p>
    <w:p w:rsidRDefault="00210798" w:rsidP="00210798" w:rsidR="00210798">
      <w:pPr>
        <w:ind w:left="360"/>
        <w:jc w:val="center"/>
      </w:pPr>
      <w:r>
        <w:t xml:space="preserve">U </w:t>
      </w:r>
      <w:r w:rsidR="00690661">
        <w:t xml:space="preserve">Zagrebu </w:t>
      </w:r>
      <w:r w:rsidR="00AB2D31">
        <w:t xml:space="preserve">30. </w:t>
      </w:r>
      <w:r w:rsidR="0042658E">
        <w:t>studenog</w:t>
      </w:r>
      <w:r w:rsidR="0042633A">
        <w:t>a</w:t>
      </w:r>
      <w:r w:rsidR="00867C17">
        <w:t xml:space="preserve"> </w:t>
      </w:r>
      <w:r w:rsidR="00690661">
        <w:t>201</w:t>
      </w:r>
      <w:r w:rsidR="0042658E">
        <w:t>5</w:t>
      </w:r>
      <w:r w:rsidR="00690661">
        <w:t>.</w:t>
      </w: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4956"/>
        <w:jc w:val="center"/>
      </w:pPr>
      <w:r>
        <w:t>Stečajni sudac</w:t>
      </w:r>
    </w:p>
    <w:p w:rsidRDefault="00690661" w:rsidP="00210798" w:rsidR="007737B8">
      <w:pPr>
        <w:ind w:left="4956"/>
        <w:jc w:val="center"/>
      </w:pPr>
      <w:r>
        <w:t>Mislav Kolakušić</w:t>
      </w:r>
      <w:r w:rsidR="008218F4">
        <w:t xml:space="preserve"> </w:t>
      </w:r>
    </w:p>
    <w:p w:rsidRDefault="00210798" w:rsidP="00210798" w:rsidR="00210798">
      <w:pPr>
        <w:ind w:left="360"/>
        <w:jc w:val="center"/>
      </w:pPr>
    </w:p>
    <w:p w:rsidRDefault="00174CC7" w:rsidP="007A1486" w:rsidR="00174CC7">
      <w:pPr>
        <w:ind w:left="720"/>
      </w:pPr>
    </w:p>
    <w:p w:rsidRDefault="008218F4" w:rsidP="007A1486" w:rsidR="008218F4">
      <w:pPr>
        <w:ind w:left="720"/>
      </w:pPr>
    </w:p>
    <w:p w:rsidRDefault="008218F4" w:rsidP="008218F4" w:rsidR="008218F4">
      <w:pPr>
        <w:ind w:left="360"/>
      </w:pPr>
      <w:r>
        <w:t>DNA</w:t>
      </w:r>
    </w:p>
    <w:p w:rsidRDefault="008218F4" w:rsidP="008218F4" w:rsidR="008218F4">
      <w:pPr>
        <w:numPr>
          <w:ilvl w:val="0"/>
          <w:numId w:val="3"/>
        </w:numPr>
      </w:pPr>
      <w:r>
        <w:t>stečajnom upravitelju</w:t>
      </w:r>
    </w:p>
    <w:p w:rsidRDefault="008218F4" w:rsidP="008218F4" w:rsidR="008218F4">
      <w:pPr>
        <w:numPr>
          <w:ilvl w:val="0"/>
          <w:numId w:val="3"/>
        </w:numPr>
      </w:pPr>
      <w:r>
        <w:t>e-oglasna ploča</w:t>
      </w:r>
    </w:p>
    <w:p w:rsidRDefault="008218F4" w:rsidP="007A1486" w:rsidR="008218F4" w:rsidRPr="007A1486">
      <w:pPr>
        <w:ind w:left="720"/>
      </w:pPr>
    </w:p>
    <w:p w:rsidRDefault="00210798" w:rsidP="00174CC7" w:rsidR="00210798"/>
    <w:sectPr w:rsidR="002107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2513F"/>
    <w:rsid w:val="000A429C"/>
    <w:rsid w:val="00174CC7"/>
    <w:rsid w:val="00210798"/>
    <w:rsid w:val="00240EBF"/>
    <w:rsid w:val="002E16DE"/>
    <w:rsid w:val="00317BA5"/>
    <w:rsid w:val="003D6626"/>
    <w:rsid w:val="0042633A"/>
    <w:rsid w:val="0042658E"/>
    <w:rsid w:val="004774A6"/>
    <w:rsid w:val="00507899"/>
    <w:rsid w:val="00562967"/>
    <w:rsid w:val="00690661"/>
    <w:rsid w:val="007737B8"/>
    <w:rsid w:val="008218F4"/>
    <w:rsid w:val="00867C17"/>
    <w:rsid w:val="008D08A8"/>
    <w:rsid w:val="00A04249"/>
    <w:rsid w:val="00AB2D31"/>
    <w:rsid w:val="00AB58A5"/>
    <w:rsid w:val="00B73156"/>
    <w:rsid w:val="00C34132"/>
    <w:rsid w:val="00D26C29"/>
    <w:rsid w:val="00D40049"/>
    <w:rsid w:val="00E3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4C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C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C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C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C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4C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C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C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C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C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46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St-2692/2015-7</izvorni_sadrzaj>
    <derivirana_varijabla naziv="DomainObject.Oznaka_1">St-2692/2015-7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St-2692/2015</izvorni_sadrzaj>
    <derivirana_varijabla naziv="DomainObject.Predmet.OznakaBroj_1">St-2692/2015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KOMFOR KLIMA d.o.o.</izvorni_sadrzaj>
    <derivirana_varijabla naziv="DomainObject.Predmet.ProtustrankaFormated_1">  Stečajna masa KOMFOR KLIMA d.o.o.</derivirana_varijabla>
  </DomainObject.Predmet.ProtustrankaFormated>
  <DomainObject.Predmet.ProtustrankaFormatedOIB>
    <izvorni_sadrzaj>  Stečajna masa KOMFOR KLIMA d.o.o., OIB 42302095074</izvorni_sadrzaj>
    <derivirana_varijabla naziv="DomainObject.Predmet.ProtustrankaFormatedOIB_1">  Stečajna masa KOMFOR KLIMA d.o.o., OIB 42302095074</derivirana_varijabla>
  </DomainObject.Predmet.ProtustrankaFormatedOIB>
  <DomainObject.Predmet.ProtustrankaFormatedWithAdress>
    <izvorni_sadrzaj> Stečajna masa KOMFOR KLIMA d.o.o., GUNDULIĆEVA 8, 10430 Samobor</izvorni_sadrzaj>
    <derivirana_varijabla naziv="DomainObject.Predmet.ProtustrankaFormatedWithAdress_1"> Stečajna masa KOMFOR KLIMA d.o.o., GUNDULIĆEVA 8, 10430 Samobor</derivirana_varijabla>
  </DomainObject.Predmet.ProtustrankaFormatedWithAdress>
  <DomainObject.Predmet.ProtustrankaFormatedWithAdressOIB>
    <izvorni_sadrzaj> Stečajna masa KOMFOR KLIMA d.o.o., OIB 42302095074, GUNDULIĆEVA 8, 10430 Samobor</izvorni_sadrzaj>
    <derivirana_varijabla naziv="DomainObject.Predmet.ProtustrankaFormatedWithAdressOIB_1"> Stečajna masa KOMFOR KLIMA d.o.o., OIB 42302095074, GUNDULIĆEVA 8, 10430 Samobor</derivirana_varijabla>
  </DomainObject.Predmet.ProtustrankaFormatedWithAdressOIB>
  <DomainObject.Predmet.ProtustrankaWithAdress>
    <izvorni_sadrzaj>Stečajna masa KOMFOR KLIMA d.o.o. GUNDULIĆEVA 8, 10430 Samobor</izvorni_sadrzaj>
    <derivirana_varijabla naziv="DomainObject.Predmet.ProtustrankaWithAdress_1">Stečajna masa KOMFOR KLIMA d.o.o. GUNDULIĆEVA 8, 10430 Samobor</derivirana_varijabla>
  </DomainObject.Predmet.ProtustrankaWithAdress>
  <DomainObject.Predmet.ProtustrankaWithAdressOIB>
    <izvorni_sadrzaj>Stečajna masa KOMFOR KLIMA d.o.o., OIB 42302095074, GUNDULIĆEVA 8, 10430 Samobor</izvorni_sadrzaj>
    <derivirana_varijabla naziv="DomainObject.Predmet.ProtustrankaWithAdressOIB_1">Stečajna masa KOMFOR KLIMA d.o.o., OIB 42302095074, GUNDULIĆEVA 8, 10430 Samobor</derivirana_varijabla>
  </DomainObject.Predmet.ProtustrankaWithAdressOIB>
  <DomainObject.Predmet.ProtustrankaNazivFormated>
    <izvorni_sadrzaj>Stečajna masa KOMFOR KLIMA d.o.o.</izvorni_sadrzaj>
    <derivirana_varijabla naziv="DomainObject.Predmet.ProtustrankaNazivFormated_1">Stečajna masa KOMFOR KLIMA d.o.o.</derivirana_varijabla>
  </DomainObject.Predmet.ProtustrankaNazivFormated>
  <DomainObject.Predmet.ProtustrankaNazivFormatedOIB>
    <izvorni_sadrzaj>Stečajna masa KOMFOR KLIMA d.o.o., OIB 42302095074</izvorni_sadrzaj>
    <derivirana_varijabla naziv="DomainObject.Predmet.ProtustrankaNazivFormatedOIB_1">Stečajna masa KOMFOR KLIMA d.o.o., OIB 42302095074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MICROCUT EUROPE d.o.o.</izvorni_sadrzaj>
    <derivirana_varijabla naziv="DomainObject.Predmet.StrankaFormated_1">  RH, MINISTARSTVO FINANCIJA, POREZNA UPRAVA; MICROCUT EUROPE d.o.o.</derivirana_varijabla>
  </DomainObject.Predmet.StrankaFormated>
  <DomainObject.Predmet.StrankaFormatedOIB>
    <izvorni_sadrzaj>  RH, MINISTARSTVO FINANCIJA, POREZNA UPRAVA; MICROCUT EUROPE d.o.o.</izvorni_sadrzaj>
    <derivirana_varijabla naziv="DomainObject.Predmet.StrankaFormatedOIB_1">  RH, MINISTARSTVO FINANCIJA, POREZNA UPRAVA; MICROCUT EUROPE d.o.o.</derivirana_varijabla>
  </DomainObject.Predmet.StrankaFormatedOIB>
  <DomainObject.Predmet.StrankaFormatedWithAdress>
    <izvorni_sadrzaj> RH, MINISTARSTVO FINANCIJA, POREZNA UPRAVA; MICROCUT EUROPE d.o.o.</izvorni_sadrzaj>
    <derivirana_varijabla naziv="DomainObject.Predmet.StrankaFormatedWithAdress_1"> RH, MINISTARSTVO FINANCIJA, POREZNA UPRAVA; MICROCUT EUROPE d.o.o.</derivirana_varijabla>
  </DomainObject.Predmet.StrankaFormatedWithAdress>
  <DomainObject.Predmet.StrankaFormatedWithAdressOIB>
    <izvorni_sadrzaj> RH, MINISTARSTVO FINANCIJA, POREZNA UPRAVA; MICROCUT EUROPE d.o.o.</izvorni_sadrzaj>
    <derivirana_varijabla naziv="DomainObject.Predmet.StrankaFormatedWithAdressOIB_1"> RH, MINISTARSTVO FINANCIJA, POREZNA UPRAVA; MICROCUT EUROPE d.o.o.</derivirana_varijabla>
  </DomainObject.Predmet.StrankaFormatedWithAdressOIB>
  <DomainObject.Predmet.StrankaWithAdress>
    <izvorni_sadrzaj>RH, MINISTARSTVO FINANCIJA, POREZNA UPRAVA ,MICROCUT EUROPE d.o.o. </izvorni_sadrzaj>
    <derivirana_varijabla naziv="DomainObject.Predmet.StrankaWithAdress_1">RH, MINISTARSTVO FINANCIJA, POREZNA UPRAVA ,MICROCUT EUROPE d.o.o. </derivirana_varijabla>
  </DomainObject.Predmet.StrankaWithAdress>
  <DomainObject.Predmet.StrankaWithAdressOIB>
    <izvorni_sadrzaj>RH, MINISTARSTVO FINANCIJA, POREZNA UPRAVA,MICROCUT EUROPE d.o.o.</izvorni_sadrzaj>
    <derivirana_varijabla naziv="DomainObject.Predmet.StrankaWithAdressOIB_1">RH, MINISTARSTVO FINANCIJA, POREZNA UPRAVA,MICROCUT EUROPE d.o.o.</derivirana_varijabla>
  </DomainObject.Predmet.StrankaWithAdressOIB>
  <DomainObject.Predmet.StrankaNazivFormated>
    <izvorni_sadrzaj>RH, MINISTARSTVO FINANCIJA, POREZNA UPRAVA,MICROCUT EUROPE d.o.o.</izvorni_sadrzaj>
    <derivirana_varijabla naziv="DomainObject.Predmet.StrankaNazivFormated_1">RH, MINISTARSTVO FINANCIJA, POREZNA UPRAVA,MICROCUT EUROPE d.o.o.</derivirana_varijabla>
  </DomainObject.Predmet.StrankaNazivFormated>
  <DomainObject.Predmet.StrankaNazivFormatedOIB>
    <izvorni_sadrzaj>RH, MINISTARSTVO FINANCIJA, POREZNA UPRAVA,MICROCUT EUROPE d.o.o.</izvorni_sadrzaj>
    <derivirana_varijabla naziv="DomainObject.Predmet.StrankaNazivFormatedOIB_1">RH, MINISTARSTVO FINANCIJA, POREZNA UPRAVA,MICROCUT EUROPE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RH, MINISTARSTVO FINANCIJA, POREZNA UPRAVA</item>
      <item>MICROCUT EUROPE d.o.o.</item>
    </izvorni_sadrzaj>
    <derivirana_varijabla naziv="DomainObject.Predmet.StrankaListFormated_1">
      <item>RH, MINISTARSTVO FINANCIJA, POREZNA UPRAVA</item>
      <item>MICROCUT EUROPE d.o.o.</item>
    </derivirana_varijabla>
  </DomainObject.Predmet.StrankaListFormated>
  <DomainObject.Predmet.StrankaListFormatedOIB>
    <izvorni_sadrzaj>
      <item>RH, MINISTARSTVO FINANCIJA, POREZNA UPRAVA</item>
      <item>MICROCUT EUROPE d.o.o.</item>
    </izvorni_sadrzaj>
    <derivirana_varijabla naziv="DomainObject.Predmet.StrankaListFormatedOIB_1">
      <item>RH, MINISTARSTVO FINANCIJA, POREZNA UPRAVA</item>
      <item>MICROCUT EUROPE d.o.o.</item>
    </derivirana_varijabla>
  </DomainObject.Predmet.StrankaListFormatedOIB>
  <DomainObject.Predmet.StrankaListFormatedWithAdress>
    <izvorni_sadrzaj>
      <item>RH, MINISTARSTVO FINANCIJA, POREZNA UPRAVA</item>
      <item>MICROCUT EUROPE d.o.o.</item>
    </izvorni_sadrzaj>
    <derivirana_varijabla naziv="DomainObject.Predmet.StrankaListFormatedWithAdress_1">
      <item>RH, MINISTARSTVO FINANCIJA, POREZNA UPRAVA</item>
      <item>MICROCUT EUROPE d.o.o.</item>
    </derivirana_varijabla>
  </DomainObject.Predmet.StrankaListFormatedWithAdress>
  <DomainObject.Predmet.StrankaListFormatedWithAdressOIB>
    <izvorni_sadrzaj>
      <item>RH, MINISTARSTVO FINANCIJA, POREZNA UPRAVA</item>
      <item>MICROCUT EUROPE d.o.o.</item>
    </izvorni_sadrzaj>
    <derivirana_varijabla naziv="DomainObject.Predmet.StrankaListFormatedWithAdressOIB_1">
      <item>RH, MINISTARSTVO FINANCIJA, POREZNA UPRAVA</item>
      <item>MICROCUT EUROPE d.o.o.</item>
    </derivirana_varijabla>
  </DomainObject.Predmet.StrankaListFormatedWithAdressOIB>
  <DomainObject.Predmet.StrankaListNazivFormated>
    <izvorni_sadrzaj>
      <item>RH, MINISTARSTVO FINANCIJA, POREZNA UPRAVA</item>
      <item>MICROCUT EUROPE d.o.o.</item>
    </izvorni_sadrzaj>
    <derivirana_varijabla naziv="DomainObject.Predmet.StrankaListNazivFormated_1">
      <item>RH, MINISTARSTVO FINANCIJA, POREZNA UPRAVA</item>
      <item>MICROCUT EUROPE d.o.o.</item>
    </derivirana_varijabla>
  </DomainObject.Predmet.StrankaListNazivFormated>
  <DomainObject.Predmet.StrankaListNazivFormatedOIB>
    <izvorni_sadrzaj>
      <item>RH, MINISTARSTVO FINANCIJA, POREZNA UPRAVA</item>
      <item>MICROCUT EUROPE d.o.o.</item>
    </izvorni_sadrzaj>
    <derivirana_varijabla naziv="DomainObject.Predmet.StrankaListNazivFormatedOIB_1">
      <item>RH, MINISTARSTVO FINANCIJA, POREZNA UPRAVA</item>
      <item>MICROCUT EUROPE d.o.o.</item>
    </derivirana_varijabla>
  </DomainObject.Predmet.StrankaListNazivFormatedOIB>
  <DomainObject.Predmet.ProtuStrankaListFormated>
    <izvorni_sadrzaj>
      <item>Stečajna masa KOMFOR KLIMA d.o.o.</item>
    </izvorni_sadrzaj>
    <derivirana_varijabla naziv="DomainObject.Predmet.ProtuStrankaListFormated_1">
      <item>Stečajna masa KOMFOR KLIMA d.o.o.</item>
    </derivirana_varijabla>
  </DomainObject.Predmet.ProtuStrankaListFormated>
  <DomainObject.Predmet.ProtuStrankaListFormatedOIB>
    <izvorni_sadrzaj>
      <item>Stečajna masa KOMFOR KLIMA d.o.o., OIB 42302095074</item>
    </izvorni_sadrzaj>
    <derivirana_varijabla naziv="DomainObject.Predmet.ProtuStrankaListFormatedOIB_1">
      <item>Stečajna masa KOMFOR KLIMA d.o.o., OIB 42302095074</item>
    </derivirana_varijabla>
  </DomainObject.Predmet.ProtuStrankaListFormatedOIB>
  <DomainObject.Predmet.ProtuStrankaListFormatedWithAdress>
    <izvorni_sadrzaj>
      <item>Stečajna masa KOMFOR KLIMA d.o.o., GUNDULIĆEVA 8, 10430 Samobor</item>
    </izvorni_sadrzaj>
    <derivirana_varijabla naziv="DomainObject.Predmet.ProtuStrankaListFormatedWithAdress_1">
      <item>Stečajna masa KOMFOR KLIMA d.o.o., GUNDULIĆEVA 8, 10430 Samobor</item>
    </derivirana_varijabla>
  </DomainObject.Predmet.ProtuStrankaListFormatedWithAdress>
  <DomainObject.Predmet.ProtuStrankaListFormatedWithAdressOIB>
    <izvorni_sadrzaj>
      <item>Stečajna masa KOMFOR KLIMA d.o.o., OIB 42302095074, GUNDULIĆEVA 8, 10430 Samobor</item>
    </izvorni_sadrzaj>
    <derivirana_varijabla naziv="DomainObject.Predmet.ProtuStrankaListFormatedWithAdressOIB_1">
      <item>Stečajna masa KOMFOR KLIMA d.o.o., OIB 42302095074, GUNDULIĆEVA 8, 10430 Samobor</item>
    </derivirana_varijabla>
  </DomainObject.Predmet.ProtuStrankaListFormatedWithAdressOIB>
  <DomainObject.Predmet.ProtuStrankaListNazivFormated>
    <izvorni_sadrzaj>
      <item>Stečajna masa KOMFOR KLIMA d.o.o.</item>
    </izvorni_sadrzaj>
    <derivirana_varijabla naziv="DomainObject.Predmet.ProtuStrankaListNazivFormated_1">
      <item>Stečajna masa KOMFOR KLIMA d.o.o.</item>
    </derivirana_varijabla>
  </DomainObject.Predmet.ProtuStrankaListNazivFormated>
  <DomainObject.Predmet.ProtuStrankaListNazivFormatedOIB>
    <izvorni_sadrzaj>
      <item>Stečajna masa KOMFOR KLIMA d.o.o., OIB 42302095074</item>
    </izvorni_sadrzaj>
    <derivirana_varijabla naziv="DomainObject.Predmet.ProtuStrankaListNazivFormatedOIB_1">
      <item>Stečajna masa KOMFOR KLIMA d.o.o., OIB 42302095074</item>
    </derivirana_varijabla>
  </DomainObject.Predmet.ProtuStrankaListNazivFormatedOIB>
  <DomainObject.Predmet.OstaliListFormated>
    <izvorni_sadrzaj>
      <item>ŽUPANIJSKO DRŽAVNO ODVJETNIŠTVO U VELIKOJ GORICI</item>
      <item>Snježana Tolić</item>
      <item>Raiffeisenbank Austira d.d.</item>
      <item>Mate Erceg</item>
      <item>HRVATSKI TELEKOM  d.d.</item>
      <item>LINDE PLIN d.o.o.</item>
      <item>RECRO-NET d.o.o.</item>
      <item>MINISTARSTVO FINANCIJA, Porezna uprava</item>
      <item>ŽUPANIJSKO DRŽAVNO ODVJETNIŠTVO, Građansko upravni odjel</item>
      <item>Maroje Stjepović</item>
    </izvorni_sadrzaj>
    <derivirana_varijabla naziv="DomainObject.Predmet.OstaliListFormated_1">
      <item>ŽUPANIJSKO DRŽAVNO ODVJETNIŠTVO U VELIKOJ GORICI</item>
      <item>Snježana Tolić</item>
      <item>Raiffeisenbank Austira d.d.</item>
      <item>Mate Erceg</item>
      <item>HRVATSKI TELEKOM  d.d.</item>
      <item>LINDE PLIN d.o.o.</item>
      <item>RECRO-NET d.o.o.</item>
      <item>MINISTARSTVO FINANCIJA, Porezna uprava</item>
      <item>ŽUPANIJSKO DRŽAVNO ODVJETNIŠTVO, Građansko upravni odjel</item>
      <item>Maroje Stjepović</item>
    </derivirana_varijabla>
  </DomainObject.Predmet.OstaliListFormated>
  <DomainObject.Predmet.OstaliListFormatedOIB>
    <izvorni_sadrzaj>
      <item>ŽUPANIJSKO DRŽAVNO ODVJETNIŠTVO U VELIKOJ GORICI</item>
      <item>Snježana Tolić</item>
      <item>Raiffeisenbank Austira d.d.</item>
      <item>Mate Erceg</item>
      <item>HRVATSKI TELEKOM  d.d., OIB 81793146560</item>
      <item>LINDE PLIN d.o.o., OIB 64936811186</item>
      <item>RECRO-NET d.o.o., OIB 64868024732</item>
      <item>MINISTARSTVO FINANCIJA, Porezna uprava</item>
      <item>ŽUPANIJSKO DRŽAVNO ODVJETNIŠTVO, Građansko upravni odjel</item>
      <item>Maroje Stjepović, OIB 57640555089</item>
    </izvorni_sadrzaj>
    <derivirana_varijabla naziv="DomainObject.Predmet.OstaliListFormatedOIB_1">
      <item>ŽUPANIJSKO DRŽAVNO ODVJETNIŠTVO U VELIKOJ GORICI</item>
      <item>Snježana Tolić</item>
      <item>Raiffeisenbank Austira d.d.</item>
      <item>Mate Erceg</item>
      <item>HRVATSKI TELEKOM  d.d., OIB 81793146560</item>
      <item>LINDE PLIN d.o.o., OIB 64936811186</item>
      <item>RECRO-NET d.o.o., OIB 64868024732</item>
      <item>MINISTARSTVO FINANCIJA, Porezna uprava</item>
      <item>ŽUPANIJSKO DRŽAVNO ODVJETNIŠTVO, Građansko upravni odjel</item>
      <item>Maroje Stjepović, OIB 57640555089</item>
    </derivirana_varijabla>
  </DomainObject.Predmet.OstaliListFormatedOIB>
  <DomainObject.Predmet.OstaliListFormatedWithAdress>
    <izvorni_sadrzaj>
      <item>ŽUPANIJSKO DRŽAVNO ODVJETNIŠTVO U VELIKOJ GORICI</item>
      <item>Snježana Tolić, Svetonedjeljska 1, Samobor</item>
      <item>Raiffeisenbank Austira d.d., Petrinjska 59, 10000 Zagreb</item>
      <item>Mate Erceg, Folnegovićeva 6a/III, 10000 Zagreb</item>
      <item>HRVATSKI TELEKOM  d.d., SAVSKA 32, 10000 Zagreb</item>
      <item>LINDE PLIN d.o.o., KALINOVAC 2A, Karlovac</item>
      <item>RECRO-NET d.o.o., AV. V. HOLJEVCA 40, 10000 Zagreb</item>
      <item>MINISTARSTVO FINANCIJA, Porezna uprava, Avenija Dubrovnik 32, 10000 Zagreb</item>
      <item>ŽUPANIJSKO DRŽAVNO ODVJETNIŠTVO, Građansko upravni odjel</item>
      <item>Maroje Stjepović, Ulica Hermana Bužana 6 B, Zagreb</item>
    </izvorni_sadrzaj>
    <derivirana_varijabla naziv="DomainObject.Predmet.OstaliListFormatedWithAdress_1">
      <item>ŽUPANIJSKO DRŽAVNO ODVJETNIŠTVO U VELIKOJ GORICI</item>
      <item>Snježana Tolić, Svetonedjeljska 1, Samobor</item>
      <item>Raiffeisenbank Austira d.d., Petrinjska 59, 10000 Zagreb</item>
      <item>Mate Erceg, Folnegovićeva 6a/III, 10000 Zagreb</item>
      <item>HRVATSKI TELEKOM  d.d., SAVSKA 32, 10000 Zagreb</item>
      <item>LINDE PLIN d.o.o., KALINOVAC 2A, Karlovac</item>
      <item>RECRO-NET d.o.o., AV. V. HOLJEVCA 40, 10000 Zagreb</item>
      <item>MINISTARSTVO FINANCIJA, Porezna uprava, Avenija Dubrovnik 32, 10000 Zagreb</item>
      <item>ŽUPANIJSKO DRŽAVNO ODVJETNIŠTVO, Građansko upravni odjel</item>
      <item>Maroje Stjepović, Ulica Hermana Bužana 6 B, Zagreb</item>
    </derivirana_varijabla>
  </DomainObject.Predmet.OstaliListFormatedWithAdress>
  <DomainObject.Predmet.OstaliListFormatedWithAdressOIB>
    <izvorni_sadrzaj>
      <item>ŽUPANIJSKO DRŽAVNO ODVJETNIŠTVO U VELIKOJ GORICI</item>
      <item>Snježana Tolić, Svetonedjeljska 1, Samobor</item>
      <item>Raiffeisenbank Austira d.d., Petrinjska 59, 10000 Zagreb</item>
      <item>Mate Erceg, Folnegovićeva 6a/III, 10000 Zagreb</item>
      <item>HRVATSKI TELEKOM  d.d., OIB 81793146560, SAVSKA 32, 10000 Zagreb</item>
      <item>LINDE PLIN d.o.o., OIB 64936811186, KALINOVAC 2A, Karlovac</item>
      <item>RECRO-NET d.o.o., OIB 64868024732, AV. V. HOLJEVCA 40, 10000 Zagreb</item>
      <item>MINISTARSTVO FINANCIJA, Porezna uprava, Avenija Dubrovnik 32, 10000 Zagreb</item>
      <item>ŽUPANIJSKO DRŽAVNO ODVJETNIŠTVO, Građansko upravni odjel</item>
      <item>Maroje Stjepović, OIB 57640555089, Ulica Hermana Bužana 6 B, Zagreb</item>
    </izvorni_sadrzaj>
    <derivirana_varijabla naziv="DomainObject.Predmet.OstaliListFormatedWithAdressOIB_1">
      <item>ŽUPANIJSKO DRŽAVNO ODVJETNIŠTVO U VELIKOJ GORICI</item>
      <item>Snježana Tolić, Svetonedjeljska 1, Samobor</item>
      <item>Raiffeisenbank Austira d.d., Petrinjska 59, 10000 Zagreb</item>
      <item>Mate Erceg, Folnegovićeva 6a/III, 10000 Zagreb</item>
      <item>HRVATSKI TELEKOM  d.d., OIB 81793146560, SAVSKA 32, 10000 Zagreb</item>
      <item>LINDE PLIN d.o.o., OIB 64936811186, KALINOVAC 2A, Karlovac</item>
      <item>RECRO-NET d.o.o., OIB 64868024732, AV. V. HOLJEVCA 40, 10000 Zagreb</item>
      <item>MINISTARSTVO FINANCIJA, Porezna uprava, Avenija Dubrovnik 32, 10000 Zagreb</item>
      <item>ŽUPANIJSKO DRŽAVNO ODVJETNIŠTVO, Građansko upravni odjel</item>
      <item>Maroje Stjepović, OIB 57640555089, Ulica Hermana Bužana 6 B, Zagreb</item>
    </derivirana_varijabla>
  </DomainObject.Predmet.OstaliListFormatedWithAdressOIB>
  <DomainObject.Predmet.OstaliListNazivFormated>
    <izvorni_sadrzaj>
      <item>ŽUPANIJSKO DRŽAVNO ODVJETNIŠTVO U VELIKOJ GORICI</item>
      <item>Snježana Tolić</item>
      <item>Raiffeisenbank Austira d.d.</item>
      <item>Mate Erceg</item>
      <item>HRVATSKI TELEKOM  d.d.</item>
      <item>LINDE PLIN d.o.o.</item>
      <item>RECRO-NET d.o.o.</item>
      <item>MINISTARSTVO FINANCIJA, Porezna uprava</item>
      <item>ŽUPANIJSKO DRŽAVNO ODVJETNIŠTVO, Građansko upravni odjel</item>
      <item>Maroje Stjepović</item>
    </izvorni_sadrzaj>
    <derivirana_varijabla naziv="DomainObject.Predmet.OstaliListNazivFormated_1">
      <item>ŽUPANIJSKO DRŽAVNO ODVJETNIŠTVO U VELIKOJ GORICI</item>
      <item>Snježana Tolić</item>
      <item>Raiffeisenbank Austira d.d.</item>
      <item>Mate Erceg</item>
      <item>HRVATSKI TELEKOM  d.d.</item>
      <item>LINDE PLIN d.o.o.</item>
      <item>RECRO-NET d.o.o.</item>
      <item>MINISTARSTVO FINANCIJA, Porezna uprava</item>
      <item>ŽUPANIJSKO DRŽAVNO ODVJETNIŠTVO, Građansko upravni odjel</item>
      <item>Maroje Stjepović</item>
    </derivirana_varijabla>
  </DomainObject.Predmet.OstaliListNazivFormated>
  <DomainObject.Predmet.OstaliListNazivFormatedOIB>
    <izvorni_sadrzaj>
      <item>ŽUPANIJSKO DRŽAVNO ODVJETNIŠTVO U VELIKOJ GORICI</item>
      <item>Snježana Tolić</item>
      <item>Raiffeisenbank Austira d.d.</item>
      <item>Mate Erceg</item>
      <item>HRVATSKI TELEKOM  d.d., OIB 81793146560</item>
      <item>LINDE PLIN d.o.o., OIB 64936811186</item>
      <item>RECRO-NET d.o.o., OIB 64868024732</item>
      <item>MINISTARSTVO FINANCIJA, Porezna uprava</item>
      <item>ŽUPANIJSKO DRŽAVNO ODVJETNIŠTVO, Građansko upravni odjel</item>
      <item>Maroje Stjepović, OIB 57640555089</item>
    </izvorni_sadrzaj>
    <derivirana_varijabla naziv="DomainObject.Predmet.OstaliListNazivFormatedOIB_1">
      <item>ŽUPANIJSKO DRŽAVNO ODVJETNIŠTVO U VELIKOJ GORICI</item>
      <item>Snježana Tolić</item>
      <item>Raiffeisenbank Austira d.d.</item>
      <item>Mate Erceg</item>
      <item>HRVATSKI TELEKOM  d.d., OIB 81793146560</item>
      <item>LINDE PLIN d.o.o., OIB 64936811186</item>
      <item>RECRO-NET d.o.o., OIB 64868024732</item>
      <item>MINISTARSTVO FINANCIJA, Porezna uprava</item>
      <item>ŽUPANIJSKO DRŽAVNO ODVJETNIŠTVO, Građansko upravni odjel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St-2692/2015-7</izvorni_sadrzaj>
    <derivirana_varijabla naziv="DomainObject.PoslovniBrojDokumenta_1">St-2692/2015-7</derivirana_varijabla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Stečajna masa KOMFOR KLIMA d.o.o.</izvorni_sadrzaj>
    <derivirana_varijabla naziv="DomainObject.Predmet.ProtustrankaIDrugi_1">Stečajna masa KOMFOR KLIMA d.o.o.</derivirana_varijabla>
  </DomainObject.Predmet.ProtustrankaIDrugi>
  <DomainObject.Predmet.StrankaIDrugiAdressOIB>
    <izvorni_sadrzaj>RH, MINISTARSTVO FINANCIJA, POREZNA UPRAVA i dr.</izvorni_sadrzaj>
    <derivirana_varijabla naziv="DomainObject.Predmet.StrankaIDrugiAdressOIB_1">RH, MINISTARSTVO FINANCIJA, POREZNA UPRAVA i dr.</derivirana_varijabla>
  </DomainObject.Predmet.StrankaIDrugiAdressOIB>
  <DomainObject.Predmet.ProtustrankaIDrugiAdressOIB>
    <izvorni_sadrzaj>Stečajna masa KOMFOR KLIMA d.o.o., OIB 42302095074, GUNDULIĆEVA 8, 10430 Samobor</izvorni_sadrzaj>
    <derivirana_varijabla naziv="DomainObject.Predmet.ProtustrankaIDrugiAdressOIB_1">Stečajna masa KOMFOR KLIMA d.o.o., OIB 42302095074, GUNDULIĆEVA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VELIKOJ GORICI</item>
      <item>RH, MINISTARSTVO FINANCIJA, POREZNA UPRAVA</item>
      <item>Stečajna masa KOMFOR KLIMA d.o.o.</item>
      <item>Snježana Tolić</item>
      <item>Raiffeisenbank Austira d.d.</item>
      <item>Mate Erceg</item>
      <item>HRVATSKI TELEKOM  d.d.</item>
      <item>LINDE PLIN d.o.o.</item>
      <item>RECRO-NET d.o.o.</item>
      <item>MICROCUT EUROPE d.o.o.</item>
      <item>MINISTARSTVO FINANCIJA, Porezna uprava</item>
      <item>ŽUPANIJSKO DRŽAVNO ODVJETNIŠTVO, Građansko upravni odjel</item>
      <item>Maroje Stjepović</item>
    </izvorni_sadrzaj>
    <derivirana_varijabla naziv="DomainObject.Predmet.SudioniciListNaziv_1">
      <item>ŽUPANIJSKO DRŽAVNO ODVJETNIŠTVO U VELIKOJ GORICI</item>
      <item>RH, MINISTARSTVO FINANCIJA, POREZNA UPRAVA</item>
      <item>Stečajna masa KOMFOR KLIMA d.o.o.</item>
      <item>Snježana Tolić</item>
      <item>Raiffeisenbank Austira d.d.</item>
      <item>Mate Erceg</item>
      <item>HRVATSKI TELEKOM  d.d.</item>
      <item>LINDE PLIN d.o.o.</item>
      <item>RECRO-NET d.o.o.</item>
      <item>MICROCUT EUROPE d.o.o.</item>
      <item>MINISTARSTVO FINANCIJA, Porezna uprava</item>
      <item>ŽUPANIJSKO DRŽAVNO ODVJETNIŠTVO, Građansko upravni odjel</item>
      <item>Maroje Stjepović</item>
    </derivirana_varijabla>
  </DomainObject.Predmet.SudioniciListNaziv>
  <DomainObject.Predmet.SudioniciListAdressOIB>
    <izvorni_sadrzaj>
      <item>ŽUPANIJSKO DRŽAVNO ODVJETNIŠTVO U VELIKOJ GORICI</item>
      <item>RH, MINISTARSTVO FINANCIJA, POREZNA UPRAVA</item>
      <item>Stečajna masa KOMFOR KLIMA d.o.o., OIB 42302095074, GUNDULIĆEVA 8,10430 Samobor</item>
      <item>Snježana Tolić, Svetonedjeljska 1,Samobor</item>
      <item>Raiffeisenbank Austira d.d., Petrinjska 59,10000 Zagreb</item>
      <item>Mate Erceg, Folnegovićeva 6a/III,10000 Zagreb</item>
      <item>HRVATSKI TELEKOM  d.d., OIB 81793146560, SAVSKA 32,10000 Zagreb</item>
      <item>LINDE PLIN d.o.o., OIB 64936811186, KALINOVAC 2A,Karlovac</item>
      <item>RECRO-NET d.o.o., OIB 64868024732, AV. V. HOLJEVCA 40,10000 Zagreb</item>
      <item>MICROCUT EUROPE d.o.o.</item>
      <item>MINISTARSTVO FINANCIJA, Porezna uprava, Avenija Dubrovnik 32,10000 Zagreb</item>
      <item>ŽUPANIJSKO DRŽAVNO ODVJETNIŠTVO, Građansko upravni odjel</item>
      <item>Maroje Stjepović, OIB 57640555089, Ulica Hermana Bužana 6 B,Zagreb</item>
    </izvorni_sadrzaj>
    <derivirana_varijabla naziv="DomainObject.Predmet.SudioniciListAdressOIB_1">
      <item>ŽUPANIJSKO DRŽAVNO ODVJETNIŠTVO U VELIKOJ GORICI</item>
      <item>RH, MINISTARSTVO FINANCIJA, POREZNA UPRAVA</item>
      <item>Stečajna masa KOMFOR KLIMA d.o.o., OIB 42302095074, GUNDULIĆEVA 8,10430 Samobor</item>
      <item>Snježana Tolić, Svetonedjeljska 1,Samobor</item>
      <item>Raiffeisenbank Austira d.d., Petrinjska 59,10000 Zagreb</item>
      <item>Mate Erceg, Folnegovićeva 6a/III,10000 Zagreb</item>
      <item>HRVATSKI TELEKOM  d.d., OIB 81793146560, SAVSKA 32,10000 Zagreb</item>
      <item>LINDE PLIN d.o.o., OIB 64936811186, KALINOVAC 2A,Karlovac</item>
      <item>RECRO-NET d.o.o., OIB 64868024732, AV. V. HOLJEVCA 40,10000 Zagreb</item>
      <item>MICROCUT EUROPE d.o.o.</item>
      <item>MINISTARSTVO FINANCIJA, Porezna uprava, Avenija Dubrovnik 32,10000 Zagreb</item>
      <item>ŽUPANIJSKO DRŽAVNO ODVJETNIŠTVO, Građansko upravni odjel</item>
      <item>Maroje Stjepović, OIB 57640555089, Ulica Hermana Bužana 6 B,Zagreb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42302095074</item>
      <item>, OIB null</item>
      <item>, OIB null</item>
      <item>, OIB null</item>
      <item>, OIB 81793146560</item>
      <item>, OIB 64936811186</item>
      <item>, OIB 64868024732</item>
      <item>, OIB null</item>
      <item>, OIB null</item>
      <item>, OIB null</item>
      <item>, OIB 57640555089</item>
    </izvorni_sadrzaj>
    <derivirana_varijabla naziv="DomainObject.Predmet.SudioniciListNazivOIB_1">
      <item>, OIB null</item>
      <item>, OIB null</item>
      <item>, OIB 42302095074</item>
      <item>, OIB null</item>
      <item>, OIB null</item>
      <item>, OIB null</item>
      <item>, OIB 81793146560</item>
      <item>, OIB 64936811186</item>
      <item>, OIB 64868024732</item>
      <item>, OIB null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182</properties:Words>
  <properties:Characters>902</properties:Characters>
  <properties:Lines>40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2015-11-30T10:19:00Z</dcterms:created>
  <dc:creator>RH-TDU</dc:creator>
  <cp:lastModifiedBy>Ivana Stampf</cp:lastModifiedBy>
  <cp:lastPrinted>2015-11-30T10:15:00Z</cp:lastPrinted>
  <dcterms:modified xmlns:xsi="http://www.w3.org/2001/XMLSchema-instance" xsi:type="dcterms:W3CDTF">2015-11-30T10:20:00Z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St-2692/2015-7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