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1b655e8" w14:textId="1b655e8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846B5E">
      <w:pPr>
        <w:jc w:val="right"/>
      </w:pPr>
      <w:r w:rsidRPr="000A0433">
        <w:t xml:space="preserve">87. St-654/2019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0A0433" w:rsidR="00846B5E">
        <w:t>predlagatelja FINANCIJSKE AGENCIJE, OIB 85821130368, Zagreb, Ulica grada Vukovara 70, za pokretanje stečajnog postupka nad dužnikom LINEA GRADNJA j.d.o.o., OIB 57118037724, Zagreb, Kustošijanski Breg 4</w:t>
      </w:r>
      <w:r w:rsidR="00846B5E">
        <w:t xml:space="preserve">, 5. rujna </w:t>
      </w:r>
      <w:r w:rsidRPr="00180EFA">
        <w:t>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0A0433" w:rsidR="00674D5C">
        <w:t>LINEA GRADNJA j.d.o.o., OIB 57118037724, Zagreb, Kustošijanski Breg 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F85F91">
        <w:t>8.461,00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674D5C">
        <w:t>654-19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674D5C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674D5C">
        <w:t>6. ožujka 2019. u Očevidniku redoslijeda osnova za plaćanje ima neizvršene osnove za plaćanje u neprekinutom razdoblju od 120 dana u ukupnom iznosu od 40.720,73 kn</w:t>
      </w:r>
      <w:r w:rsidRPr="00103798" w:rsidR="00103798">
        <w:t xml:space="preserve">, kao i da </w:t>
      </w:r>
      <w:r w:rsidRPr="00674D5C" w:rsidR="00103798">
        <w:t xml:space="preserve">dužnik ima </w:t>
      </w:r>
      <w:r w:rsidRPr="00674D5C" w:rsidR="00BE39D6">
        <w:t>1</w:t>
      </w:r>
      <w:r w:rsidRPr="00674D5C" w:rsidR="00103798">
        <w:t xml:space="preserve"> zaposlen</w:t>
      </w:r>
      <w:r w:rsidRPr="00674D5C" w:rsidR="00BE39D6">
        <w:t>og</w:t>
      </w:r>
      <w:r w:rsidRPr="00674D5C" w:rsidR="005C6B01">
        <w:t xml:space="preserve">. </w:t>
      </w:r>
      <w:r w:rsidRPr="00674D5C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6948F8" w:rsidP="00674D5C" w:rsidRDefault="006948F8">
      <w:pPr>
        <w:jc w:val="both"/>
      </w:pPr>
    </w:p>
    <w:p w:rsidRPr="00885BC6" w:rsidR="001013EE" w:rsidP="00D06323" w:rsidRDefault="008C5EDB">
      <w:pPr>
        <w:pStyle w:val="Tijeloteksta"/>
        <w:ind w:firstLine="708"/>
      </w:pPr>
      <w:r w:rsidRPr="001C103D">
        <w:t xml:space="preserve">Sud je u skladu s čl. 11. st. 3. SZ-a uvidom u elektronički sustav zemljišnih knjiga </w:t>
      </w:r>
      <w:r w:rsidRPr="00885BC6">
        <w:t xml:space="preserve">utvrdio da dužnik nije evidentiran kao vlasnik nekretnine. Iz uvjerenja Stanice za tehnički pregled proizlazi </w:t>
      </w:r>
      <w:r w:rsidRPr="00885BC6" w:rsidR="00885BC6">
        <w:t>da je</w:t>
      </w:r>
      <w:r w:rsidRPr="00885BC6">
        <w:t xml:space="preserve"> dužnik evidentiran kao vlasnik </w:t>
      </w:r>
      <w:r w:rsidRPr="00885BC6" w:rsidR="00885BC6">
        <w:t xml:space="preserve">dva </w:t>
      </w:r>
      <w:r w:rsidR="00885BC6">
        <w:t>motorna</w:t>
      </w:r>
      <w:r w:rsidRPr="00885BC6">
        <w:t xml:space="preserve"> vozila. </w:t>
      </w:r>
    </w:p>
    <w:p w:rsidR="00745421" w:rsidP="00D06323" w:rsidRDefault="00745421">
      <w:pPr>
        <w:pStyle w:val="Tijeloteksta"/>
        <w:ind w:firstLine="708"/>
      </w:pPr>
    </w:p>
    <w:p w:rsidRPr="001F3356" w:rsidR="00D06323" w:rsidP="00D06323" w:rsidRDefault="00885BC6">
      <w:pPr>
        <w:pStyle w:val="Tijeloteksta"/>
        <w:ind w:firstLine="708"/>
      </w:pPr>
      <w:r w:rsidRPr="001F3356">
        <w:t xml:space="preserve">Dužnikov zastupnik po zakonu </w:t>
      </w:r>
      <w:r w:rsidRPr="001F3356" w:rsidR="00026467">
        <w:t>je dostavio pisano izvješće o financijsko-gosp</w:t>
      </w:r>
      <w:r w:rsidRPr="001F3356" w:rsidR="00191AD6">
        <w:t>odarskom stanju dužnika</w:t>
      </w:r>
      <w:r w:rsidRPr="001F3356">
        <w:t xml:space="preserve"> u kojem je naveo da dužnik ima dva motorna vozila</w:t>
      </w:r>
      <w:r w:rsidRPr="001F3356" w:rsidR="00862AF4">
        <w:t xml:space="preserve"> koja nisu navedena u uvjerenu Stanice za tehnički pregled vozila, od kojih je jedno prodano, a drugo u vlasništvu leasing društva.</w:t>
      </w:r>
      <w:r w:rsidRPr="001F3356" w:rsidR="00191AD6">
        <w:t xml:space="preserve"> </w:t>
      </w:r>
      <w:r w:rsidRPr="001F3356" w:rsidR="00862AF4">
        <w:t xml:space="preserve">Dužnikov zastupnik po zakonu </w:t>
      </w:r>
      <w:r w:rsidRPr="001F3356" w:rsidR="00191AD6">
        <w:t>nije</w:t>
      </w:r>
      <w:r w:rsidRPr="001F3356" w:rsidR="00026467">
        <w:t xml:space="preserve"> pristupio na ročište radi očitovanja o prijedlogu za otvaranje stečajnog postupka, </w:t>
      </w:r>
      <w:r w:rsidRPr="001F3356" w:rsidR="00191AD6">
        <w:t>niti na ročište</w:t>
      </w:r>
      <w:r w:rsidRPr="001F3356" w:rsidR="00026467">
        <w:t xml:space="preserve"> radi rasprave o pretpostavkama za otvaranje stečajnog postupka</w:t>
      </w:r>
      <w:r w:rsidRPr="001F3356" w:rsidR="00862AF4">
        <w:t>, niti je dostavio dokaze u prilog svojih tvrdnji</w:t>
      </w:r>
      <w:r w:rsidRPr="001F3356" w:rsidR="00026467">
        <w:t>.</w:t>
      </w:r>
    </w:p>
    <w:p w:rsidR="00D07375" w:rsidP="00D06323" w:rsidRDefault="00D07375">
      <w:pPr>
        <w:pStyle w:val="Tijeloteksta"/>
        <w:ind w:firstLine="708"/>
        <w:rPr>
          <w:u w:val="single"/>
        </w:rPr>
      </w:pPr>
    </w:p>
    <w:p w:rsidRPr="001F3356" w:rsidR="00026467" w:rsidP="001F3356" w:rsidRDefault="00D07375">
      <w:pPr>
        <w:ind w:firstLine="708"/>
        <w:jc w:val="both"/>
      </w:pPr>
      <w:r w:rsidRPr="00F85F91">
        <w:t xml:space="preserve">Rješenjem od </w:t>
      </w:r>
      <w:r w:rsidRPr="00F85F91" w:rsidR="00862AF4">
        <w:t>16. svibnja 2019</w:t>
      </w:r>
      <w:r w:rsidRPr="00F85F91">
        <w:t>. sud je imenovao privremenog stečajn</w:t>
      </w:r>
      <w:r w:rsidRPr="00F85F91" w:rsidR="00766835">
        <w:t>og upravitelja.</w:t>
      </w:r>
      <w:r w:rsidR="00766835">
        <w:rPr>
          <w:u w:val="single"/>
        </w:rPr>
        <w:t xml:space="preserve"> </w:t>
      </w:r>
      <w:r w:rsidR="00766835">
        <w:t>Privremeni stečajni upravitelj je u pisanom izvješću naveo, a što je potvrdio i na ročištu</w:t>
      </w:r>
      <w:r w:rsidR="00191AD6">
        <w:t xml:space="preserve"> </w:t>
      </w:r>
      <w:r w:rsidRPr="00191AD6" w:rsidR="00191AD6">
        <w:t>radi rasprave o pretpostavkama za otvaranje stečajnog postupka</w:t>
      </w:r>
      <w:r w:rsidRPr="00191AD6" w:rsidR="00766835">
        <w:t>,</w:t>
      </w:r>
      <w:r w:rsidR="00766835">
        <w:t xml:space="preserve"> da je u odnosu na dužnika ostvaren stečajni razlog nesposobnosti za plaćanje i prezaduženosti, kao i da dužnik nema imovinu dostatnu za pokriće troškova prethodnog i stečajnog postupka budući da</w:t>
      </w:r>
      <w:r w:rsidR="00B044D6">
        <w:t xml:space="preserve"> </w:t>
      </w:r>
      <w:r w:rsidR="00E83C1F">
        <w:t>su dužnikova vozila navedena u Uvjerenju Stanice za tehnički pregled vozila prodana 7. studenoga 2018. Safetu Hodžiću iz Velike Gorice i to vozilo marke</w:t>
      </w:r>
      <w:r w:rsidRPr="000A0433" w:rsidR="00E83C1F">
        <w:t xml:space="preserve"> MAN 18.463 FLS TG-A,  godina proizvod</w:t>
      </w:r>
      <w:r w:rsidR="00E83C1F">
        <w:t xml:space="preserve">nje 2002, reg. oznaka ZG9450FS (izvješću priložen račun broj 26-1-1 na iznos 6.250,00 kn) i vozilo </w:t>
      </w:r>
      <w:r w:rsidR="00E83C1F">
        <w:rPr>
          <w:rFonts w:eastAsiaTheme="minorHAnsi"/>
          <w:lang w:eastAsia="en-US"/>
        </w:rPr>
        <w:t>marke</w:t>
      </w:r>
      <w:r w:rsidRPr="00687C1B" w:rsidR="00E83C1F">
        <w:rPr>
          <w:rFonts w:eastAsiaTheme="minorHAnsi"/>
          <w:lang w:eastAsia="en-US"/>
        </w:rPr>
        <w:t xml:space="preserve"> DAF CF 85.430, godina proizvodnje 2006, reg. oznaka ZG6985FI, </w:t>
      </w:r>
      <w:r w:rsidR="00E83C1F">
        <w:rPr>
          <w:rFonts w:eastAsiaTheme="minorHAnsi"/>
          <w:lang w:eastAsia="en-US"/>
        </w:rPr>
        <w:t>(izvješću priložen račun broj 25-1-1 na iznos od 12.500,00 kn). U odnosu na vozilo koje je dužnik naveo u izvješću o financijsko-gospodarskom stanju (list 23. spisa) navodi da je vozilo marke Renault Kangoo također prodano Safetu Hodžiću 29. ožujka 2019. (izvješću priloežn račun broj 2-1-1 na iznos od 1.875,00 kn), dok je vozilo marke Mercedes E 200 u vlasništvu leasing društva</w:t>
      </w:r>
      <w:r w:rsidR="001F3356">
        <w:rPr>
          <w:rFonts w:eastAsiaTheme="minorHAnsi"/>
          <w:lang w:eastAsia="en-US"/>
        </w:rPr>
        <w:t>.</w:t>
      </w:r>
      <w:r w:rsidRPr="001F3356" w:rsidR="001F3356">
        <w:rPr>
          <w:rFonts w:eastAsiaTheme="minorHAnsi"/>
          <w:lang w:eastAsia="en-US"/>
        </w:rPr>
        <w:t xml:space="preserve"> </w:t>
      </w:r>
      <w:r w:rsidR="001F3356">
        <w:rPr>
          <w:rFonts w:eastAsiaTheme="minorHAnsi"/>
          <w:lang w:eastAsia="en-US"/>
        </w:rPr>
        <w:t>Nadalje, naveo je da dužnik ima tražbine prema 4 kupca koje nisu naplaćene, a iz knjigovodstvene kartice nije moguće utvrditi kada su nastale, odnosno dospjele, te je li eventualno nastupila zastara.</w:t>
      </w:r>
    </w:p>
    <w:p w:rsidRPr="00B9015B" w:rsidR="00E83C1F" w:rsidP="00D06323" w:rsidRDefault="00E83C1F">
      <w:pPr>
        <w:pStyle w:val="Tijeloteksta"/>
        <w:ind w:firstLine="708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F85F91" w:rsidR="00285F30" w:rsidP="00285F30" w:rsidRDefault="00134F3A">
      <w:pPr>
        <w:jc w:val="both"/>
        <w:rPr>
          <w:sz w:val="22"/>
          <w:szCs w:val="22"/>
        </w:rPr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stečajnog postupka u ukupnom iznosu </w:t>
      </w:r>
      <w:r w:rsidR="00F85F91">
        <w:t>8.461,00</w:t>
      </w:r>
      <w:r w:rsidRPr="000B2A44" w:rsidR="000B2A44">
        <w:t xml:space="preserve"> kn</w:t>
      </w:r>
      <w:r w:rsidRPr="00F85F91" w:rsidR="000B2A44">
        <w:t xml:space="preserve">. </w:t>
      </w:r>
      <w:r w:rsidRPr="00F85F91" w:rsidR="001613C6">
        <w:t>Po ocjeni ovoga suda</w:t>
      </w:r>
      <w:r w:rsidRPr="00F85F91" w:rsidR="003A6FD2">
        <w:t xml:space="preserve"> troškovi prethodnoga postupka </w:t>
      </w:r>
      <w:r w:rsidRPr="00F85F91" w:rsidR="00F73C03">
        <w:t>odnose se na nagradu privremenom stečaj</w:t>
      </w:r>
      <w:r w:rsidRPr="00F85F91" w:rsidR="00E83C1F">
        <w:t>nom upravitelju u iznosu od 3.000,00</w:t>
      </w:r>
      <w:r w:rsidRPr="00F85F91" w:rsidR="00F73C03">
        <w:t xml:space="preserve"> kn, dok bi troškovi otvorenoga stečajnog postupka</w:t>
      </w:r>
      <w:r w:rsidRPr="00F85F91" w:rsidR="00716D09">
        <w:t xml:space="preserve"> odnosno </w:t>
      </w:r>
      <w:r w:rsidRPr="00F85F91" w:rsidR="009B1748">
        <w:t>troškov</w:t>
      </w:r>
      <w:r w:rsidRPr="00F85F91" w:rsidR="001613C6">
        <w:t>i</w:t>
      </w:r>
      <w:r w:rsidRPr="00F85F91" w:rsidR="009B1748">
        <w:t xml:space="preserve"> knjigovodstva </w:t>
      </w:r>
      <w:r w:rsidRPr="00F85F91" w:rsidR="00716D09">
        <w:t xml:space="preserve">iznosili </w:t>
      </w:r>
      <w:r w:rsidRPr="00F85F91" w:rsidR="009B1748">
        <w:t xml:space="preserve">mjesečno </w:t>
      </w:r>
      <w:r w:rsidRPr="00F85F91" w:rsidR="00537C4F">
        <w:t>750</w:t>
      </w:r>
      <w:r w:rsidRPr="00F85F91" w:rsidR="009B1748">
        <w:t>,00 kn</w:t>
      </w:r>
      <w:r w:rsidRPr="00F85F91" w:rsidR="00C82A0F">
        <w:t>, odnosno</w:t>
      </w:r>
      <w:r w:rsidRPr="00F85F91" w:rsidR="00286214">
        <w:t xml:space="preserve"> 4.500,00 kn utemeljeno na trajanju postupka od 6 mjeseci</w:t>
      </w:r>
      <w:r w:rsidRPr="00F85F91" w:rsidR="009B1748">
        <w:t>,</w:t>
      </w:r>
      <w:r w:rsidRPr="00F85F91" w:rsidR="003065DA">
        <w:t xml:space="preserve"> troškovi </w:t>
      </w:r>
      <w:r w:rsidRPr="00F85F91" w:rsidR="0079202A">
        <w:t>telefonskih usluga</w:t>
      </w:r>
      <w:r w:rsidRPr="00F85F91" w:rsidR="003065DA">
        <w:t xml:space="preserve"> i </w:t>
      </w:r>
      <w:r w:rsidRPr="00F85F91" w:rsidR="0079202A">
        <w:t>materijaln</w:t>
      </w:r>
      <w:r w:rsidRPr="00F85F91" w:rsidR="003065DA">
        <w:t>i</w:t>
      </w:r>
      <w:r w:rsidRPr="00F85F91" w:rsidR="000256DD">
        <w:t>h</w:t>
      </w:r>
      <w:r w:rsidRPr="00F85F91" w:rsidR="0079202A">
        <w:t xml:space="preserve"> troškov</w:t>
      </w:r>
      <w:r w:rsidRPr="00F85F91" w:rsidR="000256DD">
        <w:t xml:space="preserve">a </w:t>
      </w:r>
      <w:r w:rsidRPr="00F85F91" w:rsidR="001C2025">
        <w:t xml:space="preserve">koji se sastoje od </w:t>
      </w:r>
      <w:r w:rsidRPr="00F85F91" w:rsidR="003065DA">
        <w:t xml:space="preserve">troškova </w:t>
      </w:r>
      <w:r w:rsidRPr="00F85F91" w:rsidR="0079202A">
        <w:t>fotokopiranj</w:t>
      </w:r>
      <w:r w:rsidRPr="00F85F91" w:rsidR="000256DD">
        <w:t>a</w:t>
      </w:r>
      <w:r w:rsidRPr="00F85F91" w:rsidR="0079202A">
        <w:t xml:space="preserve">, </w:t>
      </w:r>
      <w:r w:rsidRPr="00F85F91" w:rsidR="00577B99">
        <w:t>poštarina, sudsk</w:t>
      </w:r>
      <w:r w:rsidRPr="00F85F91" w:rsidR="003065DA">
        <w:t>ih</w:t>
      </w:r>
      <w:r w:rsidRPr="00F85F91" w:rsidR="00577B99">
        <w:t xml:space="preserve"> i upravn</w:t>
      </w:r>
      <w:r w:rsidRPr="00F85F91" w:rsidR="003065DA">
        <w:t>ih</w:t>
      </w:r>
      <w:r w:rsidRPr="00F85F91" w:rsidR="00577B99">
        <w:t xml:space="preserve"> pristojb</w:t>
      </w:r>
      <w:r w:rsidRPr="00F85F91" w:rsidR="003065DA">
        <w:t>i</w:t>
      </w:r>
      <w:r w:rsidRPr="00F85F91" w:rsidR="003754C1">
        <w:t xml:space="preserve"> i sl.</w:t>
      </w:r>
      <w:r w:rsidRPr="00F85F91" w:rsidR="003065DA">
        <w:t xml:space="preserve"> iznosili bi </w:t>
      </w:r>
      <w:r w:rsidRPr="00F85F91" w:rsidR="008B5691">
        <w:t>mjesečno 4</w:t>
      </w:r>
      <w:r w:rsidRPr="00F85F91" w:rsidR="009B1748">
        <w:t>00,00 k</w:t>
      </w:r>
      <w:r w:rsidRPr="00F85F91" w:rsidR="008B5691">
        <w:t>n</w:t>
      </w:r>
      <w:r w:rsidRPr="00F85F91" w:rsidR="00E339AA">
        <w:t>,</w:t>
      </w:r>
      <w:r w:rsidRPr="00F85F91" w:rsidR="008B5691">
        <w:t xml:space="preserve"> </w:t>
      </w:r>
      <w:r w:rsidRPr="00F85F91" w:rsidR="00286214">
        <w:t>a za šest mjeseci 2.400,00 kn</w:t>
      </w:r>
      <w:r w:rsidRPr="00F85F91" w:rsidR="00E02E86">
        <w:t>,</w:t>
      </w:r>
      <w:r w:rsidRPr="00F85F91" w:rsidR="001C0581">
        <w:t xml:space="preserve"> troškovi</w:t>
      </w:r>
      <w:r w:rsidRPr="00F85F91" w:rsidR="00405AD1">
        <w:t xml:space="preserve"> vođenja račun</w:t>
      </w:r>
      <w:r w:rsidRPr="00F85F91" w:rsidR="001C0581">
        <w:t>a</w:t>
      </w:r>
      <w:r w:rsidRPr="00F85F91" w:rsidR="00680F8F">
        <w:t xml:space="preserve"> poslovnih subjekata</w:t>
      </w:r>
      <w:r w:rsidRPr="00F85F91" w:rsidR="00C82A0F">
        <w:t xml:space="preserve"> kod banaka</w:t>
      </w:r>
      <w:r w:rsidRPr="00F85F91" w:rsidR="00405AD1">
        <w:t xml:space="preserve"> iznose mjesečno od </w:t>
      </w:r>
      <w:r w:rsidRPr="00F85F91" w:rsidR="00680F8F">
        <w:t>20,00 do 50,00</w:t>
      </w:r>
      <w:r w:rsidRPr="00F85F91" w:rsidR="006B01FD">
        <w:t xml:space="preserve"> kn </w:t>
      </w:r>
      <w:r w:rsidRPr="00F85F91" w:rsidR="00405AD1">
        <w:t>ovisno o banci</w:t>
      </w:r>
      <w:r w:rsidRPr="00F85F91" w:rsidR="00A34BB9">
        <w:t>. P</w:t>
      </w:r>
      <w:r w:rsidRPr="00F85F91" w:rsidR="00680F8F">
        <w:t xml:space="preserve">rimjerice u </w:t>
      </w:r>
      <w:r w:rsidRPr="00F85F91" w:rsidR="003A5D91">
        <w:t xml:space="preserve">Zagrebačkoj banci d.d. i </w:t>
      </w:r>
      <w:r w:rsidRPr="00F85F91" w:rsidR="00680F8F">
        <w:t xml:space="preserve">Sberbank d.d. </w:t>
      </w:r>
      <w:r w:rsidRPr="00F85F91" w:rsidR="003A5D91">
        <w:t xml:space="preserve">mjesečna </w:t>
      </w:r>
      <w:r w:rsidRPr="00F85F91" w:rsidR="00C249C4">
        <w:t>naknad</w:t>
      </w:r>
      <w:r w:rsidRPr="00F85F91" w:rsidR="001048D0">
        <w:t>a</w:t>
      </w:r>
      <w:r w:rsidRPr="00F85F91" w:rsidR="00C249C4">
        <w:t xml:space="preserve"> za održavanje računa </w:t>
      </w:r>
      <w:r w:rsidRPr="00F85F91" w:rsidR="00A34BB9">
        <w:t xml:space="preserve">poslovnih subjekata </w:t>
      </w:r>
      <w:r w:rsidRPr="00F85F91" w:rsidR="00C249C4">
        <w:t>iznos</w:t>
      </w:r>
      <w:r w:rsidRPr="00F85F91" w:rsidR="001048D0">
        <w:t>i 20,00 kn</w:t>
      </w:r>
      <w:r w:rsidRPr="00F85F91" w:rsidR="00C82A0F">
        <w:t xml:space="preserve"> (a što proizlazi iz Odluka o naknadama </w:t>
      </w:r>
      <w:r w:rsidRPr="00F85F91" w:rsidR="00C82A0F">
        <w:lastRenderedPageBreak/>
        <w:t>za poslovne subjekte javno objavljenima na web stranicama banaka)</w:t>
      </w:r>
      <w:r w:rsidRPr="00F85F91" w:rsidR="001048D0">
        <w:t xml:space="preserve">, dakle </w:t>
      </w:r>
      <w:r w:rsidRPr="00F85F91" w:rsidR="00680F8F">
        <w:t xml:space="preserve">120,00 kn </w:t>
      </w:r>
      <w:r w:rsidRPr="00F85F91" w:rsidR="0068560F">
        <w:t>za šest mjeseci.</w:t>
      </w:r>
      <w:r w:rsidRPr="00F85F91" w:rsidR="001048D0">
        <w:t xml:space="preserve"> </w:t>
      </w:r>
      <w:r w:rsidRPr="00F85F91" w:rsidR="00285F30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</w:p>
    <w:p w:rsidRPr="00F85F91" w:rsidR="00285F30" w:rsidP="00285F30" w:rsidRDefault="00285F30">
      <w:pPr>
        <w:jc w:val="both"/>
      </w:pPr>
    </w:p>
    <w:p w:rsidRPr="00F85F91" w:rsidR="00DB7245" w:rsidP="00285F30" w:rsidRDefault="001048D0">
      <w:pPr>
        <w:ind w:firstLine="708"/>
        <w:jc w:val="both"/>
      </w:pPr>
      <w:r w:rsidRPr="00F85F91">
        <w:t>Slijedom navedenog,</w:t>
      </w:r>
      <w:r w:rsidRPr="00F85F91" w:rsidR="00B93ACD">
        <w:t xml:space="preserve"> ukupn</w:t>
      </w:r>
      <w:r w:rsidRPr="00F85F91" w:rsidR="00C82A0F">
        <w:t>i</w:t>
      </w:r>
      <w:r w:rsidRPr="00F85F91">
        <w:t xml:space="preserve"> </w:t>
      </w:r>
      <w:r w:rsidRPr="00F85F91" w:rsidR="002F2910">
        <w:t>troškovi</w:t>
      </w:r>
      <w:r w:rsidRPr="00F85F91" w:rsidR="00B93ACD">
        <w:t xml:space="preserve"> utemeljeni na trajanju </w:t>
      </w:r>
      <w:r w:rsidRPr="00F85F91" w:rsidR="00716D09">
        <w:t xml:space="preserve">stečajnog </w:t>
      </w:r>
      <w:r w:rsidRPr="00F85F91" w:rsidR="00B93ACD">
        <w:t>postupka od 6 mjeseci</w:t>
      </w:r>
      <w:r w:rsidRPr="00F85F91" w:rsidR="003065DA">
        <w:t xml:space="preserve"> iznosi</w:t>
      </w:r>
      <w:r w:rsidR="007643DC">
        <w:t>li</w:t>
      </w:r>
      <w:r w:rsidRPr="00F85F91" w:rsidR="003065DA">
        <w:t xml:space="preserve"> </w:t>
      </w:r>
      <w:r w:rsidRPr="00F85F91" w:rsidR="00B93ACD">
        <w:t xml:space="preserve">bi </w:t>
      </w:r>
      <w:r w:rsidRPr="00F85F91" w:rsidR="00E83C1F">
        <w:t>7</w:t>
      </w:r>
      <w:r w:rsidRPr="00F85F91" w:rsidR="003065DA">
        <w:t>.</w:t>
      </w:r>
      <w:r w:rsidRPr="00F85F91" w:rsidR="00285F30">
        <w:t>280</w:t>
      </w:r>
      <w:r w:rsidRPr="00F85F91" w:rsidR="00E37C56">
        <w:t>,00</w:t>
      </w:r>
      <w:r w:rsidRPr="00F85F91" w:rsidR="003065DA">
        <w:t xml:space="preserve"> kn</w:t>
      </w:r>
      <w:r w:rsidRPr="00F85F91" w:rsidR="00716D09">
        <w:t>, što uvećano za trošak nagrade privremenom stečaj</w:t>
      </w:r>
      <w:r w:rsidRPr="00F85F91" w:rsidR="00E83C1F">
        <w:t>nom upravitelju ukupno iznosi 10.280,00</w:t>
      </w:r>
      <w:r w:rsidRPr="00F85F91" w:rsidR="00716D09">
        <w:t xml:space="preserve"> kn</w:t>
      </w:r>
      <w:r w:rsidRPr="00F85F91" w:rsidR="003065DA">
        <w:t xml:space="preserve">. </w:t>
      </w:r>
    </w:p>
    <w:p w:rsidR="00285F30" w:rsidP="00285F30" w:rsidRDefault="00285F30">
      <w:pPr>
        <w:ind w:firstLine="708"/>
        <w:jc w:val="both"/>
      </w:pPr>
    </w:p>
    <w:p w:rsidRPr="00BA57FC" w:rsidR="009B1748" w:rsidP="00DB7245" w:rsidRDefault="00DD339F">
      <w:pPr>
        <w:ind w:firstLine="708"/>
        <w:jc w:val="both"/>
      </w:pPr>
      <w:r w:rsidRPr="00BA57FC">
        <w:t>I</w:t>
      </w:r>
      <w:r w:rsidRPr="00BA57FC" w:rsidR="003065DA">
        <w:t>majući u vidu</w:t>
      </w:r>
      <w:r w:rsidRPr="00BA57FC" w:rsidR="00852270">
        <w:t xml:space="preserve"> da je</w:t>
      </w:r>
      <w:r w:rsidRPr="00BA57FC" w:rsidR="00A53B0A">
        <w:t xml:space="preserve"> FINA u skladu s odredbom čl.</w:t>
      </w:r>
      <w:r w:rsidRPr="00BA57FC" w:rsidR="000117DF">
        <w:t xml:space="preserve"> </w:t>
      </w:r>
      <w:r w:rsidRPr="00BA57FC" w:rsidR="00A53B0A">
        <w:t>112. st.</w:t>
      </w:r>
      <w:r w:rsidRPr="00BA57FC" w:rsidR="000117DF">
        <w:t xml:space="preserve"> </w:t>
      </w:r>
      <w:r w:rsidRPr="00BA57FC" w:rsidR="00A53B0A">
        <w:t xml:space="preserve">5. </w:t>
      </w:r>
      <w:r w:rsidRPr="00BA57FC" w:rsidR="00396798">
        <w:t xml:space="preserve">SZ-a na ime predujma za namirenje </w:t>
      </w:r>
      <w:r w:rsidRPr="00BA57FC">
        <w:t xml:space="preserve">troškova stečajnog postupka zaplijenila </w:t>
      </w:r>
      <w:r w:rsidRPr="00BA57FC" w:rsidR="00F85F91">
        <w:t>1.819,00</w:t>
      </w:r>
      <w:r w:rsidRPr="00BA57FC">
        <w:t xml:space="preserve"> kn</w:t>
      </w:r>
      <w:r w:rsidRPr="00BA57FC" w:rsidR="00A40FE1">
        <w:t xml:space="preserve"> (list 1. spisa)</w:t>
      </w:r>
      <w:r w:rsidRPr="00BA57FC">
        <w:t xml:space="preserve">, </w:t>
      </w:r>
      <w:r w:rsidRPr="00BA57FC" w:rsidR="00163331">
        <w:t xml:space="preserve">predujam od </w:t>
      </w:r>
      <w:r w:rsidRPr="00BA57FC" w:rsidR="00F85F91">
        <w:t>10.280,00</w:t>
      </w:r>
      <w:r w:rsidRPr="00BA57FC" w:rsidR="00E37C56">
        <w:t xml:space="preserve"> </w:t>
      </w:r>
      <w:r w:rsidRPr="00BA57FC" w:rsidR="00163331">
        <w:t>kn je uman</w:t>
      </w:r>
      <w:r w:rsidRPr="00BA57FC" w:rsidR="000B2A44">
        <w:t xml:space="preserve">jen </w:t>
      </w:r>
      <w:r w:rsidRPr="00BA57FC" w:rsidR="00C249C4">
        <w:t>za</w:t>
      </w:r>
      <w:r w:rsidRPr="00BA57FC" w:rsidR="000B2A44">
        <w:t xml:space="preserve"> zaplijenjeni iznos</w:t>
      </w:r>
      <w:r w:rsidRPr="00BA57FC" w:rsidR="00163331">
        <w:t>.</w:t>
      </w:r>
    </w:p>
    <w:p w:rsidR="009B1748" w:rsidP="009B1748" w:rsidRDefault="009B1748">
      <w:pPr>
        <w:jc w:val="both"/>
      </w:pPr>
    </w:p>
    <w:p w:rsidRPr="00B9015B" w:rsidR="009B1748" w:rsidP="009B1748" w:rsidRDefault="009B1748">
      <w:pPr>
        <w:jc w:val="both"/>
      </w:pPr>
      <w:r>
        <w:tab/>
      </w:r>
      <w:r w:rsidR="00845EAB"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846B5E">
      <w:pPr>
        <w:pStyle w:val="Tijeloteksta"/>
        <w:jc w:val="center"/>
      </w:pPr>
      <w:r>
        <w:t>Zagreb, 5.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7643D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0A0433" w:rsidR="00846B5E">
      <w:t xml:space="preserve">87. St-654/2019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91AD6"/>
    <w:rsid w:val="001A3E4D"/>
    <w:rsid w:val="001A762F"/>
    <w:rsid w:val="001C0581"/>
    <w:rsid w:val="001C103D"/>
    <w:rsid w:val="001C2025"/>
    <w:rsid w:val="001C6ED3"/>
    <w:rsid w:val="001D1F85"/>
    <w:rsid w:val="001F3356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5F30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A6FD2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210DD"/>
    <w:rsid w:val="0063193B"/>
    <w:rsid w:val="00650D44"/>
    <w:rsid w:val="00662884"/>
    <w:rsid w:val="006650D3"/>
    <w:rsid w:val="00674D5C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16D09"/>
    <w:rsid w:val="00745421"/>
    <w:rsid w:val="00754CF2"/>
    <w:rsid w:val="007643DC"/>
    <w:rsid w:val="00766835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46B5E"/>
    <w:rsid w:val="00852270"/>
    <w:rsid w:val="00862AF4"/>
    <w:rsid w:val="00881417"/>
    <w:rsid w:val="00885BC6"/>
    <w:rsid w:val="008B5691"/>
    <w:rsid w:val="008B669A"/>
    <w:rsid w:val="008C5EDB"/>
    <w:rsid w:val="008D101E"/>
    <w:rsid w:val="008E6F22"/>
    <w:rsid w:val="00901CFD"/>
    <w:rsid w:val="009021CA"/>
    <w:rsid w:val="00920C41"/>
    <w:rsid w:val="00923CBD"/>
    <w:rsid w:val="00926007"/>
    <w:rsid w:val="009462D8"/>
    <w:rsid w:val="009473EF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44D6"/>
    <w:rsid w:val="00B07A7E"/>
    <w:rsid w:val="00B21D28"/>
    <w:rsid w:val="00B62E90"/>
    <w:rsid w:val="00B76B04"/>
    <w:rsid w:val="00B9015B"/>
    <w:rsid w:val="00B93ACD"/>
    <w:rsid w:val="00BA57FC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07375"/>
    <w:rsid w:val="00D24310"/>
    <w:rsid w:val="00D34FE2"/>
    <w:rsid w:val="00D56CB4"/>
    <w:rsid w:val="00D677F7"/>
    <w:rsid w:val="00D803A5"/>
    <w:rsid w:val="00D81DBD"/>
    <w:rsid w:val="00DB7245"/>
    <w:rsid w:val="00DD339F"/>
    <w:rsid w:val="00DE0F86"/>
    <w:rsid w:val="00DF4263"/>
    <w:rsid w:val="00E02E86"/>
    <w:rsid w:val="00E0682D"/>
    <w:rsid w:val="00E24B5E"/>
    <w:rsid w:val="00E27695"/>
    <w:rsid w:val="00E339AA"/>
    <w:rsid w:val="00E37C56"/>
    <w:rsid w:val="00E5592A"/>
    <w:rsid w:val="00E7530B"/>
    <w:rsid w:val="00E75F6E"/>
    <w:rsid w:val="00E83C1F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73C03"/>
    <w:rsid w:val="00F85F91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4A16320"/>
  <w15:docId w15:val="{682CA03A-2BF3-4527-927F-10413762C3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7643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43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43D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43D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43D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26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St-654/2019</izvorni_sadrzaj>
    <derivirana_varijabla naziv="DomainObject.Predmet.OznakaBroj_1">St-654/2019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GRADNJA jednostavno društvo s ograničenom odgovornošću za građenje i usluge zastupanog po punomoćniku Blaženka Lukić</izvorni_sadrzaj>
    <derivirana_varijabla naziv="DomainObject.Predmet.ProtustrankaFormated_1">  LINEA GRADNJA jednostavno društvo s ograničenom odgovornošću za građenje i usluge zastupanog po punomoćniku Blaženka Lukić</derivirana_varijabla>
  </DomainObject.Predmet.ProtustrankaFormated>
  <DomainObject.Predmet.ProtustrankaFormatedOIB>
    <izvorni_sadrzaj>  LINEA GRADNJA jednostavno društvo s ograničenom odgovornošću za građenje i usluge, OIB 57118037724 zastupanog po punomoćniku Blaženka Lukić</izvorni_sadrzaj>
    <derivirana_varijabla naziv="DomainObject.Predmet.ProtustrankaFormatedOIB_1">  LINEA GRADNJA jednostavno društvo s ograničenom odgovornošću za građenje i usluge, OIB 57118037724 zastupanog po punomoćniku Blaženka Lukić</derivirana_varijabla>
  </DomainObject.Predmet.ProtustrankaFormatedOIB>
  <DomainObject.Predmet.ProtustrankaFormatedWithAdress>
    <izvorni_sadrzaj> LINEA GRADNJA jednostavno društvo s ograničenom odgovornošću za građenje i usluge, Kustošijski Breg 4, 10000 Zagreb zastupanog po punomoćniku Blaženka Lukić</izvorni_sadrzaj>
    <derivirana_varijabla naziv="DomainObject.Predmet.ProtustrankaFormatedWithAdress_1"> LINEA GRADNJA jednostavno društvo s ograničenom odgovornošću za građenje i usluge, Kustošijski Breg 4, 10000 Zagreb zastupanog po punomoćniku Blaženka Lukić</derivirana_varijabla>
  </DomainObject.Predmet.ProtustrankaFormatedWithAdress>
  <DomainObject.Predmet.ProtustrankaFormatedWithAdressOIB>
    <izvorni_sadrzaj> LINEA GRADNJA jednostavno društvo s ograničenom odgovornošću za građenje i usluge, OIB 57118037724, Kustošijski Breg 4, 10000 Zagreb zastupanog po punomoćniku Blaženka Lukić</izvorni_sadrzaj>
    <derivirana_varijabla naziv="DomainObject.Predmet.ProtustrankaFormatedWithAdressOIB_1"> LINEA GRADNJA jednostavno društvo s ograničenom odgovornošću za građenje i usluge, OIB 57118037724, Kustošijski Breg 4, 10000 Zagreb zastupanog po punomoćniku Blaženka Lukić</derivirana_varijabla>
  </DomainObject.Predmet.ProtustrankaFormatedWithAdressOIB>
  <DomainObject.Predmet.ProtustrankaWithAdress>
    <izvorni_sadrzaj>LINEA GRADNJA jednostavno društvo s ograničenom odgovornošću za građenje i usluge Kustošijski Breg 4, 10000 Zagreb</izvorni_sadrzaj>
    <derivirana_varijabla naziv="DomainObject.Predmet.ProtustrankaWithAdress_1">LINEA GRADNJA jednostavno društvo s ograničenom odgovornošću za građenje i usluge Kustošijski Breg 4, 10000 Zagreb</derivirana_varijabla>
  </DomainObject.Predmet.ProtustrankaWithAdress>
  <DomainObject.Predmet.ProtustrankaWithAdressOIB>
    <izvorni_sadrzaj>LINEA GRADNJA jednostavno društvo s ograničenom odgovornošću za građenje i usluge, OIB 57118037724, Kustošijski Breg 4, 10000 Zagreb</izvorni_sadrzaj>
    <derivirana_varijabla naziv="DomainObject.Predmet.ProtustrankaWithAdressOIB_1">LINEA GRADNJA jednostavno društvo s ograničenom odgovornošću za građenje i usluge, OIB 57118037724, Kustošijski Breg 4, 10000 Zagreb</derivirana_varijabla>
  </DomainObject.Predmet.ProtustrankaWithAdressOIB>
  <DomainObject.Predmet.ProtustrankaNazivFormated>
    <izvorni_sadrzaj>LINEA GRADNJA jednostavno društvo s ograničenom odgovornošću za građenje i usluge</izvorni_sadrzaj>
    <derivirana_varijabla naziv="DomainObject.Predmet.ProtustrankaNazivFormated_1">LINEA GRADNJA jednostavno društvo s ograničenom odgovornošću za građenje i usluge</derivirana_varijabla>
  </DomainObject.Predmet.ProtustrankaNazivFormated>
  <DomainObject.Predmet.ProtustrankaNazivFormatedOIB>
    <izvorni_sadrzaj>LINEA GRADNJA jednostavno društvo s ograničenom odgovornošću za građenje i usluge, OIB 57118037724</izvorni_sadrzaj>
    <derivirana_varijabla naziv="DomainObject.Predmet.ProtustrankaNazivFormatedOIB_1">LINEA GRADNJA jednostavno društvo s ograničenom odgovornošću za građenje i usluge, OIB 57118037724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LINEA GRADNJA jednostavno društvo s ograničenom odgovornošću za građenje i usluge zastupanog po punomoćniku Blaženka Lukić</item>
    </izvorni_sadrzaj>
    <derivirana_varijabla naziv="DomainObject.Predmet.ProtuStrankaListFormated_1">
      <item>LINEA GRADNJA jednostavno društvo s ograničenom odgovornošću za građenje i usluge zastupanog po punomoćniku Blaženka Lukić</item>
    </derivirana_varijabla>
  </DomainObject.Predmet.ProtuStrankaListFormated>
  <DomainObject.Predmet.ProtuStrankaListFormatedOIB>
    <izvorni_sadrzaj>
      <item>LINEA GRADNJA jednostavno društvo s ograničenom odgovornošću za građenje i usluge, OIB 57118037724 zastupanog po punomoćniku Blaženka Lukić</item>
    </izvorni_sadrzaj>
    <derivirana_varijabla naziv="DomainObject.Predmet.ProtuStrankaListFormatedOIB_1">
      <item>LINEA GRADNJA jednostavno društvo s ograničenom odgovornošću za građenje i usluge, OIB 57118037724 zastupanog po punomoćniku Blaženka Lukić</item>
    </derivirana_varijabla>
  </DomainObject.Predmet.ProtuStrankaListFormatedOIB>
  <DomainObject.Predmet.ProtuStrankaListFormatedWithAdress>
    <izvorni_sadrzaj>
      <item>LINEA GRADNJA jednostavno društvo s ograničenom odgovornošću za građenje i usluge, Kustošijski Breg 4, 10000 Zagreb zastupanog po punomoćniku Blaženka Lukić</item>
    </izvorni_sadrzaj>
    <derivirana_varijabla naziv="DomainObject.Predmet.ProtuStrankaListFormatedWithAdress_1">
      <item>LINEA GRADNJA jednostavno društvo s ograničenom odgovornošću za građenje i usluge, Kustošijski Breg 4, 10000 Zagreb zastupanog po punomoćniku Blaženka Lukić</item>
    </derivirana_varijabla>
  </DomainObject.Predmet.ProtuStrankaListFormatedWithAdress>
  <DomainObject.Predmet.ProtuStrankaListFormatedWithAdressOIB>
    <izvorni_sadrzaj>
      <item>LINEA GRADNJA jednostavno društvo s ograničenom odgovornošću za građenje i usluge, OIB 57118037724, Kustošijski Breg 4, 10000 Zagreb zastupanog po punomoćniku Blaženka Lukić</item>
    </izvorni_sadrzaj>
    <derivirana_varijabla naziv="DomainObject.Predmet.ProtuStrankaListFormatedWithAdressOIB_1">
      <item>LINEA GRADNJA jednostavno društvo s ograničenom odgovornošću za građenje i usluge, OIB 57118037724, Kustošijski Breg 4, 10000 Zagreb zastupanog po punomoćniku Blaženka Lukić</item>
    </derivirana_varijabla>
  </DomainObject.Predmet.ProtuStrankaListFormatedWithAdressOIB>
  <DomainObject.Predmet.ProtuStrankaListNazivFormated>
    <izvorni_sadrzaj>
      <item>LINEA GRADNJA jednostavno društvo s ograničenom odgovornošću za građenje i usluge</item>
    </izvorni_sadrzaj>
    <derivirana_varijabla naziv="DomainObject.Predmet.ProtuStrankaListNazivFormated_1">
      <item>LINEA GRADNJA jednostavno društvo s ograničenom odgovornošću za građenje i usluge</item>
    </derivirana_varijabla>
  </DomainObject.Predmet.ProtuStrankaListNazivFormated>
  <DomainObject.Predmet.ProtuStrankaListNazivFormatedOIB>
    <izvorni_sadrzaj>
      <item>LINEA GRADNJA jednostavno društvo s ograničenom odgovornošću za građenje i usluge, OIB 57118037724</item>
    </izvorni_sadrzaj>
    <derivirana_varijabla naziv="DomainObject.Predmet.ProtuStrankaListNazivFormatedOIB_1">
      <item>LINEA GRADNJA jednostavno društvo s ograničenom odgovornošću za građenje i usluge, OIB 57118037724</item>
    </derivirana_varijabla>
  </DomainObject.Predmet.ProtuStrankaListNazivFormatedOIB>
  <DomainObject.Predmet.OstaliListFormated>
    <izvorni_sadrzaj>
      <item>Blaženka Lukić punomoćnica sudionika u postupku LINEA GRADNJA jednostavno društvo s ograničenom odgovornošću za građenje i usluge</item>
      <item>ERSTE&amp;STEIERMÄRKISCHE BANKA dioničko društvo</item>
    </izvorni_sadrzaj>
    <derivirana_varijabla naziv="DomainObject.Predmet.OstaliListFormated_1">
      <item>Blaženka Lukić punomoćnica sudionika u postupku LINEA GRADNJA jednostavno društvo s ograničenom odgovornošću za građenje i usluge</item>
      <item>ERSTE&amp;STEIERMÄRKISCHE BANKA dioničko društvo</item>
    </derivirana_varijabla>
  </DomainObject.Predmet.OstaliListFormated>
  <DomainObject.Predmet.OstaliListFormatedOIB>
    <izvorni_sadrzaj>
      <item>Blaženka Lukić, OIB 09090816581 punomoćnica sudionika u postupku LINEA GRADNJA jednostavno društvo s ograničenom odgovornošću za građenje i usluge</item>
      <item>ERSTE&amp;STEIERMÄRKISCHE BANKA dioničko društvo, OIB 23057039320</item>
    </izvorni_sadrzaj>
    <derivirana_varijabla naziv="DomainObject.Predmet.OstaliListFormatedOIB_1">
      <item>Blaženka Lukić, OIB 09090816581 punomoćnica sudionika u postupku LINEA GRADNJA jednostavno društvo s ograničenom odgovornošću za građenje i usluge</item>
      <item>ERSTE&amp;STEIERMÄRKISCHE BANKA dioničko društvo, OIB 23057039320</item>
    </derivirana_varijabla>
  </DomainObject.Predmet.OstaliListFormatedOIB>
  <DomainObject.Predmet.OstaliListFormatedWithAdress>
    <izvorni_sadrzaj>
      <item>Blaženka Lukić, Ulica Josipa Pucekovića 5, 10410 Velika Gorica punomoćnica sudionika u postupku LINEA GRADNJA jednostavno društvo s ograničenom odgovornošću za građenje i usluge</item>
      <item>ERSTE&amp;STEIERMÄRKISCHE BANKA dioničko društvo, Jadranski Trg 3/a, 51000 Rijeka</item>
    </izvorni_sadrzaj>
    <derivirana_varijabla naziv="DomainObject.Predmet.OstaliListFormatedWithAdress_1">
      <item>Blaženka Lukić, Ulica Josipa Pucekovića 5, 10410 Velika Gorica punomoćnica sudionika u postupku LINEA GRADNJA jednostavno društvo s ograničenom odgovornošću za građenje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Blaženka Lukić, OIB 09090816581, Ulica Josipa Pucekovića 5, 10410 Velika Gorica punomoćnica sudionika u postupku LINEA GRADNJA jednostavno društvo s ograničenom odgovornošću za građenje i usluge</item>
      <item>ERSTE&amp;STEIERMÄRKISCHE BANKA dioničko društvo, OIB 23057039320, Jadranski Trg 3/a, 51000 Rijeka</item>
    </izvorni_sadrzaj>
    <derivirana_varijabla naziv="DomainObject.Predmet.OstaliListFormatedWithAdressOIB_1">
      <item>Blaženka Lukić, OIB 09090816581, Ulica Josipa Pucekovića 5, 10410 Velika Gorica punomoćnica sudionika u postupku LINEA GRADNJA jednostavno društvo s ograničenom odgovornošću za građenje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Blaženka Lukić</item>
      <item>ERSTE&amp;STEIERMÄRKISCHE BANKA dioničko društvo</item>
    </izvorni_sadrzaj>
    <derivirana_varijabla naziv="DomainObject.Predmet.OstaliListNazivFormated_1">
      <item>Blaženka Lukić</item>
      <item>ERSTE&amp;STEIERMÄRKISCHE BANKA dioničko društvo</item>
    </derivirana_varijabla>
  </DomainObject.Predmet.OstaliListNazivFormated>
  <DomainObject.Predmet.OstaliListNazivFormatedOIB>
    <izvorni_sadrzaj>
      <item>Blaženka Lukić, OIB 09090816581</item>
      <item>ERSTE&amp;STEIERMÄRKISCHE BANKA dioničko društvo, OIB 23057039320</item>
    </izvorni_sadrzaj>
    <derivirana_varijabla naziv="DomainObject.Predmet.OstaliListNazivFormatedOIB_1">
      <item>Blaženka Lukić, OIB 09090816581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LINEA GRADNJA jednostavno društvo s ograničenom odgovornošću za građenje i usluge</izvorni_sadrzaj>
    <derivirana_varijabla naziv="DomainObject.Predmet.ProtustrankaIDrugi_1">LINEA GRADNJA jednostavno društvo s ograničenom odgovornošću za građenje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LINEA GRADNJA jednostavno društvo s ograničenom odgovornošću za građenje i usluge, OIB 57118037724, Kustošijski Breg 4, 10000 Zagreb</izvorni_sadrzaj>
    <derivirana_varijabla naziv="DomainObject.Predmet.ProtustrankaIDrugiAdressOIB_1">LINEA GRADNJA jednostavno društvo s ograničenom odgovornošću za građenje i usluge, OIB 57118037724, Kustošijski Breg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GRADNJA jednostavno društvo s ograničenom odgovornošću za građenje i usluge</item>
      <item>FINANCIJSKA AGENCIJA, RC Zagreb</item>
      <item>Blaženka Lukić</item>
      <item>ERSTE&amp;STEIERMÄRKISCHE BANKA dioničko društvo</item>
    </izvorni_sadrzaj>
    <derivirana_varijabla naziv="DomainObject.Predmet.SudioniciListNaziv_1">
      <item>LINEA GRADNJA jednostavno društvo s ograničenom odgovornošću za građenje i usluge</item>
      <item>FINANCIJSKA AGENCIJA, RC Zagreb</item>
      <item>Blaženka Lukić</item>
      <item>ERSTE&amp;STEIERMÄRKISCHE BANKA dioničko društvo</item>
    </derivirana_varijabla>
  </DomainObject.Predmet.SudioniciListNaziv>
  <DomainObject.Predmet.SudioniciListAdressOIB>
    <izvorni_sadrzaj>
      <item>LINEA GRADNJA jednostavno društvo s ograničenom odgovornošću za građenje i usluge, OIB 57118037724, Kustošijski Breg 4,10000 Zagreb</item>
      <item>FINANCIJSKA AGENCIJA, RC Zagreb, OIB 85821130368, Trg svibanjskih žrtava 1995. 1,10000 Zagreb</item>
      <item>Blaženka Lukić, OIB 09090816581, Ulica Josipa Pucekovića 5,10410 Velika Gorica</item>
      <item>ERSTE&amp;STEIERMÄRKISCHE BANKA dioničko društvo, OIB 23057039320, Jadranski Trg 3/a,51000 Rijeka</item>
    </izvorni_sadrzaj>
    <derivirana_varijabla naziv="DomainObject.Predmet.SudioniciListAdressOIB_1">
      <item>LINEA GRADNJA jednostavno društvo s ograničenom odgovornošću za građenje i usluge, OIB 57118037724, Kustošijski Breg 4,10000 Zagreb</item>
      <item>FINANCIJSKA AGENCIJA, RC Zagreb, OIB 85821130368, Trg svibanjskih žrtava 1995. 1,10000 Zagreb</item>
      <item>Blaženka Lukić, OIB 09090816581, Ulica Josipa Pucekovića 5,10410 Velika Gorica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57118037724</item>
      <item>, OIB 85821130368</item>
      <item>, OIB 09090816581</item>
      <item>, OIB 23057039320</item>
    </izvorni_sadrzaj>
    <derivirana_varijabla naziv="DomainObject.Predmet.SudioniciListNazivOIB_1">
      <item>, OIB 57118037724</item>
      <item>, OIB 85821130368</item>
      <item>, OIB 09090816581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2019.</izvorni_sadrzaj>
    <derivirana_varijabla naziv="DomainObject.Predmet.DatumZadnjeOdrzaneSudskeRadnje_1">5. rujna 2019.</derivirana_varijabla>
  </DomainObject.Predmet.DatumZadnjeOdrzaneSudskeRadnje>
  <DomainObject.PredzadnjaOdlukaIzPredmeta.DatumDonosenjaOdluke>
    <izvorni_sadrzaj>12. srpnja 2019.</izvorni_sadrzaj>
    <derivirana_varijabla naziv="DomainObject.PredzadnjaOdlukaIzPredmeta.DatumDonosenjaOdluke_1">12. srpnja 2019.</derivirana_varijabla>
  </DomainObject.PredzadnjaOdlukaIzPredmeta.DatumDonosenjaOdluke>
  <DomainObject.PredzadnjaOdlukaIzPredmeta.Oznaka>
    <izvorni_sadrzaj>St-654/2019-17</izvorni_sadrzaj>
    <derivirana_varijabla naziv="DomainObject.PredzadnjaOdlukaIzPredmeta.Oznaka_1">St-654/2019-17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BCBEE-65B0-4A1C-93B7-4990535357F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1191</properties:Words>
  <properties:Characters>6468</properties:Characters>
  <properties:Lines>131</properties:Lines>
  <properties:Paragraphs>30</properties:Paragraphs>
  <properties:TotalTime>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7743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2019-09-05T09:29:00Z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zaplijenjen predujam, privremeni st 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