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d8c73d1" w14:textId="d8c73d1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5B24F9">
        <w:rPr>
          <w:rFonts w:ascii="Times New Roman" w:hAnsi="Times New Roman"/>
        </w:rPr>
        <w:t>866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="000F6A03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5B24F9" w:rsidR="005B24F9">
        <w:rPr>
          <w:rFonts w:ascii="Times New Roman" w:hAnsi="Times New Roman"/>
        </w:rPr>
        <w:t>ADOREA USLUGE d.o.o.</w:t>
      </w:r>
      <w:r w:rsidR="005B24F9">
        <w:rPr>
          <w:rFonts w:ascii="Times New Roman" w:hAnsi="Times New Roman"/>
        </w:rPr>
        <w:t xml:space="preserve">, Sesvete, Zelinska 23, OIB </w:t>
      </w:r>
      <w:r w:rsidRPr="005B24F9" w:rsidR="005B24F9">
        <w:rPr>
          <w:rFonts w:ascii="Times New Roman" w:hAnsi="Times New Roman"/>
        </w:rPr>
        <w:t>40476104649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794781" w:rsidP="00F10B17" w:rsidRDefault="00794781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A0052F">
        <w:rPr>
          <w:rFonts w:ascii="Times New Roman" w:hAnsi="Times New Roman"/>
        </w:rPr>
        <w:t xml:space="preserve">Ivanki Boršo, Zabreb, Trg Eugena Kvaternika 12, OIB </w:t>
      </w:r>
      <w:r w:rsidRPr="00A0052F" w:rsidR="00A0052F">
        <w:rPr>
          <w:rFonts w:ascii="Times New Roman" w:hAnsi="Times New Roman"/>
        </w:rPr>
        <w:t>72750525458</w:t>
      </w:r>
      <w:r w:rsidR="00A0052F">
        <w:rPr>
          <w:rFonts w:ascii="Times New Roman" w:hAnsi="Times New Roman"/>
        </w:rPr>
        <w:t>,</w:t>
      </w:r>
      <w:r w:rsidRPr="00AC5DC4">
        <w:rPr>
          <w:rFonts w:ascii="Times New Roman" w:hAnsi="Times New Roman"/>
        </w:rPr>
        <w:t xml:space="preserve"> kao 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5B24F9">
        <w:rPr>
          <w:rFonts w:ascii="Times New Roman" w:hAnsi="Times New Roman"/>
          <w:color w:val="000000"/>
        </w:rPr>
        <w:t>866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5B24F9">
        <w:rPr>
          <w:rFonts w:ascii="Times New Roman" w:hAnsi="Times New Roman"/>
          <w:color w:val="000000"/>
        </w:rPr>
        <w:t>866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5B24F9" w:rsidR="005B24F9">
        <w:rPr>
          <w:rFonts w:ascii="Times New Roman" w:hAnsi="Times New Roman"/>
        </w:rPr>
        <w:t>ADOREA USLUGE d.o.o.</w:t>
      </w:r>
      <w:r w:rsidR="005B24F9">
        <w:rPr>
          <w:rFonts w:ascii="Times New Roman" w:hAnsi="Times New Roman"/>
        </w:rPr>
        <w:t xml:space="preserve">, Sesvete, Zelinska 23, OIB </w:t>
      </w:r>
      <w:r w:rsidRPr="005B24F9" w:rsidR="005B24F9">
        <w:rPr>
          <w:rFonts w:ascii="Times New Roman" w:hAnsi="Times New Roman"/>
        </w:rPr>
        <w:t>40476104649</w:t>
      </w:r>
      <w:r w:rsidRPr="00AC5DC4" w:rsidR="005B24F9">
        <w:rPr>
          <w:rFonts w:ascii="Times New Roman" w:hAnsi="Times New Roman"/>
        </w:rPr>
        <w:t>,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0D69" w:rsidP="00481288" w:rsidRDefault="00B40D69">
      <w:r>
        <w:separator/>
      </w:r>
    </w:p>
  </w:endnote>
  <w:endnote w:type="continuationSeparator" w:id="0">
    <w:p w:rsidR="00B40D69" w:rsidP="00481288" w:rsidRDefault="00B40D6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0D69" w:rsidP="00481288" w:rsidRDefault="00B40D69">
      <w:r>
        <w:separator/>
      </w:r>
    </w:p>
  </w:footnote>
  <w:footnote w:type="continuationSeparator" w:id="0">
    <w:p w:rsidR="00B40D69" w:rsidP="00481288" w:rsidRDefault="00B40D6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E0D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5B24F9">
      <w:rPr>
        <w:rFonts w:ascii="Times New Roman" w:hAnsi="Times New Roman"/>
      </w:rPr>
      <w:t>866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4264"/>
    <w:rsid w:val="000B72D4"/>
    <w:rsid w:val="000C31B1"/>
    <w:rsid w:val="000C50A9"/>
    <w:rsid w:val="000D4710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2E2584"/>
    <w:rsid w:val="00302AED"/>
    <w:rsid w:val="00302C8A"/>
    <w:rsid w:val="003064BF"/>
    <w:rsid w:val="0031083F"/>
    <w:rsid w:val="003150EC"/>
    <w:rsid w:val="00341A0B"/>
    <w:rsid w:val="00343978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24F9"/>
    <w:rsid w:val="005B408F"/>
    <w:rsid w:val="005B4DB7"/>
    <w:rsid w:val="005D622B"/>
    <w:rsid w:val="005D6319"/>
    <w:rsid w:val="005E47E2"/>
    <w:rsid w:val="005E4BC8"/>
    <w:rsid w:val="00611469"/>
    <w:rsid w:val="00611911"/>
    <w:rsid w:val="0061797B"/>
    <w:rsid w:val="00627AC4"/>
    <w:rsid w:val="006420F1"/>
    <w:rsid w:val="0067139C"/>
    <w:rsid w:val="00673AAF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4781"/>
    <w:rsid w:val="00797801"/>
    <w:rsid w:val="00797840"/>
    <w:rsid w:val="00797ACF"/>
    <w:rsid w:val="007A465A"/>
    <w:rsid w:val="007C19E6"/>
    <w:rsid w:val="007C5B67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43E9F"/>
    <w:rsid w:val="0086652E"/>
    <w:rsid w:val="00877037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800F4"/>
    <w:rsid w:val="0098057E"/>
    <w:rsid w:val="0099452C"/>
    <w:rsid w:val="009968F3"/>
    <w:rsid w:val="009A4E1F"/>
    <w:rsid w:val="009B0AD6"/>
    <w:rsid w:val="009C66F7"/>
    <w:rsid w:val="009D4C25"/>
    <w:rsid w:val="009F0A95"/>
    <w:rsid w:val="00A0052F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40D69"/>
    <w:rsid w:val="00B518EC"/>
    <w:rsid w:val="00B53D41"/>
    <w:rsid w:val="00B72E0D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3692B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0D20"/>
    <w:rsid w:val="00EE2921"/>
    <w:rsid w:val="00EE4B28"/>
    <w:rsid w:val="00F04406"/>
    <w:rsid w:val="00F05E49"/>
    <w:rsid w:val="00F06E29"/>
    <w:rsid w:val="00F10B17"/>
    <w:rsid w:val="00F27C2D"/>
    <w:rsid w:val="00F36F6B"/>
    <w:rsid w:val="00F407FE"/>
    <w:rsid w:val="00F4154A"/>
    <w:rsid w:val="00F43693"/>
    <w:rsid w:val="00F4462D"/>
    <w:rsid w:val="00F61E60"/>
    <w:rsid w:val="00F6347A"/>
    <w:rsid w:val="00F63E94"/>
    <w:rsid w:val="00F72168"/>
    <w:rsid w:val="00F86811"/>
    <w:rsid w:val="00F90B85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2E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2E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2E0D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2E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2E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St-1866/2019-3</izvorni_sadrzaj>
    <derivirana_varijabla naziv="DomainObject.Oznaka_1">St-1866/2019-3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St-1866/2019</izvorni_sadrzaj>
    <derivirana_varijabla naziv="DomainObject.Predmet.OznakaBroj_1">St-1866/2019</derivirana_varijabla>
  </DomainObject.Predmet.OznakaBroj>
  <DomainObject.Predmet.OznakaBrojOptuznogAkta>
    <izvorni_sadrzaj>04-06-19-3175</izvorni_sadrzaj>
    <derivirana_varijabla naziv="DomainObject.Predmet.OznakaBrojOptuznogAkta_1">04-06-19-3175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ADOREA USLUGE društvo s ograničenom odgovornošću za trgovinu i usluge</izvorni_sadrzaj>
    <derivirana_varijabla naziv="DomainObject.Predmet.ProtustrankaFormated_1">  ADOREA USLUGE društvo s ograničenom odgovornošću za trgovinu i usluge</derivirana_varijabla>
  </DomainObject.Predmet.ProtustrankaFormated>
  <DomainObject.Predmet.ProtustrankaFormatedOIB>
    <izvorni_sadrzaj>  ADOREA USLUGE društvo s ograničenom odgovornošću za trgovinu i usluge, OIB 40476104649</izvorni_sadrzaj>
    <derivirana_varijabla naziv="DomainObject.Predmet.ProtustrankaFormatedOIB_1">  ADOREA USLUGE društvo s ograničenom odgovornošću za trgovinu i usluge, OIB 40476104649</derivirana_varijabla>
  </DomainObject.Predmet.ProtustrankaFormatedOIB>
  <DomainObject.Predmet.ProtustrankaFormatedWithAdress>
    <izvorni_sadrzaj> ADOREA USLUGE društvo s ograničenom odgovornošću za trgovinu i usluge, Zelinska 23, 10360 Sesvete</izvorni_sadrzaj>
    <derivirana_varijabla naziv="DomainObject.Predmet.ProtustrankaFormatedWithAdress_1"> ADOREA USLUGE društvo s ograničenom odgovornošću za trgovinu i usluge, Zelinska 23, 10360 Sesvete</derivirana_varijabla>
  </DomainObject.Predmet.ProtustrankaFormatedWithAdress>
  <DomainObject.Predmet.ProtustrankaFormatedWithAdressOIB>
    <izvorni_sadrzaj> ADOREA USLUGE društvo s ograničenom odgovornošću za trgovinu i usluge, OIB 40476104649, Zelinska 23, 10360 Sesvete</izvorni_sadrzaj>
    <derivirana_varijabla naziv="DomainObject.Predmet.ProtustrankaFormatedWithAdressOIB_1"> ADOREA USLUGE društvo s ograničenom odgovornošću za trgovinu i usluge, OIB 40476104649, Zelinska 23, 10360 Sesvete</derivirana_varijabla>
  </DomainObject.Predmet.ProtustrankaFormatedWithAdressOIB>
  <DomainObject.Predmet.ProtustrankaWithAdress>
    <izvorni_sadrzaj>ADOREA USLUGE društvo s ograničenom odgovornošću za trgovinu i usluge Zelinska 23, 10360 Sesvete</izvorni_sadrzaj>
    <derivirana_varijabla naziv="DomainObject.Predmet.ProtustrankaWithAdress_1">ADOREA USLUGE društvo s ograničenom odgovornošću za trgovinu i usluge Zelinska 23, 10360 Sesvete</derivirana_varijabla>
  </DomainObject.Predmet.ProtustrankaWithAdress>
  <DomainObject.Predmet.ProtustrankaWithAdressOIB>
    <izvorni_sadrzaj>ADOREA USLUGE društvo s ograničenom odgovornošću za trgovinu i usluge, OIB 40476104649, Zelinska 23, 10360 Sesvete</izvorni_sadrzaj>
    <derivirana_varijabla naziv="DomainObject.Predmet.ProtustrankaWithAdressOIB_1">ADOREA USLUGE društvo s ograničenom odgovornošću za trgovinu i usluge, OIB 40476104649, Zelinska 23, 10360 Sesvete</derivirana_varijabla>
  </DomainObject.Predmet.ProtustrankaWithAdressOIB>
  <DomainObject.Predmet.ProtustrankaNazivFormated>
    <izvorni_sadrzaj>ADOREA USLUGE društvo s ograničenom odgovornošću za trgovinu i usluge</izvorni_sadrzaj>
    <derivirana_varijabla naziv="DomainObject.Predmet.ProtustrankaNazivFormated_1">ADOREA USLUGE društvo s ograničenom odgovornošću za trgovinu i usluge</derivirana_varijabla>
  </DomainObject.Predmet.ProtustrankaNazivFormated>
  <DomainObject.Predmet.ProtustrankaNazivFormatedOIB>
    <izvorni_sadrzaj>ADOREA USLUGE društvo s ograničenom odgovornošću za trgovinu i usluge, OIB 40476104649</izvorni_sadrzaj>
    <derivirana_varijabla naziv="DomainObject.Predmet.ProtustrankaNazivFormatedOIB_1">ADOREA USLUGE društvo s ograničenom odgovornošću za trgovinu i usluge, OIB 40476104649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ADOREA USLUGE društvo s ograničenom odgovornošću za trgovinu i usluge</item>
    </izvorni_sadrzaj>
    <derivirana_varijabla naziv="DomainObject.Predmet.ProtuStrankaListFormated_1">
      <item>ADOREA USLUGE društvo s ograničenom odgovornošću za trgovinu i usluge</item>
    </derivirana_varijabla>
  </DomainObject.Predmet.ProtuStrankaListFormated>
  <DomainObject.Predmet.ProtuStrankaListFormatedOIB>
    <izvorni_sadrzaj>
      <item>ADOREA USLUGE društvo s ograničenom odgovornošću za trgovinu i usluge, OIB 40476104649</item>
    </izvorni_sadrzaj>
    <derivirana_varijabla naziv="DomainObject.Predmet.ProtuStrankaListFormatedOIB_1">
      <item>ADOREA USLUGE društvo s ograničenom odgovornošću za trgovinu i usluge, OIB 40476104649</item>
    </derivirana_varijabla>
  </DomainObject.Predmet.ProtuStrankaListFormatedOIB>
  <DomainObject.Predmet.ProtuStrankaListFormatedWithAdress>
    <izvorni_sadrzaj>
      <item>ADOREA USLUGE društvo s ograničenom odgovornošću za trgovinu i usluge, Zelinska 23, 10360 Sesvete</item>
    </izvorni_sadrzaj>
    <derivirana_varijabla naziv="DomainObject.Predmet.ProtuStrankaListFormatedWithAdress_1">
      <item>ADOREA USLUGE društvo s ograničenom odgovornošću za trgovinu i usluge, Zelinska 23, 10360 Sesvete</item>
    </derivirana_varijabla>
  </DomainObject.Predmet.ProtuStrankaListFormatedWithAdress>
  <DomainObject.Predmet.ProtuStrankaListFormatedWithAdressOIB>
    <izvorni_sadrzaj>
      <item>ADOREA USLUGE društvo s ograničenom odgovornošću za trgovinu i usluge, OIB 40476104649, Zelinska 23, 10360 Sesvete</item>
    </izvorni_sadrzaj>
    <derivirana_varijabla naziv="DomainObject.Predmet.ProtuStrankaListFormatedWithAdressOIB_1">
      <item>ADOREA USLUGE društvo s ograničenom odgovornošću za trgovinu i usluge, OIB 40476104649, Zelinska 23, 10360 Sesvete</item>
    </derivirana_varijabla>
  </DomainObject.Predmet.ProtuStrankaListFormatedWithAdressOIB>
  <DomainObject.Predmet.ProtuStrankaListNazivFormated>
    <izvorni_sadrzaj>
      <item>ADOREA USLUGE društvo s ograničenom odgovornošću za trgovinu i usluge</item>
    </izvorni_sadrzaj>
    <derivirana_varijabla naziv="DomainObject.Predmet.ProtuStrankaListNazivFormated_1">
      <item>ADOREA USLUGE društvo s ograničenom odgovornošću za trgovinu i usluge</item>
    </derivirana_varijabla>
  </DomainObject.Predmet.ProtuStrankaListNazivFormated>
  <DomainObject.Predmet.ProtuStrankaListNazivFormatedOIB>
    <izvorni_sadrzaj>
      <item>ADOREA USLUGE društvo s ograničenom odgovornošću za trgovinu i usluge, OIB 40476104649</item>
    </izvorni_sadrzaj>
    <derivirana_varijabla naziv="DomainObject.Predmet.ProtuStrankaListNazivFormatedOIB_1">
      <item>ADOREA USLUGE društvo s ograničenom odgovornošću za trgovinu i usluge, OIB 40476104649</item>
    </derivirana_varijabla>
  </DomainObject.Predmet.ProtuStrankaListNazivFormatedOIB>
  <DomainObject.Predmet.OstaliListFormated>
    <izvorni_sadrzaj>
      <item>Ivanka Boršo</item>
    </izvorni_sadrzaj>
    <derivirana_varijabla naziv="DomainObject.Predmet.OstaliListFormated_1">
      <item>Ivanka Boršo</item>
    </derivirana_varijabla>
  </DomainObject.Predmet.OstaliListFormated>
  <DomainObject.Predmet.OstaliListFormatedOIB>
    <izvorni_sadrzaj>
      <item>Ivanka Boršo, OIB 72750525458</item>
    </izvorni_sadrzaj>
    <derivirana_varijabla naziv="DomainObject.Predmet.OstaliListFormatedOIB_1">
      <item>Ivanka Boršo, OIB 72750525458</item>
    </derivirana_varijabla>
  </DomainObject.Predmet.OstaliListFormatedOIB>
  <DomainObject.Predmet.OstaliListFormatedWithAdress>
    <izvorni_sadrzaj>
      <item>Ivanka Boršo, Trg Eugena Kvaternika 12, 10000 Zagreb</item>
    </izvorni_sadrzaj>
    <derivirana_varijabla naziv="DomainObject.Predmet.OstaliListFormatedWithAdress_1">
      <item>Ivanka Boršo, Trg Eugena Kvaternika 12, 10000 Zagreb</item>
    </derivirana_varijabla>
  </DomainObject.Predmet.OstaliListFormatedWithAdress>
  <DomainObject.Predmet.OstaliListFormatedWithAdressOIB>
    <izvorni_sadrzaj>
      <item>Ivanka Boršo, OIB 72750525458, Trg Eugena Kvaternika 12, 10000 Zagreb</item>
    </izvorni_sadrzaj>
    <derivirana_varijabla naziv="DomainObject.Predmet.OstaliListFormatedWithAdressOIB_1">
      <item>Ivanka Boršo, OIB 72750525458, Trg Eugena Kvaternika 12, 10000 Zagreb</item>
    </derivirana_varijabla>
  </DomainObject.Predmet.OstaliListFormatedWithAdressOIB>
  <DomainObject.Predmet.OstaliListNazivFormated>
    <izvorni_sadrzaj>
      <item>Ivanka Boršo</item>
    </izvorni_sadrzaj>
    <derivirana_varijabla naziv="DomainObject.Predmet.OstaliListNazivFormated_1">
      <item>Ivanka Boršo</item>
    </derivirana_varijabla>
  </DomainObject.Predmet.OstaliListNazivFormated>
  <DomainObject.Predmet.OstaliListNazivFormatedOIB>
    <izvorni_sadrzaj>
      <item>Ivanka Boršo, OIB 72750525458</item>
    </izvorni_sadrzaj>
    <derivirana_varijabla naziv="DomainObject.Predmet.OstaliListNazivFormatedOIB_1">
      <item>Ivanka Boršo, OIB 72750525458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>St-1866/2019-3</izvorni_sadrzaj>
    <derivirana_varijabla naziv="DomainObject.PoslovniBrojDokumenta_1">St-1866/2019-3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ADOREA USLUGE društvo s ograničenom odgovornošću za trgovinu i usluge</izvorni_sadrzaj>
    <derivirana_varijabla naziv="DomainObject.Predmet.ProtustrankaIDrugi_1">ADOREA USLUGE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ADOREA USLUGE društvo s ograničenom odgovornošću za trgovinu i usluge, OIB 40476104649, Zelinska 23, 10360 Sesvete</izvorni_sadrzaj>
    <derivirana_varijabla naziv="DomainObject.Predmet.ProtustrankaIDrugiAdressOIB_1">ADOREA USLUGE društvo s ograničenom odgovornošću za trgovinu i usluge, OIB 40476104649, Zelinska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ADOREA USLUGE društvo s ograničenom odgovornošću za trgovinu i usluge</item>
      <item>Financijska agencija</item>
      <item>Ivanka Boršo</item>
    </izvorni_sadrzaj>
    <derivirana_varijabla naziv="DomainObject.Predmet.SudioniciListNaziv_1">
      <item>ADOREA USLUGE društvo s ograničenom odgovornošću za trgovinu i usluge</item>
      <item>Financijska agencija</item>
      <item>Ivanka Boršo</item>
    </derivirana_varijabla>
  </DomainObject.Predmet.SudioniciListNaziv>
  <DomainObject.Predmet.SudioniciListAdressOIB>
    <izvorni_sadrzaj>
      <item>ADOREA USLUGE društvo s ograničenom odgovornošću za trgovinu i usluge, OIB 40476104649, Zelinska 23,10360 Sesvete</item>
      <item>Financijska agencija, OIB 85821130368, TRG SVIBANJSKIH ŽRTAVA 1995. 1,10000 Zagreb</item>
      <item>Ivanka Boršo, OIB 72750525458, Trg Eugena Kvaternika 12,10000 Zagreb</item>
    </izvorni_sadrzaj>
    <derivirana_varijabla naziv="DomainObject.Predmet.SudioniciListAdressOIB_1">
      <item>ADOREA USLUGE društvo s ograničenom odgovornošću za trgovinu i usluge, OIB 40476104649, Zelinska 23,10360 Sesvete</item>
      <item>Financijska agencija, OIB 85821130368, TRG SVIBANJSKIH ŽRTAVA 1995. 1,10000 Zagreb</item>
      <item>Ivanka Boršo, OIB 72750525458, Trg Eugena Kvaternika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40476104649</item>
      <item>, OIB 85821130368</item>
      <item>, OIB 72750525458</item>
    </izvorni_sadrzaj>
    <derivirana_varijabla naziv="DomainObject.Predmet.SudioniciListNazivOIB_1">
      <item>, OIB 40476104649</item>
      <item>, OIB 85821130368</item>
      <item>, OIB 72750525458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B58A7-D7F3-49C9-B400-8FE208B3910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605</properties:Words>
  <properties:Characters>3215</properties:Characters>
  <properties:Lines>84</properties:Lines>
  <properties:Paragraphs>29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2019-08-19T08:01:00Z</dcterms:created>
  <dc:creator>Žana Livaja</dc:creator>
  <cp:lastModifiedBy>Renata Klokočki</cp:lastModifiedBy>
  <cp:lastPrinted>2019-08-19T08:03:00Z</cp:lastPrinted>
  <dcterms:modified xmlns:xsi="http://www.w3.org/2001/XMLSchema-instance" xsi:type="dcterms:W3CDTF">2019-08-19T08:04:00Z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St-1866/2019-3 / Odluka - Rješenje (RJEŠENJE- poziv zz dužniku na uplatu 1.000 kn--čl. 110. SZ---St-1866-19.docx)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