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a79c" w14:paraId="66ba79c" w:rsidRDefault="005E438D" w:rsidP="00910611" w:rsidR="005E438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38D" w:rsidP="00EE27ED" w:rsidR="005E438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5E438D" w:rsidP="00EE27ED" w:rsidR="005E438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5E438D" w:rsidP="00EE27ED" w:rsidR="005E438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D6126" w:rsidP="007947ED" w:rsidR="002D7313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</w:t>
      </w:r>
      <w:r w:rsidR="005E438D">
        <w:rPr>
          <w:rFonts w:hAnsi="Times New Roman" w:ascii="Times New Roman"/>
        </w:rPr>
        <w:tab/>
      </w:r>
      <w:r w:rsidR="005E438D">
        <w:rPr>
          <w:rFonts w:hAnsi="Times New Roman" w:ascii="Times New Roman"/>
        </w:rPr>
        <w:tab/>
      </w:r>
      <w:r w:rsidR="005E438D">
        <w:rPr>
          <w:rFonts w:hAnsi="Times New Roman" w:ascii="Times New Roman"/>
        </w:rPr>
        <w:tab/>
      </w:r>
      <w:r w:rsidR="005E438D">
        <w:rPr>
          <w:rFonts w:hAnsi="Times New Roman" w:ascii="Times New Roman"/>
        </w:rPr>
        <w:tab/>
      </w:r>
      <w:r w:rsidR="005E438D">
        <w:rPr>
          <w:rFonts w:hAnsi="Times New Roman" w:ascii="Times New Roman"/>
        </w:rPr>
        <w:tab/>
      </w:r>
      <w:r w:rsidR="005E438D">
        <w:rPr>
          <w:rFonts w:hAnsi="Times New Roman" w:ascii="Times New Roman"/>
        </w:rPr>
        <w:tab/>
      </w:r>
    </w:p>
    <w:p w:rsidRDefault="00C76EFA" w:rsidP="007947ED" w:rsidR="00C76EFA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R E P U B L I K </w:t>
      </w:r>
      <w:r w:rsidR="007C3A6B">
        <w:rPr>
          <w:rFonts w:hAnsi="Times New Roman" w:ascii="Times New Roman"/>
        </w:rPr>
        <w:t>A</w:t>
      </w:r>
      <w:r w:rsidRPr="007947ED">
        <w:rPr>
          <w:rFonts w:hAnsi="Times New Roman" w:ascii="Times New Roman"/>
        </w:rPr>
        <w:t xml:space="preserve">  H R V A T S K </w:t>
      </w:r>
      <w:r w:rsidR="007C3A6B">
        <w:rPr>
          <w:rFonts w:hAnsi="Times New Roman" w:ascii="Times New Roman"/>
        </w:rPr>
        <w:t>A</w:t>
      </w: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R J E Š E N J E</w:t>
      </w:r>
    </w:p>
    <w:p w:rsidRDefault="00C76EFA" w:rsidP="007947ED" w:rsidR="00C76EFA" w:rsidRPr="007947ED">
      <w:pPr>
        <w:jc w:val="center"/>
        <w:rPr>
          <w:rFonts w:hAnsi="Times New Roman" w:ascii="Times New Roman"/>
        </w:rPr>
      </w:pP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CF695B" w:rsidP="003C1616" w:rsidR="00D92589">
      <w:pPr>
        <w:ind w:firstLine="720"/>
        <w:jc w:val="both"/>
        <w:rPr>
          <w:rFonts w:hAnsi="Times New Roman" w:ascii="Times New Roman"/>
        </w:rPr>
      </w:pPr>
      <w:r w:rsidRPr="00CF695B">
        <w:rPr>
          <w:rFonts w:hAnsi="Times New Roman" w:ascii="Times New Roman"/>
        </w:rPr>
        <w:t>Trgovački sud u Rijeci</w:t>
      </w:r>
      <w:r w:rsidR="000464E8">
        <w:rPr>
          <w:rFonts w:hAnsi="Times New Roman" w:ascii="Times New Roman"/>
        </w:rPr>
        <w:t xml:space="preserve"> </w:t>
      </w:r>
      <w:r w:rsidRPr="00CF695B">
        <w:rPr>
          <w:rFonts w:hAnsi="Times New Roman" w:ascii="Times New Roman"/>
        </w:rPr>
        <w:t>po sudsk</w:t>
      </w:r>
      <w:r w:rsidR="003C1616">
        <w:rPr>
          <w:rFonts w:hAnsi="Times New Roman" w:ascii="Times New Roman"/>
        </w:rPr>
        <w:t>oj</w:t>
      </w:r>
      <w:r w:rsidRPr="00CF695B">
        <w:rPr>
          <w:rFonts w:hAnsi="Times New Roman" w:ascii="Times New Roman"/>
        </w:rPr>
        <w:t xml:space="preserve"> savjetnic</w:t>
      </w:r>
      <w:r w:rsidR="003C1616">
        <w:rPr>
          <w:rFonts w:hAnsi="Times New Roman" w:ascii="Times New Roman"/>
        </w:rPr>
        <w:t>i</w:t>
      </w:r>
      <w:r w:rsidRPr="00CF695B">
        <w:rPr>
          <w:rFonts w:hAnsi="Times New Roman" w:ascii="Times New Roman"/>
        </w:rPr>
        <w:t xml:space="preserve"> Mirt</w:t>
      </w:r>
      <w:r w:rsidR="003C1616">
        <w:rPr>
          <w:rFonts w:hAnsi="Times New Roman" w:ascii="Times New Roman"/>
        </w:rPr>
        <w:t>i</w:t>
      </w:r>
      <w:r w:rsidRPr="00CF695B">
        <w:rPr>
          <w:rFonts w:hAnsi="Times New Roman" w:ascii="Times New Roman"/>
        </w:rPr>
        <w:t xml:space="preserve"> Dremil Štefančić, odlučujući o zahtjevu </w:t>
      </w:r>
      <w:r w:rsidR="000464E8" w:rsidRPr="00CF695B">
        <w:rPr>
          <w:rFonts w:hAnsi="Times New Roman" w:ascii="Times New Roman"/>
        </w:rPr>
        <w:t>FINANCIJSKE AGENCIJE</w:t>
      </w:r>
      <w:r w:rsidR="000464E8">
        <w:rPr>
          <w:rFonts w:hAnsi="Times New Roman" w:ascii="Times New Roman"/>
        </w:rPr>
        <w:t xml:space="preserve"> </w:t>
      </w:r>
      <w:r w:rsidRPr="00CF695B">
        <w:rPr>
          <w:rFonts w:hAnsi="Times New Roman" w:ascii="Times New Roman"/>
        </w:rPr>
        <w:t xml:space="preserve">za provedbu skraćenog stečajnog postupka nad dužnikom </w:t>
      </w:r>
      <w:r w:rsidR="004309B6">
        <w:rPr>
          <w:rFonts w:hAnsi="Times New Roman" w:ascii="Times New Roman"/>
        </w:rPr>
        <w:t>P</w:t>
      </w:r>
      <w:r w:rsidR="007C3A6B">
        <w:rPr>
          <w:rFonts w:hAnsi="Times New Roman" w:ascii="Times New Roman"/>
        </w:rPr>
        <w:t>oli</w:t>
      </w:r>
      <w:r w:rsidR="004309B6">
        <w:rPr>
          <w:rFonts w:hAnsi="Times New Roman" w:ascii="Times New Roman"/>
        </w:rPr>
        <w:t xml:space="preserve"> </w:t>
      </w:r>
      <w:r w:rsidR="007C3A6B">
        <w:rPr>
          <w:rFonts w:hAnsi="Times New Roman" w:ascii="Times New Roman"/>
        </w:rPr>
        <w:t>mora</w:t>
      </w:r>
      <w:r w:rsidRPr="00CF695B">
        <w:rPr>
          <w:rFonts w:hAnsi="Times New Roman" w:ascii="Times New Roman"/>
        </w:rPr>
        <w:t xml:space="preserve"> d.o.o. </w:t>
      </w:r>
      <w:r w:rsidR="004309B6">
        <w:rPr>
          <w:rFonts w:hAnsi="Times New Roman" w:ascii="Times New Roman"/>
        </w:rPr>
        <w:t>Selce</w:t>
      </w:r>
      <w:r w:rsidRPr="00CF695B">
        <w:rPr>
          <w:rFonts w:hAnsi="Times New Roman" w:ascii="Times New Roman"/>
        </w:rPr>
        <w:t>,</w:t>
      </w:r>
      <w:r w:rsidR="00461519">
        <w:rPr>
          <w:rFonts w:hAnsi="Times New Roman" w:ascii="Times New Roman"/>
        </w:rPr>
        <w:t xml:space="preserve"> Ivana Jeličića </w:t>
      </w:r>
      <w:proofErr w:type="spellStart"/>
      <w:r w:rsidR="00461519">
        <w:rPr>
          <w:rFonts w:hAnsi="Times New Roman" w:ascii="Times New Roman"/>
        </w:rPr>
        <w:t>38</w:t>
      </w:r>
      <w:proofErr w:type="spellEnd"/>
      <w:r w:rsidRPr="00461519">
        <w:rPr>
          <w:rFonts w:hAnsi="Times New Roman" w:ascii="Times New Roman"/>
        </w:rPr>
        <w:t xml:space="preserve"> (</w:t>
      </w:r>
      <w:proofErr w:type="spellStart"/>
      <w:r w:rsidRPr="00461519">
        <w:rPr>
          <w:rFonts w:hAnsi="Times New Roman" w:ascii="Times New Roman"/>
        </w:rPr>
        <w:t>OIB</w:t>
      </w:r>
      <w:proofErr w:type="spellEnd"/>
      <w:r w:rsidRPr="00461519">
        <w:rPr>
          <w:rFonts w:hAnsi="Times New Roman" w:ascii="Times New Roman"/>
        </w:rPr>
        <w:t xml:space="preserve"> </w:t>
      </w:r>
      <w:proofErr w:type="spellStart"/>
      <w:r w:rsidR="00461519">
        <w:rPr>
          <w:rFonts w:hAnsi="Times New Roman" w:ascii="Times New Roman"/>
        </w:rPr>
        <w:t>64592589943</w:t>
      </w:r>
      <w:proofErr w:type="spellEnd"/>
      <w:r w:rsidRPr="00461519">
        <w:rPr>
          <w:rFonts w:hAnsi="Times New Roman" w:ascii="Times New Roman"/>
        </w:rPr>
        <w:t xml:space="preserve">; </w:t>
      </w:r>
      <w:proofErr w:type="spellStart"/>
      <w:r w:rsidRPr="00461519">
        <w:rPr>
          <w:rFonts w:hAnsi="Times New Roman" w:ascii="Times New Roman"/>
        </w:rPr>
        <w:t>MBS</w:t>
      </w:r>
      <w:proofErr w:type="spellEnd"/>
      <w:r w:rsidRPr="00461519">
        <w:rPr>
          <w:rFonts w:hAnsi="Times New Roman" w:ascii="Times New Roman"/>
        </w:rPr>
        <w:t xml:space="preserve"> </w:t>
      </w:r>
      <w:proofErr w:type="spellStart"/>
      <w:r w:rsidRPr="00461519">
        <w:rPr>
          <w:rFonts w:hAnsi="Times New Roman" w:ascii="Times New Roman"/>
        </w:rPr>
        <w:t>040</w:t>
      </w:r>
      <w:r w:rsidR="00461519">
        <w:rPr>
          <w:rFonts w:hAnsi="Times New Roman" w:ascii="Times New Roman"/>
        </w:rPr>
        <w:t>152030</w:t>
      </w:r>
      <w:proofErr w:type="spellEnd"/>
      <w:r w:rsidRPr="00461519">
        <w:rPr>
          <w:rFonts w:hAnsi="Times New Roman" w:ascii="Times New Roman"/>
        </w:rPr>
        <w:t xml:space="preserve">), dana </w:t>
      </w:r>
      <w:r w:rsidR="007C3A6B">
        <w:rPr>
          <w:rFonts w:hAnsi="Times New Roman" w:ascii="Times New Roman"/>
        </w:rPr>
        <w:t>6</w:t>
      </w:r>
      <w:r w:rsidRPr="00461519">
        <w:rPr>
          <w:rFonts w:hAnsi="Times New Roman" w:ascii="Times New Roman"/>
        </w:rPr>
        <w:t xml:space="preserve">. </w:t>
      </w:r>
      <w:r w:rsidR="007C3A6B">
        <w:rPr>
          <w:rFonts w:hAnsi="Times New Roman" w:ascii="Times New Roman"/>
        </w:rPr>
        <w:t>rujna</w:t>
      </w:r>
      <w:r w:rsidR="00461519">
        <w:rPr>
          <w:rFonts w:hAnsi="Times New Roman" w:ascii="Times New Roman"/>
        </w:rPr>
        <w:t xml:space="preserve"> </w:t>
      </w:r>
      <w:r w:rsidRPr="00461519">
        <w:rPr>
          <w:rFonts w:hAnsi="Times New Roman" w:ascii="Times New Roman"/>
        </w:rPr>
        <w:t>201</w:t>
      </w:r>
      <w:r w:rsidR="00461519">
        <w:rPr>
          <w:rFonts w:hAnsi="Times New Roman" w:ascii="Times New Roman"/>
        </w:rPr>
        <w:t>7</w:t>
      </w:r>
      <w:r w:rsidRPr="00461519">
        <w:rPr>
          <w:rFonts w:hAnsi="Times New Roman" w:ascii="Times New Roman"/>
        </w:rPr>
        <w:t xml:space="preserve">. </w:t>
      </w:r>
    </w:p>
    <w:p w:rsidRDefault="00C76EFA" w:rsidP="003C1616" w:rsidR="00C76EFA">
      <w:pPr>
        <w:ind w:firstLine="720"/>
        <w:jc w:val="both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r i j e š i o    j e</w:t>
      </w:r>
    </w:p>
    <w:p w:rsidRDefault="00C76EFA" w:rsidP="007947ED" w:rsidR="00C76EFA" w:rsidRPr="007947ED">
      <w:pPr>
        <w:jc w:val="center"/>
        <w:rPr>
          <w:rFonts w:hAnsi="Times New Roman" w:ascii="Times New Roman"/>
        </w:rPr>
      </w:pP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2D7313" w:rsidP="007947ED" w:rsidR="005F4A2F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ab/>
        <w:t xml:space="preserve">Odbacuje se </w:t>
      </w:r>
      <w:r w:rsidR="004C56B1" w:rsidRPr="004C56B1">
        <w:rPr>
          <w:rFonts w:hAnsi="Times New Roman" w:ascii="Times New Roman"/>
        </w:rPr>
        <w:t>zahtjev za provedbu skraćenog stečajn</w:t>
      </w:r>
      <w:r w:rsidR="004C56B1">
        <w:rPr>
          <w:rFonts w:hAnsi="Times New Roman" w:ascii="Times New Roman"/>
        </w:rPr>
        <w:t xml:space="preserve">og postupka nad pravnom osobom </w:t>
      </w:r>
      <w:r w:rsidR="007C3A6B" w:rsidRPr="007C3A6B">
        <w:rPr>
          <w:rFonts w:hAnsi="Times New Roman" w:ascii="Times New Roman"/>
        </w:rPr>
        <w:t xml:space="preserve">Poli mora </w:t>
      </w:r>
      <w:r w:rsidR="00461519" w:rsidRPr="00461519">
        <w:rPr>
          <w:rFonts w:hAnsi="Times New Roman" w:ascii="Times New Roman"/>
        </w:rPr>
        <w:t xml:space="preserve">d.o.o. Selce, Ivana Jeličića </w:t>
      </w:r>
      <w:proofErr w:type="spellStart"/>
      <w:r w:rsidR="00461519" w:rsidRPr="00461519">
        <w:rPr>
          <w:rFonts w:hAnsi="Times New Roman" w:ascii="Times New Roman"/>
        </w:rPr>
        <w:t>38</w:t>
      </w:r>
      <w:proofErr w:type="spellEnd"/>
      <w:r w:rsidR="00461519" w:rsidRPr="00461519">
        <w:rPr>
          <w:rFonts w:hAnsi="Times New Roman" w:ascii="Times New Roman"/>
        </w:rPr>
        <w:t xml:space="preserve"> (</w:t>
      </w:r>
      <w:proofErr w:type="spellStart"/>
      <w:r w:rsidR="00461519">
        <w:rPr>
          <w:rFonts w:hAnsi="Times New Roman" w:ascii="Times New Roman"/>
        </w:rPr>
        <w:t>OIB</w:t>
      </w:r>
      <w:proofErr w:type="spellEnd"/>
      <w:r w:rsidR="00461519">
        <w:rPr>
          <w:rFonts w:hAnsi="Times New Roman" w:ascii="Times New Roman"/>
        </w:rPr>
        <w:t xml:space="preserve"> </w:t>
      </w:r>
      <w:proofErr w:type="spellStart"/>
      <w:r w:rsidR="00461519">
        <w:rPr>
          <w:rFonts w:hAnsi="Times New Roman" w:ascii="Times New Roman"/>
        </w:rPr>
        <w:t>64592589943</w:t>
      </w:r>
      <w:proofErr w:type="spellEnd"/>
      <w:r w:rsidR="00461519">
        <w:rPr>
          <w:rFonts w:hAnsi="Times New Roman" w:ascii="Times New Roman"/>
        </w:rPr>
        <w:t xml:space="preserve">; </w:t>
      </w:r>
      <w:proofErr w:type="spellStart"/>
      <w:r w:rsidR="00461519">
        <w:rPr>
          <w:rFonts w:hAnsi="Times New Roman" w:ascii="Times New Roman"/>
        </w:rPr>
        <w:t>MBS</w:t>
      </w:r>
      <w:proofErr w:type="spellEnd"/>
      <w:r w:rsidR="00461519">
        <w:rPr>
          <w:rFonts w:hAnsi="Times New Roman" w:ascii="Times New Roman"/>
        </w:rPr>
        <w:t xml:space="preserve"> </w:t>
      </w:r>
      <w:proofErr w:type="spellStart"/>
      <w:r w:rsidR="00461519">
        <w:rPr>
          <w:rFonts w:hAnsi="Times New Roman" w:ascii="Times New Roman"/>
        </w:rPr>
        <w:t>040152030</w:t>
      </w:r>
      <w:proofErr w:type="spellEnd"/>
      <w:r w:rsidR="00461519">
        <w:rPr>
          <w:rFonts w:hAnsi="Times New Roman" w:ascii="Times New Roman"/>
        </w:rPr>
        <w:t>)</w:t>
      </w:r>
      <w:r w:rsidR="00D92589">
        <w:rPr>
          <w:rFonts w:hAnsi="Times New Roman" w:ascii="Times New Roman"/>
        </w:rPr>
        <w:t>.</w:t>
      </w:r>
    </w:p>
    <w:p w:rsidRDefault="00C76EFA" w:rsidP="007947ED" w:rsidR="00C76EFA">
      <w:pPr>
        <w:jc w:val="both"/>
        <w:rPr>
          <w:rFonts w:hAnsi="Times New Roman" w:ascii="Times New Roman"/>
        </w:rPr>
      </w:pPr>
    </w:p>
    <w:p w:rsidRDefault="002D7313" w:rsidP="003C1616" w:rsidR="005F4A2F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Obrazloženje</w:t>
      </w:r>
    </w:p>
    <w:p w:rsidRDefault="00C76EFA" w:rsidP="003C1616" w:rsidR="00C76EFA" w:rsidRPr="007947ED">
      <w:pPr>
        <w:jc w:val="center"/>
        <w:rPr>
          <w:rFonts w:hAnsi="Times New Roman" w:ascii="Times New Roman"/>
        </w:rPr>
      </w:pPr>
    </w:p>
    <w:p w:rsidRDefault="002D7313" w:rsidP="007947ED" w:rsidR="004C56B1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ab/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  <w:t xml:space="preserve">FINANCIJSKA AGENCIJA je </w:t>
      </w:r>
      <w:r w:rsidR="00461519">
        <w:rPr>
          <w:rFonts w:hAnsi="Times New Roman" w:ascii="Times New Roman"/>
        </w:rPr>
        <w:t>14</w:t>
      </w:r>
      <w:r w:rsidRPr="004C56B1">
        <w:rPr>
          <w:rFonts w:hAnsi="Times New Roman" w:ascii="Times New Roman"/>
        </w:rPr>
        <w:t xml:space="preserve">. </w:t>
      </w:r>
      <w:r w:rsidR="00461519">
        <w:rPr>
          <w:rFonts w:hAnsi="Times New Roman" w:ascii="Times New Roman"/>
        </w:rPr>
        <w:t xml:space="preserve">srpnja </w:t>
      </w:r>
      <w:r w:rsidRPr="004C56B1">
        <w:rPr>
          <w:rFonts w:hAnsi="Times New Roman" w:ascii="Times New Roman"/>
        </w:rPr>
        <w:t>201</w:t>
      </w:r>
      <w:r w:rsidR="00461519">
        <w:rPr>
          <w:rFonts w:hAnsi="Times New Roman" w:ascii="Times New Roman"/>
        </w:rPr>
        <w:t>7</w:t>
      </w:r>
      <w:r w:rsidRPr="004C56B1">
        <w:rPr>
          <w:rFonts w:hAnsi="Times New Roman" w:ascii="Times New Roman"/>
        </w:rPr>
        <w:t>. podnijela sudu zahtjev za provedbu skraćenog stečajnog postupka za dužnika</w:t>
      </w:r>
      <w:r w:rsidRPr="004C56B1">
        <w:t xml:space="preserve"> </w:t>
      </w:r>
      <w:r w:rsidR="007C3A6B" w:rsidRPr="007C3A6B">
        <w:rPr>
          <w:rFonts w:hAnsi="Times New Roman" w:ascii="Times New Roman"/>
        </w:rPr>
        <w:t xml:space="preserve">Poli mora </w:t>
      </w:r>
      <w:r w:rsidR="00461519" w:rsidRPr="00461519">
        <w:rPr>
          <w:rFonts w:hAnsi="Times New Roman" w:ascii="Times New Roman"/>
        </w:rPr>
        <w:t xml:space="preserve">d.o.o. Selce, Ivana Jeličića </w:t>
      </w:r>
      <w:proofErr w:type="spellStart"/>
      <w:r w:rsidR="00461519" w:rsidRPr="00461519">
        <w:rPr>
          <w:rFonts w:hAnsi="Times New Roman" w:ascii="Times New Roman"/>
        </w:rPr>
        <w:t>38</w:t>
      </w:r>
      <w:proofErr w:type="spellEnd"/>
      <w:r w:rsidR="00461519" w:rsidRPr="00461519">
        <w:rPr>
          <w:rFonts w:hAnsi="Times New Roman" w:ascii="Times New Roman"/>
        </w:rPr>
        <w:t xml:space="preserve"> (</w:t>
      </w:r>
      <w:proofErr w:type="spellStart"/>
      <w:r w:rsidR="00461519">
        <w:rPr>
          <w:rFonts w:hAnsi="Times New Roman" w:ascii="Times New Roman"/>
        </w:rPr>
        <w:t>OIB</w:t>
      </w:r>
      <w:proofErr w:type="spellEnd"/>
      <w:r w:rsidR="00461519">
        <w:rPr>
          <w:rFonts w:hAnsi="Times New Roman" w:ascii="Times New Roman"/>
        </w:rPr>
        <w:t xml:space="preserve"> </w:t>
      </w:r>
      <w:proofErr w:type="spellStart"/>
      <w:r w:rsidR="00461519">
        <w:rPr>
          <w:rFonts w:hAnsi="Times New Roman" w:ascii="Times New Roman"/>
        </w:rPr>
        <w:t>64592589943</w:t>
      </w:r>
      <w:proofErr w:type="spellEnd"/>
      <w:r w:rsidR="00461519">
        <w:rPr>
          <w:rFonts w:hAnsi="Times New Roman" w:ascii="Times New Roman"/>
        </w:rPr>
        <w:t xml:space="preserve">; </w:t>
      </w:r>
      <w:proofErr w:type="spellStart"/>
      <w:r w:rsidR="00461519">
        <w:rPr>
          <w:rFonts w:hAnsi="Times New Roman" w:ascii="Times New Roman"/>
        </w:rPr>
        <w:t>MBS</w:t>
      </w:r>
      <w:proofErr w:type="spellEnd"/>
      <w:r w:rsidR="00461519">
        <w:rPr>
          <w:rFonts w:hAnsi="Times New Roman" w:ascii="Times New Roman"/>
        </w:rPr>
        <w:t xml:space="preserve"> </w:t>
      </w:r>
      <w:proofErr w:type="spellStart"/>
      <w:r w:rsidR="00461519">
        <w:rPr>
          <w:rFonts w:hAnsi="Times New Roman" w:ascii="Times New Roman"/>
        </w:rPr>
        <w:t>040152030</w:t>
      </w:r>
      <w:proofErr w:type="spellEnd"/>
      <w:r w:rsidR="00461519">
        <w:rPr>
          <w:rFonts w:hAnsi="Times New Roman" w:ascii="Times New Roman"/>
        </w:rPr>
        <w:t>).</w:t>
      </w:r>
      <w:r w:rsidRPr="004C56B1">
        <w:rPr>
          <w:rFonts w:hAnsi="Times New Roman" w:ascii="Times New Roman"/>
        </w:rPr>
        <w:t xml:space="preserve"> </w:t>
      </w:r>
    </w:p>
    <w:p w:rsidRDefault="004C56B1" w:rsidP="007C3A6B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</w:r>
      <w:proofErr w:type="spellStart"/>
      <w:r w:rsidR="007C3A6B" w:rsidRPr="007C3A6B">
        <w:rPr>
          <w:rFonts w:hAnsi="Times New Roman" w:ascii="Times New Roman"/>
        </w:rPr>
        <w:t>Ovosudnim</w:t>
      </w:r>
      <w:proofErr w:type="spellEnd"/>
      <w:r w:rsidR="007C3A6B" w:rsidRPr="007C3A6B">
        <w:rPr>
          <w:rFonts w:hAnsi="Times New Roman" w:ascii="Times New Roman"/>
        </w:rPr>
        <w:t xml:space="preserve"> zaključkom poslovni broj St-4</w:t>
      </w:r>
      <w:r w:rsidR="007C3A6B">
        <w:rPr>
          <w:rFonts w:hAnsi="Times New Roman" w:ascii="Times New Roman"/>
        </w:rPr>
        <w:t>53</w:t>
      </w:r>
      <w:r w:rsidR="007C3A6B" w:rsidRPr="007C3A6B">
        <w:rPr>
          <w:rFonts w:hAnsi="Times New Roman" w:ascii="Times New Roman"/>
        </w:rPr>
        <w:t xml:space="preserve">/2017-3 od </w:t>
      </w:r>
      <w:r w:rsidR="007C3A6B">
        <w:rPr>
          <w:rFonts w:hAnsi="Times New Roman" w:ascii="Times New Roman"/>
        </w:rPr>
        <w:t>8</w:t>
      </w:r>
      <w:r w:rsidR="007C3A6B" w:rsidRPr="007C3A6B">
        <w:rPr>
          <w:rFonts w:hAnsi="Times New Roman" w:ascii="Times New Roman"/>
        </w:rPr>
        <w:t xml:space="preserve">. </w:t>
      </w:r>
      <w:r w:rsidR="007C3A6B">
        <w:rPr>
          <w:rFonts w:hAnsi="Times New Roman" w:ascii="Times New Roman"/>
        </w:rPr>
        <w:t>kolovoza</w:t>
      </w:r>
      <w:r w:rsidR="007C3A6B" w:rsidRPr="007C3A6B">
        <w:rPr>
          <w:rFonts w:hAnsi="Times New Roman" w:ascii="Times New Roman"/>
        </w:rPr>
        <w:t xml:space="preserve"> 2017., pozvan je HRVATSKI ZAVOD ZA MIROVINSKO  OSIGURANJE dostaviti podatke o zaposlenim osobama kod dužnika. Potvrdom od </w:t>
      </w:r>
      <w:r w:rsidR="007C3A6B">
        <w:rPr>
          <w:rFonts w:hAnsi="Times New Roman" w:ascii="Times New Roman"/>
        </w:rPr>
        <w:t>22</w:t>
      </w:r>
      <w:r w:rsidR="007C3A6B" w:rsidRPr="007C3A6B">
        <w:rPr>
          <w:rFonts w:hAnsi="Times New Roman" w:ascii="Times New Roman"/>
        </w:rPr>
        <w:t xml:space="preserve">. </w:t>
      </w:r>
      <w:r w:rsidR="007C3A6B">
        <w:rPr>
          <w:rFonts w:hAnsi="Times New Roman" w:ascii="Times New Roman"/>
        </w:rPr>
        <w:t>kolovoza</w:t>
      </w:r>
      <w:r w:rsidR="007C3A6B" w:rsidRPr="007C3A6B">
        <w:rPr>
          <w:rFonts w:hAnsi="Times New Roman" w:ascii="Times New Roman"/>
        </w:rPr>
        <w:t xml:space="preserve"> 2017., HRVATSKI ZAVOD ZA MIROVINSKO OSIGURANJE je obavijestio sud da dužnik Poli mora d.o.o. Selce, Ivana Jeličića </w:t>
      </w:r>
      <w:proofErr w:type="spellStart"/>
      <w:r w:rsidR="007C3A6B" w:rsidRPr="007C3A6B">
        <w:rPr>
          <w:rFonts w:hAnsi="Times New Roman" w:ascii="Times New Roman"/>
        </w:rPr>
        <w:t>38</w:t>
      </w:r>
      <w:proofErr w:type="spellEnd"/>
      <w:r w:rsidR="007C3A6B" w:rsidRPr="007C3A6B">
        <w:rPr>
          <w:rFonts w:hAnsi="Times New Roman" w:ascii="Times New Roman"/>
        </w:rPr>
        <w:t xml:space="preserve"> (</w:t>
      </w:r>
      <w:proofErr w:type="spellStart"/>
      <w:r w:rsidR="007C3A6B" w:rsidRPr="007C3A6B">
        <w:rPr>
          <w:rFonts w:hAnsi="Times New Roman" w:ascii="Times New Roman"/>
        </w:rPr>
        <w:t>OIB</w:t>
      </w:r>
      <w:proofErr w:type="spellEnd"/>
      <w:r w:rsidR="007C3A6B" w:rsidRPr="007C3A6B">
        <w:rPr>
          <w:rFonts w:hAnsi="Times New Roman" w:ascii="Times New Roman"/>
        </w:rPr>
        <w:t xml:space="preserve"> </w:t>
      </w:r>
      <w:proofErr w:type="spellStart"/>
      <w:r w:rsidR="007C3A6B" w:rsidRPr="007C3A6B">
        <w:rPr>
          <w:rFonts w:hAnsi="Times New Roman" w:ascii="Times New Roman"/>
        </w:rPr>
        <w:t>64592589943</w:t>
      </w:r>
      <w:proofErr w:type="spellEnd"/>
      <w:r w:rsidR="007C3A6B" w:rsidRPr="007C3A6B">
        <w:rPr>
          <w:rFonts w:hAnsi="Times New Roman" w:ascii="Times New Roman"/>
        </w:rPr>
        <w:t xml:space="preserve">; </w:t>
      </w:r>
      <w:proofErr w:type="spellStart"/>
      <w:r w:rsidR="007C3A6B" w:rsidRPr="007C3A6B">
        <w:rPr>
          <w:rFonts w:hAnsi="Times New Roman" w:ascii="Times New Roman"/>
        </w:rPr>
        <w:t>MBS</w:t>
      </w:r>
      <w:proofErr w:type="spellEnd"/>
      <w:r w:rsidR="007C3A6B" w:rsidRPr="007C3A6B">
        <w:rPr>
          <w:rFonts w:hAnsi="Times New Roman" w:ascii="Times New Roman"/>
        </w:rPr>
        <w:t xml:space="preserve"> </w:t>
      </w:r>
      <w:proofErr w:type="spellStart"/>
      <w:r w:rsidR="007C3A6B" w:rsidRPr="007C3A6B">
        <w:rPr>
          <w:rFonts w:hAnsi="Times New Roman" w:ascii="Times New Roman"/>
        </w:rPr>
        <w:t>040152030</w:t>
      </w:r>
      <w:proofErr w:type="spellEnd"/>
      <w:r w:rsidR="007C3A6B" w:rsidRPr="007C3A6B">
        <w:rPr>
          <w:rFonts w:hAnsi="Times New Roman" w:ascii="Times New Roman"/>
        </w:rPr>
        <w:t xml:space="preserve">), ima zaposlene </w:t>
      </w:r>
      <w:r w:rsidR="007C3A6B">
        <w:rPr>
          <w:rFonts w:hAnsi="Times New Roman" w:ascii="Times New Roman"/>
        </w:rPr>
        <w:t>tri</w:t>
      </w:r>
      <w:r w:rsidR="007C3A6B" w:rsidRPr="007C3A6B">
        <w:rPr>
          <w:rFonts w:hAnsi="Times New Roman" w:ascii="Times New Roman"/>
        </w:rPr>
        <w:t xml:space="preserve"> osobe.</w:t>
      </w:r>
      <w:r w:rsidRPr="004C56B1">
        <w:rPr>
          <w:rFonts w:hAnsi="Times New Roman" w:ascii="Times New Roman"/>
        </w:rPr>
        <w:tab/>
      </w:r>
    </w:p>
    <w:p w:rsidRDefault="004C56B1" w:rsidP="004C56B1" w:rsidR="004C56B1" w:rsidRPr="004C56B1">
      <w:pPr>
        <w:ind w:firstLine="720"/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Odredbom članka 428. Stečajnog zakona („Narodne novine“ 71/15, u daljnjem tekstu </w:t>
      </w:r>
      <w:proofErr w:type="spellStart"/>
      <w:r w:rsidRPr="004C56B1">
        <w:rPr>
          <w:rFonts w:hAnsi="Times New Roman" w:ascii="Times New Roman"/>
        </w:rPr>
        <w:t>SZ</w:t>
      </w:r>
      <w:proofErr w:type="spellEnd"/>
      <w:r w:rsidRPr="004C56B1">
        <w:rPr>
          <w:rFonts w:hAnsi="Times New Roman" w:ascii="Times New Roman"/>
        </w:rPr>
        <w:t xml:space="preserve"> ) propisano je da će sud provesti skraćeni stečajni postupak nad pravnom osobom ako su ispunjene sljedeće pretpostavke: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>ako nema zaposlenih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 xml:space="preserve">ako u Očevidniku redoslijeda osnova za plaćanje ima evidentirane neizvršene osnove za plaćanje u neprekinutom razdoblju od 120 dana 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 xml:space="preserve">ako nisu ispunjene pretpostavke za pokretanje drugog postupka radi brisanja iz sudskoga registra. </w:t>
      </w:r>
    </w:p>
    <w:p w:rsidRDefault="004C56B1" w:rsidP="007C3A6B" w:rsidR="004C56B1">
      <w:pPr>
        <w:ind w:firstLine="720"/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Slijedom navedenog kako nisu ispunjene pretpostavke iz navedene odredbe članka 428. </w:t>
      </w:r>
      <w:proofErr w:type="spellStart"/>
      <w:r w:rsidRPr="004C56B1">
        <w:rPr>
          <w:rFonts w:hAnsi="Times New Roman" w:ascii="Times New Roman"/>
        </w:rPr>
        <w:t>SZ</w:t>
      </w:r>
      <w:proofErr w:type="spellEnd"/>
      <w:r w:rsidRPr="004C56B1">
        <w:rPr>
          <w:rFonts w:hAnsi="Times New Roman" w:ascii="Times New Roman"/>
        </w:rPr>
        <w:t xml:space="preserve"> da sud provede skraćeni stečajni postupak nad dužnikom, budući je </w:t>
      </w:r>
      <w:r w:rsidR="00D92589">
        <w:rPr>
          <w:rFonts w:hAnsi="Times New Roman" w:ascii="Times New Roman"/>
        </w:rPr>
        <w:t xml:space="preserve">nad tim </w:t>
      </w:r>
      <w:r>
        <w:rPr>
          <w:rFonts w:hAnsi="Times New Roman" w:ascii="Times New Roman"/>
        </w:rPr>
        <w:t>društvo</w:t>
      </w:r>
      <w:r w:rsidR="00D92589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već </w:t>
      </w:r>
      <w:r w:rsidR="00D92589">
        <w:rPr>
          <w:rFonts w:hAnsi="Times New Roman" w:ascii="Times New Roman"/>
        </w:rPr>
        <w:t xml:space="preserve">pokrenut </w:t>
      </w:r>
      <w:r w:rsidR="00CF695B">
        <w:rPr>
          <w:rFonts w:hAnsi="Times New Roman" w:ascii="Times New Roman"/>
        </w:rPr>
        <w:t xml:space="preserve">prethodni </w:t>
      </w:r>
      <w:r w:rsidR="00D92589">
        <w:rPr>
          <w:rFonts w:hAnsi="Times New Roman" w:ascii="Times New Roman"/>
        </w:rPr>
        <w:t>postupak</w:t>
      </w:r>
      <w:r w:rsidR="00CF695B">
        <w:rPr>
          <w:rFonts w:hAnsi="Times New Roman" w:ascii="Times New Roman"/>
        </w:rPr>
        <w:t xml:space="preserve"> radi utvrđivanja uvjeta za otvaranje stečajnog postupka nad </w:t>
      </w:r>
      <w:r w:rsidR="001678EA">
        <w:rPr>
          <w:rFonts w:hAnsi="Times New Roman" w:ascii="Times New Roman"/>
        </w:rPr>
        <w:t xml:space="preserve">tim </w:t>
      </w:r>
      <w:r w:rsidR="00CF695B">
        <w:rPr>
          <w:rFonts w:hAnsi="Times New Roman" w:ascii="Times New Roman"/>
        </w:rPr>
        <w:t>društvom</w:t>
      </w:r>
      <w:r w:rsidRPr="004C56B1">
        <w:rPr>
          <w:rFonts w:hAnsi="Times New Roman" w:ascii="Times New Roman"/>
        </w:rPr>
        <w:t>, valjalo je primjenom odredbe članka 282. Zakona o parničnom postupku (N</w:t>
      </w:r>
      <w:r w:rsidR="001678EA">
        <w:rPr>
          <w:rFonts w:hAnsi="Times New Roman" w:ascii="Times New Roman"/>
        </w:rPr>
        <w:t xml:space="preserve">N br. </w:t>
      </w:r>
      <w:r w:rsidRPr="004C56B1">
        <w:rPr>
          <w:rFonts w:hAnsi="Times New Roman" w:ascii="Times New Roman"/>
        </w:rPr>
        <w:t xml:space="preserve">34/91, 53/91, 91/92, 112/99, 117/03, 84/08, </w:t>
      </w:r>
      <w:r w:rsidRPr="004C56B1">
        <w:rPr>
          <w:rFonts w:hAnsi="Times New Roman" w:ascii="Times New Roman"/>
        </w:rPr>
        <w:lastRenderedPageBreak/>
        <w:t xml:space="preserve">123/08, 57/11, 148/11, 25/13 i 89/14) u vezi sa člankom 10. </w:t>
      </w:r>
      <w:proofErr w:type="spellStart"/>
      <w:r w:rsidRPr="004C56B1">
        <w:rPr>
          <w:rFonts w:hAnsi="Times New Roman" w:ascii="Times New Roman"/>
        </w:rPr>
        <w:t>SZ</w:t>
      </w:r>
      <w:proofErr w:type="spellEnd"/>
      <w:r w:rsidRPr="004C56B1">
        <w:rPr>
          <w:rFonts w:hAnsi="Times New Roman" w:ascii="Times New Roman"/>
        </w:rPr>
        <w:t xml:space="preserve">, odlučiti kao u izreci ovog rješenja. </w:t>
      </w: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D92589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U Rijeci </w:t>
      </w:r>
      <w:r w:rsidR="007C3A6B" w:rsidRPr="007C3A6B">
        <w:rPr>
          <w:rFonts w:hAnsi="Times New Roman" w:ascii="Times New Roman"/>
        </w:rPr>
        <w:t>6. rujna 2017.</w:t>
      </w:r>
    </w:p>
    <w:p w:rsidRDefault="007C3A6B" w:rsidP="007947ED" w:rsidR="007C3A6B" w:rsidRPr="007947ED">
      <w:pPr>
        <w:jc w:val="center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</w:t>
      </w:r>
      <w:r w:rsidR="004C56B1">
        <w:rPr>
          <w:rFonts w:hAnsi="Times New Roman" w:ascii="Times New Roman"/>
        </w:rPr>
        <w:t xml:space="preserve">      </w:t>
      </w:r>
      <w:r w:rsidR="007C3A6B">
        <w:rPr>
          <w:rFonts w:hAnsi="Times New Roman" w:ascii="Times New Roman"/>
        </w:rPr>
        <w:t xml:space="preserve">      </w:t>
      </w:r>
      <w:r w:rsidRPr="007947ED">
        <w:rPr>
          <w:rFonts w:hAnsi="Times New Roman" w:ascii="Times New Roman"/>
        </w:rPr>
        <w:t>Su</w:t>
      </w:r>
      <w:r w:rsidR="007C3A6B">
        <w:rPr>
          <w:rFonts w:hAnsi="Times New Roman" w:ascii="Times New Roman"/>
        </w:rPr>
        <w:t xml:space="preserve">dska savjetnica </w:t>
      </w:r>
    </w:p>
    <w:p w:rsidRDefault="002D7313" w:rsidP="007947ED" w:rsid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  </w:t>
      </w:r>
      <w:r w:rsidR="007C3A6B">
        <w:rPr>
          <w:rFonts w:hAnsi="Times New Roman" w:ascii="Times New Roman"/>
        </w:rPr>
        <w:t xml:space="preserve">    </w:t>
      </w:r>
      <w:r w:rsidR="007C3A6B" w:rsidRPr="007C3A6B">
        <w:rPr>
          <w:rFonts w:hAnsi="Times New Roman" w:ascii="Times New Roman"/>
        </w:rPr>
        <w:t>Mirta Dremil Štefančić</w:t>
      </w:r>
    </w:p>
    <w:p w:rsidRDefault="007947ED" w:rsidP="007947ED" w:rsidR="007947ED">
      <w:pPr>
        <w:jc w:val="both"/>
        <w:rPr>
          <w:rFonts w:hAnsi="Times New Roman" w:ascii="Times New Roman"/>
        </w:rPr>
      </w:pPr>
    </w:p>
    <w:p w:rsidRDefault="007947ED" w:rsidP="007947ED" w:rsidR="007947ED">
      <w:pPr>
        <w:jc w:val="both"/>
        <w:rPr>
          <w:rFonts w:hAnsi="Times New Roman" w:ascii="Times New Roman"/>
        </w:rPr>
      </w:pPr>
    </w:p>
    <w:p w:rsidRDefault="007947ED" w:rsidP="007947ED" w:rsidR="007947ED" w:rsidRPr="007947ED">
      <w:pPr>
        <w:jc w:val="both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UPUTA O PRAVNOM LIJEKU:</w:t>
      </w:r>
    </w:p>
    <w:p w:rsidRDefault="003C1616" w:rsidP="004C56B1" w:rsidR="004C56B1" w:rsidRPr="004C56B1">
      <w:pPr>
        <w:jc w:val="both"/>
        <w:rPr>
          <w:rFonts w:hAnsi="Times New Roman" w:ascii="Times New Roman"/>
        </w:rPr>
      </w:pPr>
      <w:r w:rsidRPr="003C1616">
        <w:rPr>
          <w:rFonts w:hAnsi="Times New Roman" w:ascii="Times New Roman"/>
        </w:rP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 w:rsidRPr="004C56B1">
      <w:pPr>
        <w:jc w:val="both"/>
        <w:rPr>
          <w:rFonts w:hAnsi="Times New Roman" w:ascii="Times New Roman"/>
        </w:rPr>
      </w:pPr>
    </w:p>
    <w:sectPr w:rsidR="00FE4670" w:rsidRPr="004C56B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A2F" w:rsidP="00627985" w:rsidR="00F04ACE" w:rsidRPr="005F4A2F">
    <w:pPr>
      <w:pStyle w:val="Zaglavlje"/>
      <w:rPr>
        <w:rFonts w:hAnsi="Times New Roman" w:ascii="Times New Roman"/>
      </w:rPr>
    </w:pPr>
    <w:r>
      <w:tab/>
    </w:r>
    <w:r>
      <w:tab/>
    </w:r>
    <w:r w:rsidR="00D92589" w:rsidRPr="00D92589">
      <w:rPr>
        <w:rFonts w:hAnsi="Times New Roman" w:ascii="Times New Roman"/>
      </w:rPr>
      <w:t xml:space="preserve">Poslovni broj </w:t>
    </w:r>
    <w:r w:rsidRPr="005F4A2F">
      <w:rPr>
        <w:rFonts w:hAnsi="Times New Roman" w:ascii="Times New Roman"/>
      </w:rPr>
      <w:t>9/2 St-</w:t>
    </w:r>
    <w:r w:rsidR="004309B6">
      <w:rPr>
        <w:rFonts w:hAnsi="Times New Roman" w:ascii="Times New Roman"/>
      </w:rPr>
      <w:t>453</w:t>
    </w:r>
    <w:r w:rsidRPr="005F4A2F">
      <w:rPr>
        <w:rFonts w:hAnsi="Times New Roman" w:ascii="Times New Roman"/>
      </w:rPr>
      <w:t>/1</w:t>
    </w:r>
    <w:r w:rsidR="004309B6">
      <w:rPr>
        <w:rFonts w:hAnsi="Times New Roman" w:ascii="Times New Roman"/>
      </w:rPr>
      <w:t>7</w:t>
    </w:r>
    <w:r w:rsidRPr="005F4A2F">
      <w:rPr>
        <w:rFonts w:hAnsi="Times New Roman" w:ascii="Times New Roman"/>
      </w:rPr>
      <w:t>-</w:t>
    </w:r>
    <w:r w:rsidR="007C3A6B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464E8"/>
    <w:rsid w:val="00065E97"/>
    <w:rsid w:val="00065F70"/>
    <w:rsid w:val="00074EB4"/>
    <w:rsid w:val="00075A41"/>
    <w:rsid w:val="000C3E81"/>
    <w:rsid w:val="001129E5"/>
    <w:rsid w:val="001678EA"/>
    <w:rsid w:val="001C70E4"/>
    <w:rsid w:val="00250268"/>
    <w:rsid w:val="00251455"/>
    <w:rsid w:val="0026099F"/>
    <w:rsid w:val="00293EB4"/>
    <w:rsid w:val="002D7313"/>
    <w:rsid w:val="002F718D"/>
    <w:rsid w:val="0034596F"/>
    <w:rsid w:val="003710A6"/>
    <w:rsid w:val="00386A3A"/>
    <w:rsid w:val="003A73E3"/>
    <w:rsid w:val="003C1616"/>
    <w:rsid w:val="003C2ABA"/>
    <w:rsid w:val="004249BA"/>
    <w:rsid w:val="004309B6"/>
    <w:rsid w:val="004333A9"/>
    <w:rsid w:val="00461519"/>
    <w:rsid w:val="0047389F"/>
    <w:rsid w:val="00474AF2"/>
    <w:rsid w:val="004C56B1"/>
    <w:rsid w:val="004D6126"/>
    <w:rsid w:val="004D7ACE"/>
    <w:rsid w:val="004E2B71"/>
    <w:rsid w:val="00527278"/>
    <w:rsid w:val="005B6EC5"/>
    <w:rsid w:val="005C1CA6"/>
    <w:rsid w:val="005D536D"/>
    <w:rsid w:val="005D6965"/>
    <w:rsid w:val="005E438D"/>
    <w:rsid w:val="005F15D2"/>
    <w:rsid w:val="005F4A2F"/>
    <w:rsid w:val="00627985"/>
    <w:rsid w:val="006636D6"/>
    <w:rsid w:val="00685243"/>
    <w:rsid w:val="006D03B6"/>
    <w:rsid w:val="006D2CF2"/>
    <w:rsid w:val="007357EE"/>
    <w:rsid w:val="00762085"/>
    <w:rsid w:val="007623B4"/>
    <w:rsid w:val="007947ED"/>
    <w:rsid w:val="007B492F"/>
    <w:rsid w:val="007C3A6B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50DF0"/>
    <w:rsid w:val="00B07961"/>
    <w:rsid w:val="00B24A90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67CEB"/>
    <w:rsid w:val="00C76EFA"/>
    <w:rsid w:val="00C839B0"/>
    <w:rsid w:val="00CB0B5C"/>
    <w:rsid w:val="00CB161A"/>
    <w:rsid w:val="00CC4CB1"/>
    <w:rsid w:val="00CE0DC0"/>
    <w:rsid w:val="00CF695B"/>
    <w:rsid w:val="00D1182E"/>
    <w:rsid w:val="00D45ECC"/>
    <w:rsid w:val="00D92589"/>
    <w:rsid w:val="00E17F96"/>
    <w:rsid w:val="00E56B1E"/>
    <w:rsid w:val="00E978D7"/>
    <w:rsid w:val="00E97AE9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46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3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3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 MORA d.o.o.</izvorni_sadrzaj>
    <derivirana_varijabla naziv="DomainObject.Predmet.ProtustrankaFormated_1">  POLI MORA d.o.o.</derivirana_varijabla>
  </DomainObject.Predmet.ProtustrankaFormated>
  <DomainObject.Predmet.ProtustrankaFormatedOIB>
    <izvorni_sadrzaj>  POLI MORA d.o.o., OIB 64592589943</izvorni_sadrzaj>
    <derivirana_varijabla naziv="DomainObject.Predmet.ProtustrankaFormatedOIB_1">  POLI MORA d.o.o., OIB 64592589943</derivirana_varijabla>
  </DomainObject.Predmet.ProtustrankaFormatedOIB>
  <DomainObject.Predmet.ProtustrankaFormatedWithAdress>
    <izvorni_sadrzaj> POLI MORA d.o.o., Ivana Jeličića 38, 51260 Selce</izvorni_sadrzaj>
    <derivirana_varijabla naziv="DomainObject.Predmet.ProtustrankaFormatedWithAdress_1"> POLI MORA d.o.o., Ivana Jeličića 38, 51260 Selce</derivirana_varijabla>
  </DomainObject.Predmet.ProtustrankaFormatedWithAdress>
  <DomainObject.Predmet.ProtustrankaFormatedWithAdressOIB>
    <izvorni_sadrzaj> POLI MORA d.o.o., OIB 64592589943, Ivana Jeličića 38, 51260 Selce</izvorni_sadrzaj>
    <derivirana_varijabla naziv="DomainObject.Predmet.ProtustrankaFormatedWithAdressOIB_1"> POLI MORA d.o.o., OIB 64592589943, Ivana Jeličića 38, 51260 Selce</derivirana_varijabla>
  </DomainObject.Predmet.ProtustrankaFormatedWithAdressOIB>
  <DomainObject.Predmet.ProtustrankaWithAdress>
    <izvorni_sadrzaj>POLI MORA d.o.o. Ivana Jeličića 38, 51260 Selce</izvorni_sadrzaj>
    <derivirana_varijabla naziv="DomainObject.Predmet.ProtustrankaWithAdress_1">POLI MORA d.o.o. Ivana Jeličića 38, 51260 Selce</derivirana_varijabla>
  </DomainObject.Predmet.ProtustrankaWithAdress>
  <DomainObject.Predmet.ProtustrankaWithAdressOIB>
    <izvorni_sadrzaj>POLI MORA d.o.o., OIB 64592589943, Ivana Jeličića 38, 51260 Selce</izvorni_sadrzaj>
    <derivirana_varijabla naziv="DomainObject.Predmet.ProtustrankaWithAdressOIB_1">POLI MORA d.o.o., OIB 64592589943, Ivana Jeličića 38, 51260 Selce</derivirana_varijabla>
  </DomainObject.Predmet.ProtustrankaWithAdressOIB>
  <DomainObject.Predmet.ProtustrankaNazivFormated>
    <izvorni_sadrzaj>POLI MORA d.o.o.</izvorni_sadrzaj>
    <derivirana_varijabla naziv="DomainObject.Predmet.ProtustrankaNazivFormated_1">POLI MORA d.o.o.</derivirana_varijabla>
  </DomainObject.Predmet.ProtustrankaNazivFormated>
  <DomainObject.Predmet.ProtustrankaNazivFormatedOIB>
    <izvorni_sadrzaj>POLI MORA d.o.o., OIB 64592589943</izvorni_sadrzaj>
    <derivirana_varijabla naziv="DomainObject.Predmet.ProtustrankaNazivFormatedOIB_1">POLI MORA d.o.o., OIB 64592589943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POLI MORA d.o.o.</item>
    </izvorni_sadrzaj>
    <derivirana_varijabla naziv="DomainObject.Predmet.ProtuStrankaListFormated_1">
      <item>POLI MORA d.o.o.</item>
    </derivirana_varijabla>
  </DomainObject.Predmet.ProtuStrankaListFormated>
  <DomainObject.Predmet.ProtuStrankaListFormatedOIB>
    <izvorni_sadrzaj>
      <item>POLI MORA d.o.o., OIB 64592589943</item>
    </izvorni_sadrzaj>
    <derivirana_varijabla naziv="DomainObject.Predmet.ProtuStrankaListFormatedOIB_1">
      <item>POLI MORA d.o.o., OIB 64592589943</item>
    </derivirana_varijabla>
  </DomainObject.Predmet.ProtuStrankaListFormatedOIB>
  <DomainObject.Predmet.ProtuStrankaListFormatedWithAdress>
    <izvorni_sadrzaj>
      <item>POLI MORA d.o.o., Ivana Jeličića 38, 51260 Selce</item>
    </izvorni_sadrzaj>
    <derivirana_varijabla naziv="DomainObject.Predmet.ProtuStrankaListFormatedWithAdress_1">
      <item>POLI MORA d.o.o., Ivana Jeličića 38, 51260 Selce</item>
    </derivirana_varijabla>
  </DomainObject.Predmet.ProtuStrankaListFormatedWithAdress>
  <DomainObject.Predmet.ProtuStrankaListFormatedWithAdressOIB>
    <izvorni_sadrzaj>
      <item>POLI MORA d.o.o., OIB 64592589943, Ivana Jeličića 38, 51260 Selce</item>
    </izvorni_sadrzaj>
    <derivirana_varijabla naziv="DomainObject.Predmet.ProtuStrankaListFormatedWithAdressOIB_1">
      <item>POLI MORA d.o.o., OIB 64592589943, Ivana Jeličića 38, 51260 Selce</item>
    </derivirana_varijabla>
  </DomainObject.Predmet.ProtuStrankaListFormatedWithAdressOIB>
  <DomainObject.Predmet.ProtuStrankaListNazivFormated>
    <izvorni_sadrzaj>
      <item>POLI MORA d.o.o.</item>
    </izvorni_sadrzaj>
    <derivirana_varijabla naziv="DomainObject.Predmet.ProtuStrankaListNazivFormated_1">
      <item>POLI MORA d.o.o.</item>
    </derivirana_varijabla>
  </DomainObject.Predmet.ProtuStrankaListNazivFormated>
  <DomainObject.Predmet.ProtuStrankaListNazivFormatedOIB>
    <izvorni_sadrzaj>
      <item>POLI MORA d.o.o., OIB 64592589943</item>
    </izvorni_sadrzaj>
    <derivirana_varijabla naziv="DomainObject.Predmet.ProtuStrankaListNazivFormatedOIB_1">
      <item>POLI MORA d.o.o., OIB 64592589943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POLI MORA d.o.o.</izvorni_sadrzaj>
    <derivirana_varijabla naziv="DomainObject.Predmet.ProtustrankaIDrugi_1">POLI MORA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POLI MORA d.o.o., OIB 64592589943, Ivana Jeličića 38, 51260 Selce</izvorni_sadrzaj>
    <derivirana_varijabla naziv="DomainObject.Predmet.ProtustrankaIDrugiAdressOIB_1">POLI MORA d.o.o., OIB 64592589943, Ivana Jeličića 38,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POLI MORA d.o.o.</item>
    </izvorni_sadrzaj>
    <derivirana_varijabla naziv="DomainObject.Predmet.SudioniciListNaziv_1">
      <item>FINA  Rijeka</item>
      <item>POLI MORA d.o.o.</item>
    </derivirana_varijabla>
  </DomainObject.Predmet.SudioniciListNaziv>
  <DomainObject.Predmet.SudioniciListAdressOIB>
    <izvorni_sadrzaj>
      <item>FINA  Rijeka, OIB 85821130368, Frana Kurelca 8,51000 Rijeka</item>
      <item>POLI MORA d.o.o., OIB 64592589943, Ivana Jeličića 38,51260 Selce</item>
    </izvorni_sadrzaj>
    <derivirana_varijabla naziv="DomainObject.Predmet.SudioniciListAdressOIB_1">
      <item>FINA  Rijeka, OIB 85821130368, Frana Kurelca 8,51000 Rijeka</item>
      <item>POLI MORA d.o.o., OIB 64592589943, Ivana Jeličića 38,51260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64592589943</item>
    </izvorni_sadrzaj>
    <derivirana_varijabla naziv="DomainObject.Predmet.SudioniciListNazivOIB_1">
      <item>, OIB 85821130368</item>
      <item>, OIB 64592589943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F3651-5C9F-405F-B656-58D16825C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2033</properties:Characters>
  <properties:Lines>85</properties:Lines>
  <properties:Paragraphs>21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2017-07-24T13:09:00Z</dcterms:created>
  <dc:creator>mbalenovic</dc:creator>
  <cp:lastModifiedBy>Miljenka Balenović</cp:lastModifiedBy>
  <cp:lastPrinted>2017-09-07T07:41:00Z</cp:lastPrinted>
  <dcterms:modified xmlns:xsi="http://www.w3.org/2001/XMLSchema-instance" xsi:type="dcterms:W3CDTF">2017-09-07T07:45:00Z</dcterms:modified>
  <cp:revision>11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