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d569" w14:paraId="df3d569" w:rsidRDefault="00AC0C0E" w:rsidP="004E1ED8" w:rsidR="00AC0C0E" w:rsidRPr="00C27784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65D00" w:rsidR="000C04C7" w:rsidRPr="00C27784">
        <w:tc>
          <w:tcPr>
            <w:tcW w:type="dxa" w:w="3060"/>
          </w:tcPr>
          <w:p w:rsidRDefault="000C04C7" w:rsidP="00C27784" w:rsidR="000C04C7" w:rsidRPr="00C27784">
            <w:pPr>
              <w:pStyle w:val="Naslov2"/>
              <w:ind w:left="360"/>
              <w:jc w:val="left"/>
              <w:rPr>
                <w:sz w:val="22"/>
                <w:szCs w:val="22"/>
              </w:rPr>
            </w:pPr>
          </w:p>
        </w:tc>
      </w:tr>
    </w:tbl>
    <w:p w:rsidRDefault="000C04C7" w:rsidP="000C04C7" w:rsidR="00C27784" w:rsidRPr="00C27784">
      <w:pPr>
        <w:rPr>
          <w:b/>
          <w:sz w:val="22"/>
          <w:szCs w:val="22"/>
        </w:rPr>
      </w:pPr>
      <w:r w:rsidRPr="00C27784">
        <w:rPr>
          <w:b/>
          <w:sz w:val="22"/>
          <w:szCs w:val="22"/>
        </w:rPr>
        <w:tab/>
      </w:r>
    </w:p>
    <w:p w:rsidRDefault="00C27784" w:rsidP="000C04C7" w:rsidR="000C04C7" w:rsidRPr="00C27784">
      <w:pPr>
        <w:rPr>
          <w:b/>
          <w:sz w:val="22"/>
          <w:szCs w:val="22"/>
        </w:rPr>
      </w:pPr>
      <w:r w:rsidRPr="00C27784">
        <w:rPr>
          <w:b/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04C7" w:rsidRPr="00C27784">
        <w:rPr>
          <w:b/>
          <w:sz w:val="22"/>
          <w:szCs w:val="22"/>
        </w:rPr>
        <w:tab/>
      </w:r>
      <w:r w:rsidR="000C04C7" w:rsidRPr="00C27784">
        <w:rPr>
          <w:b/>
          <w:sz w:val="22"/>
          <w:szCs w:val="22"/>
        </w:rPr>
        <w:tab/>
      </w:r>
      <w:r w:rsidR="000C04C7" w:rsidRPr="00C27784">
        <w:rPr>
          <w:b/>
          <w:sz w:val="22"/>
          <w:szCs w:val="22"/>
        </w:rPr>
        <w:tab/>
      </w:r>
      <w:r w:rsidR="000C04C7" w:rsidRPr="00C27784">
        <w:rPr>
          <w:b/>
          <w:sz w:val="22"/>
          <w:szCs w:val="22"/>
        </w:rPr>
        <w:tab/>
      </w:r>
      <w:r w:rsidR="000C04C7" w:rsidRPr="00C27784">
        <w:rPr>
          <w:b/>
          <w:sz w:val="22"/>
          <w:szCs w:val="22"/>
        </w:rPr>
        <w:tab/>
      </w:r>
      <w:r w:rsidR="000C04C7" w:rsidRPr="00C27784">
        <w:rPr>
          <w:b/>
          <w:sz w:val="22"/>
          <w:szCs w:val="22"/>
        </w:rPr>
        <w:tab/>
      </w:r>
      <w:r w:rsidR="000C04C7" w:rsidRPr="00C27784">
        <w:rPr>
          <w:b/>
          <w:sz w:val="22"/>
          <w:szCs w:val="22"/>
        </w:rPr>
        <w:tab/>
      </w:r>
      <w:r w:rsidR="000C04C7" w:rsidRPr="00C27784">
        <w:rPr>
          <w:b/>
          <w:sz w:val="22"/>
          <w:szCs w:val="22"/>
        </w:rPr>
        <w:tab/>
        <w:t xml:space="preserve"> </w:t>
      </w:r>
    </w:p>
    <w:p w:rsidRDefault="000C04C7" w:rsidP="000C04C7" w:rsidR="000C04C7" w:rsidRPr="00C27784">
      <w:pPr>
        <w:rPr>
          <w:sz w:val="22"/>
          <w:szCs w:val="22"/>
        </w:rPr>
      </w:pPr>
      <w:r w:rsidRPr="00C27784">
        <w:rPr>
          <w:b/>
          <w:sz w:val="22"/>
          <w:szCs w:val="22"/>
        </w:rPr>
        <w:t xml:space="preserve">REPUBLIKA HRVATSKA                                                                   12 </w:t>
      </w:r>
      <w:r w:rsidRPr="00C27784">
        <w:rPr>
          <w:sz w:val="22"/>
          <w:szCs w:val="22"/>
        </w:rPr>
        <w:t>St-7</w:t>
      </w:r>
      <w:r w:rsidR="00E6315C" w:rsidRPr="00C27784">
        <w:rPr>
          <w:sz w:val="22"/>
          <w:szCs w:val="22"/>
        </w:rPr>
        <w:t>46</w:t>
      </w:r>
      <w:r w:rsidRPr="00C27784">
        <w:rPr>
          <w:sz w:val="22"/>
          <w:szCs w:val="22"/>
        </w:rPr>
        <w:t>/15</w:t>
      </w:r>
    </w:p>
    <w:p w:rsidRDefault="000C04C7" w:rsidP="000C04C7" w:rsidR="000C04C7" w:rsidRPr="00C27784">
      <w:pPr>
        <w:rPr>
          <w:sz w:val="22"/>
          <w:szCs w:val="22"/>
        </w:rPr>
      </w:pPr>
      <w:r w:rsidRPr="00C27784">
        <w:rPr>
          <w:sz w:val="22"/>
          <w:szCs w:val="22"/>
        </w:rPr>
        <w:t>Trgovački sud u Zagrebu</w:t>
      </w:r>
    </w:p>
    <w:p w:rsidRDefault="000C04C7" w:rsidP="000C04C7" w:rsidR="000C04C7" w:rsidRPr="00C27784">
      <w:pPr>
        <w:rPr>
          <w:sz w:val="22"/>
          <w:szCs w:val="22"/>
        </w:rPr>
      </w:pPr>
      <w:r w:rsidRPr="00C27784">
        <w:rPr>
          <w:sz w:val="22"/>
          <w:szCs w:val="22"/>
        </w:rPr>
        <w:t xml:space="preserve">Zagreb, </w:t>
      </w:r>
      <w:proofErr w:type="spellStart"/>
      <w:r w:rsidRPr="00C27784">
        <w:rPr>
          <w:sz w:val="22"/>
          <w:szCs w:val="22"/>
        </w:rPr>
        <w:t>Amruševa</w:t>
      </w:r>
      <w:proofErr w:type="spellEnd"/>
      <w:r w:rsidRPr="00C27784">
        <w:rPr>
          <w:sz w:val="22"/>
          <w:szCs w:val="22"/>
        </w:rPr>
        <w:t xml:space="preserve"> 2 /II</w:t>
      </w:r>
    </w:p>
    <w:p w:rsidRDefault="00C27784" w:rsidP="000C04C7" w:rsidR="00C27784">
      <w:pPr>
        <w:ind w:hanging="2880" w:left="2880"/>
        <w:jc w:val="center"/>
        <w:rPr>
          <w:sz w:val="22"/>
          <w:szCs w:val="22"/>
        </w:rPr>
      </w:pPr>
    </w:p>
    <w:p w:rsidRDefault="00C27784" w:rsidP="000C04C7" w:rsidR="00C27784">
      <w:pPr>
        <w:ind w:hanging="2880" w:left="2880"/>
        <w:jc w:val="center"/>
        <w:rPr>
          <w:sz w:val="22"/>
          <w:szCs w:val="22"/>
        </w:rPr>
      </w:pPr>
    </w:p>
    <w:p w:rsidRDefault="000C04C7" w:rsidP="000C04C7" w:rsidR="000C04C7" w:rsidRPr="00C27784">
      <w:pPr>
        <w:ind w:hanging="2880" w:left="2880"/>
        <w:jc w:val="center"/>
        <w:rPr>
          <w:sz w:val="22"/>
          <w:szCs w:val="22"/>
        </w:rPr>
      </w:pPr>
      <w:r w:rsidRPr="00C27784">
        <w:rPr>
          <w:sz w:val="22"/>
          <w:szCs w:val="22"/>
        </w:rPr>
        <w:t>Z A K LJ U Č A K</w:t>
      </w:r>
    </w:p>
    <w:p w:rsidRDefault="000C04C7" w:rsidP="000C04C7" w:rsidR="000C04C7" w:rsidRPr="00C27784">
      <w:pPr>
        <w:ind w:hanging="2880" w:left="2880"/>
        <w:jc w:val="center"/>
        <w:rPr>
          <w:sz w:val="22"/>
          <w:szCs w:val="22"/>
        </w:rPr>
      </w:pPr>
    </w:p>
    <w:p w:rsidRDefault="000C04C7" w:rsidP="000C04C7" w:rsidR="000C04C7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ab/>
        <w:t xml:space="preserve">Trgovački sud u Zagrebu, po sucu Nini Radiću, </w:t>
      </w:r>
      <w:r w:rsidRPr="00C27784">
        <w:rPr>
          <w:sz w:val="22"/>
          <w:szCs w:val="22"/>
          <w:lang w:val="en-GB"/>
        </w:rPr>
        <w:t xml:space="preserve">u </w:t>
      </w:r>
      <w:proofErr w:type="spellStart"/>
      <w:r w:rsidRPr="00C27784">
        <w:rPr>
          <w:sz w:val="22"/>
          <w:szCs w:val="22"/>
          <w:lang w:val="en-GB"/>
        </w:rPr>
        <w:t>stečajnom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predmetu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povodom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zahtjeva</w:t>
      </w:r>
      <w:proofErr w:type="spellEnd"/>
      <w:r w:rsidRPr="00C27784">
        <w:rPr>
          <w:sz w:val="22"/>
          <w:szCs w:val="22"/>
        </w:rPr>
        <w:t xml:space="preserve"> FINANCIJSKE AGENCIJE, za provedbu skraćenog stečajnog postupka nad dužnikom, </w:t>
      </w:r>
      <w:r w:rsidR="00E6315C" w:rsidRPr="00C27784">
        <w:rPr>
          <w:sz w:val="22"/>
          <w:szCs w:val="22"/>
        </w:rPr>
        <w:t xml:space="preserve">IM-ŠIM PROMET d.o.o. Gornje </w:t>
      </w:r>
      <w:proofErr w:type="spellStart"/>
      <w:r w:rsidR="00E6315C" w:rsidRPr="00C27784">
        <w:rPr>
          <w:sz w:val="22"/>
          <w:szCs w:val="22"/>
        </w:rPr>
        <w:t>Dvorišće</w:t>
      </w:r>
      <w:proofErr w:type="spellEnd"/>
      <w:r w:rsidR="00E6315C" w:rsidRPr="00C27784">
        <w:rPr>
          <w:sz w:val="22"/>
          <w:szCs w:val="22"/>
        </w:rPr>
        <w:t xml:space="preserve"> 10 370, Dragutina </w:t>
      </w:r>
      <w:proofErr w:type="spellStart"/>
      <w:r w:rsidR="00E6315C" w:rsidRPr="00C27784">
        <w:rPr>
          <w:sz w:val="22"/>
          <w:szCs w:val="22"/>
        </w:rPr>
        <w:t>Domjanića</w:t>
      </w:r>
      <w:proofErr w:type="spellEnd"/>
      <w:r w:rsidR="00E6315C" w:rsidRPr="00C27784">
        <w:rPr>
          <w:sz w:val="22"/>
          <w:szCs w:val="22"/>
        </w:rPr>
        <w:t xml:space="preserve"> 6, MBS:080783870, OIB:71069592007</w:t>
      </w:r>
      <w:r w:rsidRPr="00C27784">
        <w:rPr>
          <w:sz w:val="22"/>
          <w:szCs w:val="22"/>
        </w:rPr>
        <w:t>, 12. listopada 2015.,</w:t>
      </w:r>
    </w:p>
    <w:p w:rsidRDefault="000C04C7" w:rsidP="000C04C7" w:rsidR="000C04C7" w:rsidRPr="00C27784">
      <w:pPr>
        <w:jc w:val="both"/>
        <w:rPr>
          <w:sz w:val="22"/>
          <w:szCs w:val="22"/>
        </w:rPr>
      </w:pPr>
    </w:p>
    <w:p w:rsidRDefault="000C04C7" w:rsidP="000C04C7" w:rsidR="000C04C7" w:rsidRPr="00C27784">
      <w:pPr>
        <w:jc w:val="center"/>
        <w:rPr>
          <w:b/>
          <w:sz w:val="22"/>
          <w:szCs w:val="22"/>
        </w:rPr>
      </w:pPr>
      <w:r w:rsidRPr="00C27784">
        <w:rPr>
          <w:b/>
          <w:sz w:val="22"/>
          <w:szCs w:val="22"/>
        </w:rPr>
        <w:t xml:space="preserve">z a k </w:t>
      </w:r>
      <w:proofErr w:type="spellStart"/>
      <w:r w:rsidRPr="00C27784">
        <w:rPr>
          <w:b/>
          <w:sz w:val="22"/>
          <w:szCs w:val="22"/>
        </w:rPr>
        <w:t>lj</w:t>
      </w:r>
      <w:proofErr w:type="spellEnd"/>
      <w:r w:rsidRPr="00C27784">
        <w:rPr>
          <w:b/>
          <w:sz w:val="22"/>
          <w:szCs w:val="22"/>
        </w:rPr>
        <w:t xml:space="preserve"> u č i o   j e </w:t>
      </w:r>
    </w:p>
    <w:p w:rsidRDefault="000C04C7" w:rsidP="000C04C7" w:rsidR="000C04C7" w:rsidRPr="00C27784">
      <w:pPr>
        <w:jc w:val="center"/>
        <w:rPr>
          <w:b/>
          <w:sz w:val="22"/>
          <w:szCs w:val="22"/>
        </w:rPr>
      </w:pPr>
    </w:p>
    <w:p w:rsidRDefault="000C04C7" w:rsidP="000C04C7" w:rsidR="000C04C7" w:rsidRPr="00C27784">
      <w:pPr>
        <w:ind w:firstLine="708"/>
        <w:jc w:val="both"/>
        <w:rPr>
          <w:sz w:val="22"/>
          <w:szCs w:val="22"/>
        </w:rPr>
      </w:pPr>
      <w:r w:rsidRPr="00C27784">
        <w:rPr>
          <w:sz w:val="22"/>
          <w:szCs w:val="22"/>
        </w:rPr>
        <w:t>I. Nalaže se podnositelju zahtjeva u roku od 8 dana dopuniti zahtjev  za provedbu skraćenog stečajnog postupka dostavom podatka za dužnika o neprekinutom razdoblju evidentiranih neizvršenih osnova za plaćanje u Očevidniku redoslijeda osnova za plaćanje.</w:t>
      </w:r>
    </w:p>
    <w:p w:rsidRDefault="000C04C7" w:rsidP="000C04C7" w:rsidR="000C04C7" w:rsidRPr="00C27784">
      <w:pPr>
        <w:ind w:firstLine="708"/>
        <w:jc w:val="both"/>
        <w:rPr>
          <w:sz w:val="22"/>
          <w:szCs w:val="22"/>
        </w:rPr>
      </w:pPr>
      <w:r w:rsidRPr="00C27784">
        <w:rPr>
          <w:sz w:val="22"/>
          <w:szCs w:val="22"/>
        </w:rPr>
        <w:t>II. Ako podnositelj zahtjeva u roku iz točke I. ovog zaključka ne dostavi tražene podatke, sud će zahtjev odbiti.</w:t>
      </w:r>
    </w:p>
    <w:p w:rsidRDefault="000C04C7" w:rsidP="000C04C7" w:rsidR="000C04C7" w:rsidRPr="00C27784">
      <w:pPr>
        <w:jc w:val="both"/>
        <w:rPr>
          <w:sz w:val="22"/>
          <w:szCs w:val="22"/>
        </w:rPr>
      </w:pPr>
    </w:p>
    <w:p w:rsidRDefault="000C04C7" w:rsidP="000C04C7" w:rsidR="000C04C7" w:rsidRPr="00C27784">
      <w:pPr>
        <w:jc w:val="center"/>
        <w:rPr>
          <w:sz w:val="22"/>
          <w:szCs w:val="22"/>
        </w:rPr>
      </w:pPr>
      <w:r w:rsidRPr="00C27784">
        <w:rPr>
          <w:sz w:val="22"/>
          <w:szCs w:val="22"/>
        </w:rPr>
        <w:t>Obrazloženje</w:t>
      </w:r>
    </w:p>
    <w:p w:rsidRDefault="000C04C7" w:rsidP="000C04C7" w:rsidR="000C04C7" w:rsidRPr="00C27784">
      <w:pPr>
        <w:jc w:val="center"/>
        <w:rPr>
          <w:sz w:val="22"/>
          <w:szCs w:val="22"/>
        </w:rPr>
      </w:pPr>
    </w:p>
    <w:p w:rsidRDefault="000C04C7" w:rsidP="000C04C7" w:rsidR="000C04C7" w:rsidRPr="00C27784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C27784">
        <w:rPr>
          <w:sz w:val="22"/>
          <w:szCs w:val="22"/>
          <w:lang w:val="en-GB"/>
        </w:rPr>
        <w:t>Financijska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agencija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podnijela</w:t>
      </w:r>
      <w:proofErr w:type="spellEnd"/>
      <w:r w:rsidRPr="00C27784">
        <w:rPr>
          <w:sz w:val="22"/>
          <w:szCs w:val="22"/>
          <w:lang w:val="en-GB"/>
        </w:rPr>
        <w:t xml:space="preserve"> je </w:t>
      </w:r>
      <w:proofErr w:type="spellStart"/>
      <w:proofErr w:type="gramStart"/>
      <w:r w:rsidRPr="00C27784">
        <w:rPr>
          <w:sz w:val="22"/>
          <w:szCs w:val="22"/>
          <w:lang w:val="en-GB"/>
        </w:rPr>
        <w:t>na</w:t>
      </w:r>
      <w:proofErr w:type="spellEnd"/>
      <w:proofErr w:type="gram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temelju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odredbe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čl</w:t>
      </w:r>
      <w:proofErr w:type="spellEnd"/>
      <w:r w:rsidRPr="00C27784">
        <w:rPr>
          <w:sz w:val="22"/>
          <w:szCs w:val="22"/>
          <w:lang w:val="en-GB"/>
        </w:rPr>
        <w:t xml:space="preserve">. 429. </w:t>
      </w:r>
      <w:proofErr w:type="spellStart"/>
      <w:r w:rsidRPr="00C27784">
        <w:rPr>
          <w:sz w:val="22"/>
          <w:szCs w:val="22"/>
          <w:lang w:val="en-GB"/>
        </w:rPr>
        <w:t>st.</w:t>
      </w:r>
      <w:proofErr w:type="spellEnd"/>
      <w:r w:rsidRPr="00C27784">
        <w:rPr>
          <w:sz w:val="22"/>
          <w:szCs w:val="22"/>
          <w:lang w:val="en-GB"/>
        </w:rPr>
        <w:t xml:space="preserve"> 1. </w:t>
      </w:r>
      <w:proofErr w:type="spellStart"/>
      <w:r w:rsidRPr="00C27784">
        <w:rPr>
          <w:sz w:val="22"/>
          <w:szCs w:val="22"/>
          <w:lang w:val="en-GB"/>
        </w:rPr>
        <w:t>Stečajnog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zakona</w:t>
      </w:r>
      <w:proofErr w:type="spellEnd"/>
      <w:r w:rsidRPr="00C27784">
        <w:rPr>
          <w:sz w:val="22"/>
          <w:szCs w:val="22"/>
          <w:lang w:val="en-GB"/>
        </w:rPr>
        <w:t xml:space="preserve"> (“</w:t>
      </w:r>
      <w:proofErr w:type="spellStart"/>
      <w:r w:rsidRPr="00C27784">
        <w:rPr>
          <w:sz w:val="22"/>
          <w:szCs w:val="22"/>
          <w:lang w:val="en-GB"/>
        </w:rPr>
        <w:t>Narodne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novine</w:t>
      </w:r>
      <w:proofErr w:type="spellEnd"/>
      <w:r w:rsidRPr="00C27784">
        <w:rPr>
          <w:sz w:val="22"/>
          <w:szCs w:val="22"/>
          <w:lang w:val="en-GB"/>
        </w:rPr>
        <w:t xml:space="preserve">” </w:t>
      </w:r>
      <w:proofErr w:type="spellStart"/>
      <w:r w:rsidRPr="00C27784">
        <w:rPr>
          <w:sz w:val="22"/>
          <w:szCs w:val="22"/>
          <w:lang w:val="en-GB"/>
        </w:rPr>
        <w:t>broj</w:t>
      </w:r>
      <w:proofErr w:type="spellEnd"/>
      <w:r w:rsidRPr="00C27784">
        <w:rPr>
          <w:sz w:val="22"/>
          <w:szCs w:val="22"/>
          <w:lang w:val="en-GB"/>
        </w:rPr>
        <w:t xml:space="preserve"> 71/15, </w:t>
      </w:r>
      <w:proofErr w:type="spellStart"/>
      <w:r w:rsidRPr="00C27784">
        <w:rPr>
          <w:sz w:val="22"/>
          <w:szCs w:val="22"/>
          <w:lang w:val="en-GB"/>
        </w:rPr>
        <w:t>dalje</w:t>
      </w:r>
      <w:proofErr w:type="spellEnd"/>
      <w:r w:rsidRPr="00C27784">
        <w:rPr>
          <w:sz w:val="22"/>
          <w:szCs w:val="22"/>
          <w:lang w:val="en-GB"/>
        </w:rPr>
        <w:t xml:space="preserve">: SZ) </w:t>
      </w:r>
      <w:proofErr w:type="spellStart"/>
      <w:r w:rsidRPr="00C27784">
        <w:rPr>
          <w:sz w:val="22"/>
          <w:szCs w:val="22"/>
          <w:lang w:val="en-GB"/>
        </w:rPr>
        <w:t>zahtjev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za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provedbu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skraćenog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stečajnog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postupka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nad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dužnikom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r w:rsidR="00E6315C" w:rsidRPr="00C27784">
        <w:rPr>
          <w:sz w:val="22"/>
          <w:szCs w:val="22"/>
        </w:rPr>
        <w:t xml:space="preserve">IM-ŠIM PROMET d.o.o. Gornje </w:t>
      </w:r>
      <w:proofErr w:type="spellStart"/>
      <w:r w:rsidR="00E6315C" w:rsidRPr="00C27784">
        <w:rPr>
          <w:sz w:val="22"/>
          <w:szCs w:val="22"/>
        </w:rPr>
        <w:t>Dvorišće</w:t>
      </w:r>
      <w:proofErr w:type="spellEnd"/>
      <w:r w:rsidR="00E6315C" w:rsidRPr="00C27784">
        <w:rPr>
          <w:sz w:val="22"/>
          <w:szCs w:val="22"/>
        </w:rPr>
        <w:t xml:space="preserve"> 10 370, Dragutina </w:t>
      </w:r>
      <w:proofErr w:type="spellStart"/>
      <w:r w:rsidR="00E6315C" w:rsidRPr="00C27784">
        <w:rPr>
          <w:sz w:val="22"/>
          <w:szCs w:val="22"/>
        </w:rPr>
        <w:t>Domjanića</w:t>
      </w:r>
      <w:proofErr w:type="spellEnd"/>
      <w:r w:rsidR="00E6315C" w:rsidRPr="00C27784">
        <w:rPr>
          <w:sz w:val="22"/>
          <w:szCs w:val="22"/>
        </w:rPr>
        <w:t xml:space="preserve"> 6, MBS</w:t>
      </w:r>
      <w:proofErr w:type="gramStart"/>
      <w:r w:rsidR="00E6315C" w:rsidRPr="00C27784">
        <w:rPr>
          <w:sz w:val="22"/>
          <w:szCs w:val="22"/>
        </w:rPr>
        <w:t>:080783870</w:t>
      </w:r>
      <w:proofErr w:type="gramEnd"/>
      <w:r w:rsidR="00E6315C" w:rsidRPr="00C27784">
        <w:rPr>
          <w:sz w:val="22"/>
          <w:szCs w:val="22"/>
        </w:rPr>
        <w:t>, OIB:71069592007</w:t>
      </w:r>
      <w:r w:rsidRPr="00C27784">
        <w:rPr>
          <w:sz w:val="22"/>
          <w:szCs w:val="22"/>
          <w:lang w:val="en-GB"/>
        </w:rPr>
        <w:t xml:space="preserve">. U </w:t>
      </w:r>
      <w:proofErr w:type="spellStart"/>
      <w:r w:rsidRPr="00C27784">
        <w:rPr>
          <w:sz w:val="22"/>
          <w:szCs w:val="22"/>
          <w:lang w:val="en-GB"/>
        </w:rPr>
        <w:t>zahtjevu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gramStart"/>
      <w:r w:rsidRPr="00C27784">
        <w:rPr>
          <w:sz w:val="22"/>
          <w:szCs w:val="22"/>
          <w:lang w:val="en-GB"/>
        </w:rPr>
        <w:t>od</w:t>
      </w:r>
      <w:proofErr w:type="gramEnd"/>
      <w:r w:rsidRPr="00C27784">
        <w:rPr>
          <w:sz w:val="22"/>
          <w:szCs w:val="22"/>
          <w:lang w:val="en-GB"/>
        </w:rPr>
        <w:t xml:space="preserve"> 09.09.15., </w:t>
      </w:r>
      <w:proofErr w:type="spellStart"/>
      <w:r w:rsidRPr="00C27784">
        <w:rPr>
          <w:sz w:val="22"/>
          <w:szCs w:val="22"/>
          <w:lang w:val="en-GB"/>
        </w:rPr>
        <w:t>nema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podataka</w:t>
      </w:r>
      <w:proofErr w:type="spellEnd"/>
      <w:r w:rsidRPr="00C27784">
        <w:rPr>
          <w:sz w:val="22"/>
          <w:szCs w:val="22"/>
          <w:lang w:val="en-GB"/>
        </w:rPr>
        <w:t xml:space="preserve"> o </w:t>
      </w:r>
      <w:proofErr w:type="spellStart"/>
      <w:r w:rsidRPr="00C27784">
        <w:rPr>
          <w:sz w:val="22"/>
          <w:szCs w:val="22"/>
          <w:lang w:val="en-GB"/>
        </w:rPr>
        <w:t>trajanju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neprekidne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blokade</w:t>
      </w:r>
      <w:proofErr w:type="spellEnd"/>
      <w:r w:rsidRPr="00C27784">
        <w:rPr>
          <w:sz w:val="22"/>
          <w:szCs w:val="22"/>
          <w:lang w:val="en-GB"/>
        </w:rPr>
        <w:t xml:space="preserve">. </w:t>
      </w:r>
    </w:p>
    <w:p w:rsidRDefault="000C04C7" w:rsidP="000C04C7" w:rsidR="000C04C7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ab/>
      </w:r>
    </w:p>
    <w:p w:rsidRDefault="000C04C7" w:rsidP="000C04C7" w:rsidR="000C04C7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C04C7" w:rsidP="000C04C7" w:rsidR="000C04C7" w:rsidRPr="00C27784">
      <w:pPr>
        <w:jc w:val="both"/>
        <w:rPr>
          <w:sz w:val="22"/>
          <w:szCs w:val="22"/>
        </w:rPr>
      </w:pPr>
    </w:p>
    <w:p w:rsidRDefault="000C04C7" w:rsidP="000C04C7" w:rsidR="000C04C7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ab/>
        <w:t xml:space="preserve">Odredbom čl. 11. st. 3. propisano je da sud po službenoj dužnosti utvrđuje sve činjenice koje su važne za </w:t>
      </w:r>
      <w:proofErr w:type="spellStart"/>
      <w:r w:rsidRPr="00C27784">
        <w:rPr>
          <w:sz w:val="22"/>
          <w:szCs w:val="22"/>
        </w:rPr>
        <w:t>predstečajni</w:t>
      </w:r>
      <w:proofErr w:type="spellEnd"/>
      <w:r w:rsidRPr="00C27784">
        <w:rPr>
          <w:sz w:val="22"/>
          <w:szCs w:val="22"/>
        </w:rPr>
        <w:t xml:space="preserve"> i stečajni postupak, te radi toga može izvoditi sve potrebne dokaze.</w:t>
      </w:r>
    </w:p>
    <w:p w:rsidRDefault="000C04C7" w:rsidP="000C04C7" w:rsidR="000C04C7" w:rsidRPr="00C27784">
      <w:pPr>
        <w:jc w:val="both"/>
        <w:rPr>
          <w:sz w:val="22"/>
          <w:szCs w:val="22"/>
        </w:rPr>
      </w:pPr>
    </w:p>
    <w:p w:rsidRDefault="000C04C7" w:rsidP="000C04C7" w:rsidR="00C27784">
      <w:pPr>
        <w:ind w:firstLine="708"/>
        <w:jc w:val="both"/>
        <w:rPr>
          <w:sz w:val="22"/>
          <w:szCs w:val="22"/>
        </w:rPr>
      </w:pPr>
      <w:r w:rsidRPr="00C27784">
        <w:rPr>
          <w:sz w:val="22"/>
          <w:szCs w:val="22"/>
        </w:rPr>
        <w:t xml:space="preserve">S obzirom na to da je jedna od pretpostavki za provedbu skraćenog stečajnog postupka  neprekinuto razdoblje evidentiranih neizvršenih osnova za plaćanje u Očevidniku redoslijeda za plaćanje u trajanju od 120 dana te kako sukladno čl. 6. SZ-a Financijska agencija vodi Očevidnike redoslijeda osnova za plaćanje, sud je naložio podnositelju zahtjeva dostaviti podatak naveden u  točki I. izreke zaključka uz upozorenje na pravne posljedice ako </w:t>
      </w:r>
    </w:p>
    <w:p w:rsidRDefault="00C27784" w:rsidP="000C04C7" w:rsidR="00C27784">
      <w:pPr>
        <w:ind w:firstLine="708"/>
        <w:jc w:val="both"/>
        <w:rPr>
          <w:sz w:val="22"/>
          <w:szCs w:val="22"/>
        </w:rPr>
      </w:pPr>
    </w:p>
    <w:p w:rsidRDefault="00C27784" w:rsidP="000C04C7" w:rsidR="00C27784">
      <w:pPr>
        <w:ind w:firstLine="708"/>
        <w:jc w:val="both"/>
        <w:rPr>
          <w:sz w:val="22"/>
          <w:szCs w:val="22"/>
        </w:rPr>
      </w:pPr>
    </w:p>
    <w:p w:rsidRDefault="000C04C7" w:rsidP="000C04C7" w:rsidR="000C04C7" w:rsidRPr="00C27784">
      <w:pPr>
        <w:ind w:firstLine="708"/>
        <w:jc w:val="both"/>
        <w:rPr>
          <w:sz w:val="22"/>
          <w:szCs w:val="22"/>
        </w:rPr>
      </w:pPr>
      <w:r w:rsidRPr="00C27784">
        <w:rPr>
          <w:sz w:val="22"/>
          <w:szCs w:val="22"/>
        </w:rPr>
        <w:lastRenderedPageBreak/>
        <w:t>podnositelj zahtjeva ne postupi u skladu s nalogom iz točke I. izreke ovog zaključka (točka II. izreke).</w:t>
      </w:r>
    </w:p>
    <w:p w:rsidRDefault="000C04C7" w:rsidP="000C04C7" w:rsidR="000C04C7" w:rsidRPr="00C27784">
      <w:pPr>
        <w:jc w:val="both"/>
        <w:rPr>
          <w:sz w:val="22"/>
          <w:szCs w:val="22"/>
        </w:rPr>
      </w:pPr>
    </w:p>
    <w:p w:rsidRDefault="000C04C7" w:rsidP="000C04C7" w:rsidR="000C04C7" w:rsidRPr="00C27784">
      <w:pPr>
        <w:jc w:val="center"/>
        <w:rPr>
          <w:sz w:val="22"/>
          <w:szCs w:val="22"/>
        </w:rPr>
      </w:pPr>
      <w:r w:rsidRPr="00C27784">
        <w:rPr>
          <w:sz w:val="22"/>
          <w:szCs w:val="22"/>
        </w:rPr>
        <w:t>U Zagrebu 12. listopada 2015.</w:t>
      </w:r>
    </w:p>
    <w:p w:rsidRDefault="000C04C7" w:rsidP="000C04C7" w:rsidR="000C04C7" w:rsidRPr="00C27784">
      <w:pPr>
        <w:ind w:firstLine="3" w:left="5661"/>
        <w:jc w:val="right"/>
        <w:rPr>
          <w:sz w:val="22"/>
          <w:szCs w:val="22"/>
        </w:rPr>
      </w:pPr>
      <w:r w:rsidRPr="00C27784">
        <w:rPr>
          <w:sz w:val="22"/>
          <w:szCs w:val="22"/>
        </w:rPr>
        <w:t xml:space="preserve">               Sudac:</w:t>
      </w:r>
    </w:p>
    <w:p w:rsidRDefault="000C04C7" w:rsidP="000C04C7" w:rsidR="000C04C7" w:rsidRPr="00C27784">
      <w:pPr>
        <w:jc w:val="right"/>
        <w:rPr>
          <w:sz w:val="22"/>
          <w:szCs w:val="22"/>
        </w:rPr>
      </w:pPr>
      <w:r w:rsidRPr="00C27784">
        <w:rPr>
          <w:sz w:val="22"/>
          <w:szCs w:val="22"/>
        </w:rPr>
        <w:t xml:space="preserve">  Nino Radić v.r.</w:t>
      </w:r>
    </w:p>
    <w:p w:rsidRDefault="000C04C7" w:rsidP="000C04C7" w:rsidR="000C04C7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>Uputa o pravnom lijeku:</w:t>
      </w:r>
    </w:p>
    <w:p w:rsidRDefault="000C04C7" w:rsidP="000C04C7" w:rsidR="000C04C7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 xml:space="preserve">Protiv ovog zaključka  žalba nije dopuštena (čl. 19.stavak 7. SZ-a). </w:t>
      </w:r>
    </w:p>
    <w:p w:rsidRDefault="00C27784" w:rsidP="000C04C7" w:rsidR="00C27784">
      <w:pPr>
        <w:jc w:val="both"/>
        <w:rPr>
          <w:sz w:val="22"/>
          <w:szCs w:val="22"/>
        </w:rPr>
      </w:pPr>
    </w:p>
    <w:p w:rsidRDefault="00C27784" w:rsidP="00C27784" w:rsidR="000C04C7">
      <w:pPr>
        <w:rPr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27784" w:rsidP="000C04C7" w:rsidR="00C27784">
      <w:pPr>
        <w:jc w:val="both"/>
        <w:rPr>
          <w:sz w:val="22"/>
          <w:szCs w:val="22"/>
        </w:rPr>
      </w:pPr>
    </w:p>
    <w:p w:rsidRDefault="00C27784" w:rsidP="000C04C7" w:rsidR="00C27784" w:rsidRPr="00C27784">
      <w:pPr>
        <w:jc w:val="both"/>
        <w:rPr>
          <w:sz w:val="22"/>
          <w:szCs w:val="22"/>
        </w:rPr>
      </w:pPr>
    </w:p>
    <w:p w:rsidRDefault="000C04C7" w:rsidP="000C04C7" w:rsidR="000C04C7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>DNA:</w:t>
      </w:r>
    </w:p>
    <w:p w:rsidRDefault="000C04C7" w:rsidP="000C04C7" w:rsidR="000C04C7" w:rsidRPr="00C27784">
      <w:pPr>
        <w:numPr>
          <w:ilvl w:val="0"/>
          <w:numId w:val="11"/>
        </w:numPr>
        <w:jc w:val="both"/>
        <w:rPr>
          <w:sz w:val="22"/>
          <w:szCs w:val="22"/>
        </w:rPr>
      </w:pPr>
      <w:r w:rsidRPr="00C27784">
        <w:rPr>
          <w:sz w:val="22"/>
          <w:szCs w:val="22"/>
        </w:rPr>
        <w:t>podnositelju zahtjeva na adresu Zagreb,, Ulica grada Vukovara 70.</w:t>
      </w:r>
    </w:p>
    <w:p w:rsidRDefault="000C04C7" w:rsidP="000C04C7" w:rsidR="000C04C7" w:rsidRPr="00C27784">
      <w:pPr>
        <w:numPr>
          <w:ilvl w:val="0"/>
          <w:numId w:val="11"/>
        </w:numPr>
        <w:jc w:val="both"/>
        <w:rPr>
          <w:sz w:val="22"/>
          <w:szCs w:val="22"/>
        </w:rPr>
      </w:pPr>
      <w:r w:rsidRPr="00C27784">
        <w:rPr>
          <w:sz w:val="22"/>
          <w:szCs w:val="22"/>
        </w:rPr>
        <w:t>e-oglasna ploča 15 dana</w:t>
      </w:r>
    </w:p>
    <w:p w:rsidRDefault="000C04C7" w:rsidP="000C04C7" w:rsidR="000C04C7" w:rsidRPr="00C17C50">
      <w:pPr>
        <w:jc w:val="both"/>
        <w:rPr>
          <w:sz w:val="24"/>
          <w:szCs w:val="24"/>
        </w:rPr>
      </w:pPr>
    </w:p>
    <w:sectPr w:rsidSect="004566B3" w:rsidR="000C04C7" w:rsidRPr="00C17C5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713FF9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04C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1ED8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614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784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120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15C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ED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ED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ED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ED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1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ED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ED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ED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ED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IM-ŠIM PROMET d.o.o.</izvorni_sadrzaj>
    <derivirana_varijabla naziv="DomainObject.Predmet.ProtustrankaFormated_1">  IM-ŠIM PROMET d.o.o.</derivirana_varijabla>
  </DomainObject.Predmet.ProtustrankaFormated>
  <DomainObject.Predmet.ProtustrankaFormatedOIB>
    <izvorni_sadrzaj>  IM-ŠIM PROMET d.o.o., OIB 71069592007</izvorni_sadrzaj>
    <derivirana_varijabla naziv="DomainObject.Predmet.ProtustrankaFormatedOIB_1">  IM-ŠIM PROMET d.o.o., OIB 71069592007</derivirana_varijabla>
  </DomainObject.Predmet.ProtustrankaFormatedOIB>
  <DomainObject.Predmet.ProtustrankaFormatedWithAdress>
    <izvorni_sadrzaj> IM-ŠIM PROMET d.o.o., Dragutina Domjanića 6, 10370 Gornje Dvorišće</izvorni_sadrzaj>
    <derivirana_varijabla naziv="DomainObject.Predmet.ProtustrankaFormatedWithAdress_1"> IM-ŠIM PROMET d.o.o., Dragutina Domjanića 6, 10370 Gornje Dvorišće</derivirana_varijabla>
  </DomainObject.Predmet.ProtustrankaFormatedWithAdress>
  <DomainObject.Predmet.ProtustrankaFormatedWithAdressOIB>
    <izvorni_sadrzaj> IM-ŠIM PROMET d.o.o., OIB 71069592007, Dragutina Domjanića 6, 10370 Gornje Dvorišće</izvorni_sadrzaj>
    <derivirana_varijabla naziv="DomainObject.Predmet.ProtustrankaFormatedWithAdressOIB_1"> IM-ŠIM PROMET d.o.o., OIB 71069592007, Dragutina Domjanića 6, 10370 Gornje Dvorišće</derivirana_varijabla>
  </DomainObject.Predmet.ProtustrankaFormatedWithAdressOIB>
  <DomainObject.Predmet.ProtustrankaWithAdress>
    <izvorni_sadrzaj>IM-ŠIM PROMET d.o.o. Dragutina Domjanića 6, 10370 Gornje Dvorišće</izvorni_sadrzaj>
    <derivirana_varijabla naziv="DomainObject.Predmet.ProtustrankaWithAdress_1">IM-ŠIM PROMET d.o.o. Dragutina Domjanića 6, 10370 Gornje Dvorišće</derivirana_varijabla>
  </DomainObject.Predmet.ProtustrankaWithAdress>
  <DomainObject.Predmet.ProtustrankaWithAdressOIB>
    <izvorni_sadrzaj>IM-ŠIM PROMET d.o.o., OIB 71069592007, Dragutina Domjanića 6, 10370 Gornje Dvorišće</izvorni_sadrzaj>
    <derivirana_varijabla naziv="DomainObject.Predmet.ProtustrankaWithAdressOIB_1">IM-ŠIM PROMET d.o.o., OIB 71069592007, Dragutina Domjanića 6, 10370 Gornje Dvorišće</derivirana_varijabla>
  </DomainObject.Predmet.ProtustrankaWithAdressOIB>
  <DomainObject.Predmet.ProtustrankaNazivFormated>
    <izvorni_sadrzaj>IM-ŠIM PROMET d.o.o.</izvorni_sadrzaj>
    <derivirana_varijabla naziv="DomainObject.Predmet.ProtustrankaNazivFormated_1">IM-ŠIM PROMET d.o.o.</derivirana_varijabla>
  </DomainObject.Predmet.ProtustrankaNazivFormated>
  <DomainObject.Predmet.ProtustrankaNazivFormatedOIB>
    <izvorni_sadrzaj>IM-ŠIM PROMET d.o.o., OIB 71069592007</izvorni_sadrzaj>
    <derivirana_varijabla naziv="DomainObject.Predmet.ProtustrankaNazivFormatedOIB_1">IM-ŠIM PROMET d.o.o., OIB 71069592007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IM-ŠIM PROMET d.o.o.</item>
    </izvorni_sadrzaj>
    <derivirana_varijabla naziv="DomainObject.Predmet.ProtuStrankaListFormated_1">
      <item>IM-ŠIM PROMET d.o.o.</item>
    </derivirana_varijabla>
  </DomainObject.Predmet.ProtuStrankaListFormated>
  <DomainObject.Predmet.ProtuStrankaListFormatedOIB>
    <izvorni_sadrzaj>
      <item>IM-ŠIM PROMET d.o.o., OIB 71069592007</item>
    </izvorni_sadrzaj>
    <derivirana_varijabla naziv="DomainObject.Predmet.ProtuStrankaListFormatedOIB_1">
      <item>IM-ŠIM PROMET d.o.o., OIB 71069592007</item>
    </derivirana_varijabla>
  </DomainObject.Predmet.ProtuStrankaListFormatedOIB>
  <DomainObject.Predmet.ProtuStrankaListFormatedWithAdress>
    <izvorni_sadrzaj>
      <item>IM-ŠIM PROMET d.o.o., Dragutina Domjanića 6, 10370 Gornje Dvorišće</item>
    </izvorni_sadrzaj>
    <derivirana_varijabla naziv="DomainObject.Predmet.ProtuStrankaListFormatedWithAdress_1">
      <item>IM-ŠIM PROMET d.o.o., Dragutina Domjanića 6, 10370 Gornje Dvorišće</item>
    </derivirana_varijabla>
  </DomainObject.Predmet.ProtuStrankaListFormatedWithAdress>
  <DomainObject.Predmet.ProtuStrankaListFormatedWithAdressOIB>
    <izvorni_sadrzaj>
      <item>IM-ŠIM PROMET d.o.o., OIB 71069592007, Dragutina Domjanića 6, 10370 Gornje Dvorišće</item>
    </izvorni_sadrzaj>
    <derivirana_varijabla naziv="DomainObject.Predmet.ProtuStrankaListFormatedWithAdressOIB_1">
      <item>IM-ŠIM PROMET d.o.o., OIB 71069592007, Dragutina Domjanića 6, 10370 Gornje Dvorišće</item>
    </derivirana_varijabla>
  </DomainObject.Predmet.ProtuStrankaListFormatedWithAdressOIB>
  <DomainObject.Predmet.ProtuStrankaListNazivFormated>
    <izvorni_sadrzaj>
      <item>IM-ŠIM PROMET d.o.o.</item>
    </izvorni_sadrzaj>
    <derivirana_varijabla naziv="DomainObject.Predmet.ProtuStrankaListNazivFormated_1">
      <item>IM-ŠIM PROMET d.o.o.</item>
    </derivirana_varijabla>
  </DomainObject.Predmet.ProtuStrankaListNazivFormated>
  <DomainObject.Predmet.ProtuStrankaListNazivFormatedOIB>
    <izvorni_sadrzaj>
      <item>IM-ŠIM PROMET d.o.o., OIB 71069592007</item>
    </izvorni_sadrzaj>
    <derivirana_varijabla naziv="DomainObject.Predmet.ProtuStrankaListNazivFormatedOIB_1">
      <item>IM-ŠIM PROMET d.o.o., OIB 71069592007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IM-ŠIM PROMET d.o.o.</izvorni_sadrzaj>
    <derivirana_varijabla naziv="DomainObject.Predmet.ProtustrankaIDrugi_1">IM-ŠIM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IM-ŠIM PROMET d.o.o., OIB 71069592007, Dragutina Domjanića 6, 10370 Gornje Dvorišće</izvorni_sadrzaj>
    <derivirana_varijabla naziv="DomainObject.Predmet.ProtustrankaIDrugiAdressOIB_1">IM-ŠIM PROMET d.o.o., OIB 71069592007, Dragutina Domjanića 6, 10370 Gornje Dvorišće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IM-ŠIM PROMET d.o.o.</item>
    </izvorni_sadrzaj>
    <derivirana_varijabla naziv="DomainObject.Predmet.SudioniciListNaziv_1">
      <item>FINA Regionalni centar Zagreb</item>
      <item>IM-ŠIM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IM-ŠIM PROMET d.o.o., OIB 71069592007, Dragutina Domjanića 6,10370 Gornje Dvorišće</item>
    </izvorni_sadrzaj>
    <derivirana_varijabla naziv="DomainObject.Predmet.SudioniciListAdressOIB_1">
      <item>FINA Regionalni centar Zagreb, OIB 85821130368, Trg svibanjskih žrtava 1995. 1,10000 Zagreb</item>
      <item>IM-ŠIM PROMET d.o.o., OIB 71069592007, Dragutina Domjanića 6,10370 Gornje Dvorišće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71069592007</item>
    </izvorni_sadrzaj>
    <derivirana_varijabla naziv="DomainObject.Predmet.SudioniciListNazivOIB_1">
      <item>, OIB 85821130368</item>
      <item>, OIB 71069592007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2128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2015-10-09T12:59:00Z</dcterms:created>
  <dc:creator>Korisnik</dc:creator>
  <cp:lastModifiedBy>Tatjana Slaviček</cp:lastModifiedBy>
  <cp:lastPrinted>2015-10-15T11:33:00Z</cp:lastPrinted>
  <dcterms:modified xmlns:xsi="http://www.w3.org/2001/XMLSchema-instance" xsi:type="dcterms:W3CDTF">2015-10-15T11:37:00Z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